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A126B" w14:textId="4F56DBA7" w:rsidR="009F3DEA" w:rsidRDefault="009F3DEA" w:rsidP="009F3DEA">
      <w:pPr>
        <w:spacing w:after="0" w:line="240" w:lineRule="auto"/>
      </w:pPr>
      <w:r>
        <w:t>Xã Thượng Đức k</w:t>
      </w:r>
      <w:r>
        <w:t>hánh thành Đền Đức Thánh Cả (Đền Ngũ Lâu) giai đoạn 1</w:t>
      </w:r>
      <w:r w:rsidR="003D15EA">
        <w:t>.</w:t>
      </w:r>
    </w:p>
    <w:p w14:paraId="43F1EA39" w14:textId="1076F9A8" w:rsidR="009F3DEA" w:rsidRPr="002C778D" w:rsidRDefault="009F3DEA" w:rsidP="009F3DEA">
      <w:pPr>
        <w:spacing w:after="0" w:line="240" w:lineRule="auto"/>
        <w:ind w:firstLine="720"/>
        <w:rPr>
          <w:b/>
          <w:bCs/>
        </w:rPr>
      </w:pPr>
      <w:r w:rsidRPr="002C778D">
        <w:rPr>
          <w:b/>
          <w:bCs/>
        </w:rPr>
        <w:t xml:space="preserve">Sáng ngày 23/8/2026, tại thôn Đức Hương, xã Thượng Đức, Ban Quản lý xây dựng và tôn tạo Đền Đức Thánh Cả </w:t>
      </w:r>
      <w:r w:rsidRPr="002C778D">
        <w:rPr>
          <w:b/>
          <w:bCs/>
        </w:rPr>
        <w:t xml:space="preserve">long trọng </w:t>
      </w:r>
      <w:r w:rsidRPr="002C778D">
        <w:rPr>
          <w:b/>
          <w:bCs/>
        </w:rPr>
        <w:t xml:space="preserve">tổ chức Lễ khánh thành Đền Đức Thánh Cả (Đền Ngũ Lâu) giai đoạn 1. Đây là công trình có ý nghĩa về văn hóa, tín ngưỡng, thể hiện tình cảm, trách nhiệm và sự đồng thuận của </w:t>
      </w:r>
      <w:r w:rsidR="002C778D">
        <w:rPr>
          <w:b/>
          <w:bCs/>
        </w:rPr>
        <w:t xml:space="preserve">cấp ủy, chính quyền, </w:t>
      </w:r>
      <w:r w:rsidRPr="002C778D">
        <w:rPr>
          <w:b/>
          <w:bCs/>
        </w:rPr>
        <w:t>Nhân dân</w:t>
      </w:r>
      <w:r w:rsidR="002C778D">
        <w:rPr>
          <w:b/>
          <w:bCs/>
        </w:rPr>
        <w:t xml:space="preserve"> và</w:t>
      </w:r>
      <w:r w:rsidRPr="002C778D">
        <w:rPr>
          <w:b/>
          <w:bCs/>
        </w:rPr>
        <w:t xml:space="preserve"> con em quê hương trong việc gìn giữ những giá trị truyền thống tốt đẹp.</w:t>
      </w:r>
    </w:p>
    <w:p w14:paraId="250AB635" w14:textId="262A17C8" w:rsidR="009F3DEA" w:rsidRDefault="009F3DEA" w:rsidP="00D8766C">
      <w:pPr>
        <w:spacing w:after="0" w:line="240" w:lineRule="auto"/>
        <w:ind w:firstLine="720"/>
      </w:pPr>
      <w:r>
        <w:t>Tham dự buổi lễ có</w:t>
      </w:r>
      <w:r>
        <w:t xml:space="preserve"> đồng chí Nguyễn Thị Việt Hà- TUV, Phó Chủ tịch HĐND tỉnh; đồng chí Phan </w:t>
      </w:r>
      <w:r w:rsidR="00D8766C">
        <w:t xml:space="preserve">Văn Yên- Phó Chỉ huy trưởng Bộ chỉ huy Bộ đội Biên phòng tỉnh; NSND </w:t>
      </w:r>
      <w:r w:rsidR="008262F8">
        <w:t xml:space="preserve">Nguyễn </w:t>
      </w:r>
      <w:r w:rsidR="00D8766C">
        <w:t xml:space="preserve">An Ninh; </w:t>
      </w:r>
      <w:r>
        <w:t>các đồng chí Thường trực Đảng ủy, Ban Thường vụ Đảng ủy, Ban Chấp hành Đảng bộ xã; lãnh đạo các ban, ngành, đoàn thể; đại diện các cơ quan, đơn vị, doanh nghiệp; các bậc cao niên, đại diện các dòng họ, thôn, các nhà hảo tâm, con em quê hương cùng đông đảo Nhân dân trên địa bàn.</w:t>
      </w:r>
    </w:p>
    <w:p w14:paraId="466CC6A3" w14:textId="712E6CA6" w:rsidR="009F3DEA" w:rsidRDefault="009F3DEA" w:rsidP="007023AA">
      <w:pPr>
        <w:spacing w:after="0" w:line="240" w:lineRule="auto"/>
        <w:ind w:firstLine="720"/>
      </w:pPr>
      <w:r>
        <w:t xml:space="preserve">Đền Đức Thánh Cả, còn gọi là Đền Ngũ Lâu, là </w:t>
      </w:r>
      <w:r w:rsidR="003D15EA">
        <w:t xml:space="preserve">địa điểm </w:t>
      </w:r>
      <w:r>
        <w:t>có ý nghĩa trong đời sống văn hóa, tinh thần và tín ngưỡng của Nhân dân địa phương. Theo tư liệu và ký ức được lưu truyền trong Nhân dân, ngôi đền cũ gắn với thôn Hương Phố, xã Đức Hương trước đây. Qua thời gian và những biến thiên của lịch sử, tác động của thiên tai, công trình cũ không còn được giữ nguyên như trước.</w:t>
      </w:r>
      <w:r w:rsidR="007023AA">
        <w:t xml:space="preserve"> </w:t>
      </w:r>
      <w:r>
        <w:t xml:space="preserve">Xuất phát từ tình cảm và nguyện vọng của Nhân dân về việc có một nơi thờ tự, sinh hoạt văn hóa, tín ngưỡng, xã Thượng Đức cùng cấp ủy, Ban công tác </w:t>
      </w:r>
      <w:r w:rsidR="007023AA">
        <w:t>Mặ</w:t>
      </w:r>
      <w:r>
        <w:t>t trận và Nhân dân thôn Đức Hương đã vận động các các tổ chức, cá nhân</w:t>
      </w:r>
      <w:r w:rsidR="007023AA">
        <w:t>, con em quê hương cùng</w:t>
      </w:r>
      <w:r>
        <w:t xml:space="preserve"> chung tay xây dựng, phục hồi và tôn tạo Đền Đức Thánh Cả.</w:t>
      </w:r>
    </w:p>
    <w:p w14:paraId="4FDF7836" w14:textId="37DF142C" w:rsidR="00D8766C" w:rsidRDefault="007023AA" w:rsidP="007023AA">
      <w:pPr>
        <w:spacing w:after="0" w:line="240" w:lineRule="auto"/>
        <w:ind w:firstLine="720"/>
      </w:pPr>
      <w:r>
        <w:t xml:space="preserve">Sau thời gian triển khai, </w:t>
      </w:r>
      <w:r w:rsidR="009F3DEA">
        <w:t>Đền Đức Thánh Cả đã hoàn thành các hạng mục giai đoạn 1 với tổng kinh phí hơn 500 triệu đồng, gồm</w:t>
      </w:r>
      <w:r w:rsidR="008262F8">
        <w:t>:</w:t>
      </w:r>
      <w:r w:rsidR="009F3DEA">
        <w:t xml:space="preserve"> nhà bái đường, thượng điện, hệ thống điện chiếu sáng, nội thất và một số hạng mục phục vụ hoạt động của đền.</w:t>
      </w:r>
      <w:r>
        <w:t xml:space="preserve"> </w:t>
      </w:r>
      <w:r w:rsidR="00D8766C">
        <w:t>Nguồn kinh phí thực hiện công trình chủ yếu từ sự đóng góp, công đức, hỗ trợ tự nguyện của Nhân dân, con em quê hương, các tổ chức, doanh nghiệp, cá nhân và nhà hảo tâm.</w:t>
      </w:r>
    </w:p>
    <w:p w14:paraId="2A09B763" w14:textId="094742B1" w:rsidR="00D8766C" w:rsidRDefault="00D8766C" w:rsidP="00D8766C">
      <w:pPr>
        <w:spacing w:after="0" w:line="240" w:lineRule="auto"/>
        <w:ind w:firstLine="720"/>
      </w:pPr>
      <w:r>
        <w:t>Phát biểu tại buổi lễ, đại diện Ban Tổ chức nhấn mạnh</w:t>
      </w:r>
      <w:r>
        <w:t>:</w:t>
      </w:r>
      <w:r>
        <w:t xml:space="preserve"> việc khánh thành Đền Đức Thánh Cả giai đoạn 1 không chỉ đánh dấu một chặng đường trong quá trình xây dựng, tôn tạo công trình mà còn thể hiện sự trân trọng của thế hệ hôm nay đối với truyền thống lịch sử, văn hóa, tín ngưỡng và những giá trị tốt đẹp mà cha ông để lại.</w:t>
      </w:r>
      <w:r>
        <w:t xml:space="preserve"> </w:t>
      </w:r>
      <w:r>
        <w:t>Công trình sau khi hoàn thành sẽ tạo thêm không gian sinh hoạt văn hóa, tâm linh trang nghiêm, đáp ứng nguyện vọng chính đáng của Nhân dân; đồng thời góp phần giáo dục truyền thống, đạo lý “uống nước nhớ nguồn”</w:t>
      </w:r>
      <w:r w:rsidR="00ED3D8D">
        <w:t xml:space="preserve"> </w:t>
      </w:r>
      <w:r>
        <w:t>cho các thế hệ hôm nay và mai sau.</w:t>
      </w:r>
    </w:p>
    <w:p w14:paraId="4BE494E8" w14:textId="0C956656" w:rsidR="003D15EA" w:rsidRDefault="003D15EA" w:rsidP="00D8766C">
      <w:pPr>
        <w:spacing w:after="0" w:line="240" w:lineRule="auto"/>
        <w:ind w:firstLine="720"/>
      </w:pPr>
      <w:r w:rsidRPr="003D15EA">
        <w:t xml:space="preserve">Trong khuôn khổ buổi lễ, các đồng chí lãnh đạo </w:t>
      </w:r>
      <w:r>
        <w:t xml:space="preserve">tỉnh, </w:t>
      </w:r>
      <w:r w:rsidRPr="003D15EA">
        <w:t>xã Thượng Đức, đại diện Ban Quản lý xây dựng và tôn tạo Đền Đức Thánh Cả, các bậc cao niên, đại diện thôn Đức Hương cùng các đại biểu, con em quê hương và Nhân dân đã thực hiện nghi lễ khánh thành, dâng hương tại Đền Đức Thánh Cả. Trong không khí trang nghiêm, thành kính, các đại biểu bày tỏ lòng tưởng nhớ, tri ân các bậc tiền nhân, cầu mong bình an, Nhân dân mạnh khỏe, đoàn kết và phát triển.</w:t>
      </w:r>
    </w:p>
    <w:p w14:paraId="487B2529" w14:textId="332A8950" w:rsidR="00D8766C" w:rsidRDefault="00ED3D8D" w:rsidP="00D8766C">
      <w:pPr>
        <w:spacing w:after="0" w:line="240" w:lineRule="auto"/>
        <w:ind w:firstLine="720"/>
      </w:pPr>
      <w:r>
        <w:t>Trong thời gian tới,</w:t>
      </w:r>
      <w:r w:rsidR="00D8766C">
        <w:t xml:space="preserve"> địa phương sẽ tiếp tục huy động các nguồn lực để từng bước thực hiện các hạng mục giai đoạn 2 như hàng rào, cổng tam quan, tắc môn, sân vườn, hệ thống cảnh quan và các hạng mục phụ trợ khác, hướng tới hoàn thiện tổng thể khuôn viên công trình.</w:t>
      </w:r>
      <w:r w:rsidR="00D8766C">
        <w:t xml:space="preserve"> </w:t>
      </w:r>
      <w:r w:rsidR="00D8766C">
        <w:t>Bên cạnh đó, Nhân dân thôn Đức Hương sẽ tiếp tục có trách nhiệm giữ gìn, bảo vệ công trình, chăm sóc cảnh quan và tổ chức các hoạt động văn hóa, tín ngưỡng phù hợp, văn minh, tiết kiệm, đúng quy định.</w:t>
      </w:r>
    </w:p>
    <w:p w14:paraId="03F737E5" w14:textId="6BDB1E7E" w:rsidR="00D8766C" w:rsidRDefault="00D8766C" w:rsidP="00ED3D8D">
      <w:pPr>
        <w:spacing w:after="0" w:line="240" w:lineRule="auto"/>
      </w:pPr>
    </w:p>
    <w:sectPr w:rsidR="00D8766C"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EA"/>
    <w:rsid w:val="002C778D"/>
    <w:rsid w:val="003D15EA"/>
    <w:rsid w:val="007023AA"/>
    <w:rsid w:val="008262F8"/>
    <w:rsid w:val="008B50BB"/>
    <w:rsid w:val="009F3DEA"/>
    <w:rsid w:val="00A4769E"/>
    <w:rsid w:val="00D8766C"/>
    <w:rsid w:val="00ED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91AF"/>
  <w15:chartTrackingRefBased/>
  <w15:docId w15:val="{1C34AFD9-FA0D-474A-83AC-D985BA38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2026-08-23T08:16:00Z</dcterms:created>
  <dcterms:modified xsi:type="dcterms:W3CDTF">2026-08-23T09:00:00Z</dcterms:modified>
</cp:coreProperties>
</file>