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6B060" w14:textId="08D7CA84" w:rsidR="00A4769E" w:rsidRDefault="002D3D36" w:rsidP="002D3D36">
      <w:pPr>
        <w:spacing w:after="0" w:line="240" w:lineRule="auto"/>
      </w:pPr>
      <w:r>
        <w:t>U</w:t>
      </w:r>
      <w:r w:rsidR="00B83641">
        <w:t xml:space="preserve">ỷ ban </w:t>
      </w:r>
      <w:r>
        <w:t xml:space="preserve">MTTQ </w:t>
      </w:r>
      <w:r w:rsidR="007F15F9">
        <w:t>và các tổ chức chính trị - xã hội xã Thượng Đức sơ kết công tác 6 tháng đầu năm 2026.</w:t>
      </w:r>
    </w:p>
    <w:p w14:paraId="08343B43" w14:textId="06B582AA" w:rsidR="002D3D36" w:rsidRPr="002D3D36" w:rsidRDefault="007F15F9" w:rsidP="0024533D">
      <w:pPr>
        <w:spacing w:after="0" w:line="240" w:lineRule="auto"/>
        <w:ind w:firstLine="720"/>
        <w:rPr>
          <w:b/>
          <w:bCs/>
        </w:rPr>
      </w:pPr>
      <w:r w:rsidRPr="002D3D36">
        <w:rPr>
          <w:b/>
          <w:bCs/>
        </w:rPr>
        <w:t xml:space="preserve">Chiều ngày 19/06/2026, Ủy ban Mặt trận Tổ quốc và các tổ chức chính trị- xã hội xã Thượng Đức tổ chức Hội nghị </w:t>
      </w:r>
      <w:r w:rsidR="002D3D36" w:rsidRPr="002D3D36">
        <w:rPr>
          <w:b/>
          <w:bCs/>
        </w:rPr>
        <w:t>sơ kết công tác 6 tháng đầu năm và triển khai kế hoạch 6 tháng cuối năm 2026.</w:t>
      </w:r>
    </w:p>
    <w:p w14:paraId="554793BB" w14:textId="71A823D0" w:rsidR="00B83641" w:rsidRDefault="00B83641" w:rsidP="00083D8E">
      <w:pPr>
        <w:spacing w:after="0" w:line="240" w:lineRule="auto"/>
        <w:ind w:firstLine="720"/>
      </w:pPr>
      <w:r>
        <w:t xml:space="preserve">Tham dự hội nghị có đồng chí </w:t>
      </w:r>
      <w:r w:rsidR="00083D8E">
        <w:t>Nguyễn Quang Điền- Bí thư Đảng ủy, Chủ tịch HĐND xã; các đồng chí Ban Thường vụ Đảng ủy xã</w:t>
      </w:r>
      <w:r>
        <w:t>; Ban Thường trực Ủy ban MTTQ Việt Nam xã; lãnh đạo các tổ chức chính trị - xã hội cùng đại diện Ban công tác Mặt trận các thôn, chi hội, chi đoàn trên địa bàn.</w:t>
      </w:r>
    </w:p>
    <w:p w14:paraId="41056E61" w14:textId="0F635AC5" w:rsidR="00083D8E" w:rsidRDefault="00D84BF4" w:rsidP="00083D8E">
      <w:pPr>
        <w:spacing w:after="0" w:line="240" w:lineRule="auto"/>
        <w:ind w:firstLine="720"/>
      </w:pPr>
      <w:r>
        <w:t>Các đ</w:t>
      </w:r>
      <w:r w:rsidR="00083D8E" w:rsidRPr="00083D8E">
        <w:t>ồng chí Lê Thanh Yên- UVBTV, Chủ tịch Ủy ban MTTQ xã</w:t>
      </w:r>
      <w:r>
        <w:t>; Nguyễn Thị Thư</w:t>
      </w:r>
      <w:r w:rsidR="00FF37F8">
        <w:t xml:space="preserve">- Phó Chủ tịch UBMTTQ, Chủ tịch Hội LHPN xã; </w:t>
      </w:r>
      <w:r>
        <w:t xml:space="preserve">Nguyễn Quốc Hùng </w:t>
      </w:r>
      <w:r w:rsidR="00FF37F8">
        <w:t xml:space="preserve">– Phó Chủ tịch UBMTTQ, Bí thư Đoàn thanh niên </w:t>
      </w:r>
      <w:r w:rsidR="00083D8E" w:rsidRPr="00083D8E">
        <w:t>xã đồng chủ trì hội nghị.</w:t>
      </w:r>
    </w:p>
    <w:p w14:paraId="4029EB82" w14:textId="6CFC9CEA" w:rsidR="000945CC" w:rsidRDefault="000945CC" w:rsidP="0024533D">
      <w:pPr>
        <w:spacing w:after="0" w:line="240" w:lineRule="auto"/>
        <w:ind w:firstLine="720"/>
      </w:pPr>
      <w:r w:rsidRPr="000945CC">
        <w:t xml:space="preserve">Trong 6 tháng đầu năm 2026, dưới sự lãnh đạo của Đảng ủy xã, Ủy ban MTTQ Việt Nam và các tổ chức chính trị - xã hội xã Thượng Đức đã chủ động triển khai các nhiệm vụ trọng tâm, bám sát chương trình công tác năm và đạt được nhiều kết quả tích cực. </w:t>
      </w:r>
      <w:r w:rsidR="00042B28">
        <w:t>Ủy ban MTTQ Việt Nam xã đã chủ động tham mưu, phối hợp tổ chức 34 hội nghị triển khai các nhiệm vụ trọng tâm và phong trào thi đua</w:t>
      </w:r>
      <w:r>
        <w:t>.</w:t>
      </w:r>
      <w:r w:rsidRPr="000945CC">
        <w:t xml:space="preserve"> Công tác tuyên truyền, vận động được đẩy mạnh với trên </w:t>
      </w:r>
      <w:r>
        <w:t xml:space="preserve">205 </w:t>
      </w:r>
      <w:r w:rsidRPr="000945CC">
        <w:t>cuộc tuyên truyền, sinh hoạt, phổ biến chủ trương của Đảng, chính sách pháp luật của Nhà nước, thu hút hàng nghìn lượt cán bộ, đoàn viên, hội viên và Nhân dân tham gia.</w:t>
      </w:r>
    </w:p>
    <w:p w14:paraId="30815310" w14:textId="6984D668" w:rsidR="000945CC" w:rsidRDefault="000945CC" w:rsidP="000945CC">
      <w:pPr>
        <w:spacing w:after="0" w:line="240" w:lineRule="auto"/>
        <w:ind w:firstLine="720"/>
      </w:pPr>
      <w:r w:rsidRPr="000945CC">
        <w:t>MTTQ xã</w:t>
      </w:r>
      <w:r w:rsidR="00942C4F">
        <w:t xml:space="preserve"> phối hợp</w:t>
      </w:r>
      <w:r w:rsidRPr="000945CC">
        <w:t xml:space="preserve"> </w:t>
      </w:r>
      <w:r w:rsidR="004936CD">
        <w:t>tổ chức</w:t>
      </w:r>
      <w:r w:rsidRPr="000945CC">
        <w:t xml:space="preserve"> 27 hội nghị tiếp xúc cử tri vận động bầu cử cho người ứng cử đại biểu Quốc hội và HĐND các cấp, bảo đảm dân chủ, công khai, đúng quy định pháp luật.</w:t>
      </w:r>
      <w:r>
        <w:t xml:space="preserve"> </w:t>
      </w:r>
      <w:r w:rsidRPr="000945CC">
        <w:t>Công tác nắm bắt dư luận xã hội, phản ánh tâm tư, nguyện vọng của Nhân dân được thực hiện thường xuyên</w:t>
      </w:r>
      <w:r w:rsidR="00A4047E">
        <w:t xml:space="preserve">, </w:t>
      </w:r>
      <w:r w:rsidRPr="000945CC">
        <w:t xml:space="preserve">phát huy hiệu quả công tác truyền thông trên nền tảng số với 625 tin, bài được đăng tải, chia sẻ và hơn 65 </w:t>
      </w:r>
      <w:r w:rsidR="0066000A">
        <w:t>pano, áp phích tuy</w:t>
      </w:r>
      <w:r w:rsidRPr="000945CC">
        <w:t>ên truyền.</w:t>
      </w:r>
      <w:r w:rsidR="00A4047E" w:rsidRPr="00A4047E">
        <w:t xml:space="preserve"> Bên cạnh đó, MTTQ xã thường xuyên biểu dương các cá nhân tiêu biểu,</w:t>
      </w:r>
      <w:r w:rsidR="0066000A">
        <w:t xml:space="preserve"> </w:t>
      </w:r>
      <w:r w:rsidR="00A4047E" w:rsidRPr="00A4047E">
        <w:t>người có uy tín trong cộng đồng; phối hợp tổ chức thành công Đại lễ Phật đản năm 2026; tích cực tham gia công tác tiếp công dân, đối thoại, giải quyết đơn thư khiếu nại, tố cáo, kiến nghị của Nhân dân, góp phần giữ vững ổn định chính trị, trật tự an toàn xã hội và củng cố khối đại đoàn kết toàn dân tộc.</w:t>
      </w:r>
    </w:p>
    <w:p w14:paraId="223AB1F8" w14:textId="683914ED" w:rsidR="00B83641" w:rsidRDefault="00B83641" w:rsidP="0024533D">
      <w:pPr>
        <w:spacing w:after="0" w:line="240" w:lineRule="auto"/>
        <w:ind w:firstLine="720"/>
      </w:pPr>
      <w:r>
        <w:t xml:space="preserve">Các phong trào thi đua yêu nước, các cuộc vận động như “Toàn dân đoàn kết xây dựng nông thôn mới, đô thị văn minh”, “Ngày </w:t>
      </w:r>
      <w:r w:rsidR="00083D8E">
        <w:t>thứ 7, c</w:t>
      </w:r>
      <w:r>
        <w:t xml:space="preserve">hủ nhật xanh”, “Xây dựng gia đình 5 không, 3 sạch”, “Tuổi trẻ chung tay xây dựng nông thôn mới” được triển khai sâu rộng. Trong 6 tháng đầu năm, MTTQ và các đoàn thể đã phối hợp huy động trên </w:t>
      </w:r>
      <w:r w:rsidR="0024533D">
        <w:t>3.780</w:t>
      </w:r>
      <w:r>
        <w:t xml:space="preserve"> lượt đoàn viên, hội viên và Nhân dân tham gia các hoạt động vệ sinh môi trường, chỉnh trang cảnh quan, phát quang hành lang giao thông, xây dựng các tuyến đường sáng - xanh - sạch - đẹp tại 22/22 thôn.</w:t>
      </w:r>
    </w:p>
    <w:p w14:paraId="4FC2C608" w14:textId="03FE9C9C" w:rsidR="002D3D36" w:rsidRDefault="00B83641" w:rsidP="0024533D">
      <w:pPr>
        <w:spacing w:after="0" w:line="240" w:lineRule="auto"/>
        <w:ind w:firstLine="720"/>
      </w:pPr>
      <w:r>
        <w:t xml:space="preserve">Công tác an sinh xã hội tiếp tục được quan tâm. </w:t>
      </w:r>
      <w:r w:rsidR="00FD7404">
        <w:t>Từ q</w:t>
      </w:r>
      <w:r w:rsidR="00FD7404" w:rsidRPr="00FD7404">
        <w:t>uỹ "Vì người nghèo" đã hỗ trợ xây mới 04 nhà Đại đoàn kết, trao sinh kế, thẻ bảo hiểm xã hội và quà Tết cho hộ nghèo, cận nghèo, hộ khó khăn.</w:t>
      </w:r>
      <w:r w:rsidR="00083D8E">
        <w:t xml:space="preserve"> H</w:t>
      </w:r>
      <w:r w:rsidR="00FD7404" w:rsidRPr="00FD7404">
        <w:t xml:space="preserve">uy động được 1.533 suất quà với tổng kinh phí hơn 1 tỷ đồng để chăm lo Tết cho </w:t>
      </w:r>
      <w:r w:rsidR="0024533D">
        <w:t xml:space="preserve">người </w:t>
      </w:r>
      <w:r w:rsidR="00FD7404" w:rsidRPr="00FD7404">
        <w:t>dân</w:t>
      </w:r>
      <w:r>
        <w:t>. Bên cạnh đó, các tổ chức hội tiếp tục duy trì các mô hình hỗ trợ phát triển kinh tế, giúp đỡ hội viên vay vốn, chuyển giao khoa học kỹ thuật, góp phần nâng cao đời sống Nhân dân.</w:t>
      </w:r>
    </w:p>
    <w:p w14:paraId="65FD1494" w14:textId="537DDFB7" w:rsidR="002D3D36" w:rsidRDefault="002D3D36" w:rsidP="0024533D">
      <w:pPr>
        <w:spacing w:after="0" w:line="240" w:lineRule="auto"/>
        <w:ind w:firstLine="720"/>
      </w:pPr>
      <w:r>
        <w:t xml:space="preserve">Thực hiện vai trò giám sát và phản biện xã hội, Ủy ban MTTQ xã đã phối hợp tổ chức các hoạt động giám sát việc thực hiện chính sách an sinh xã hội, xây dựng nông thôn mới và giải quyết các kiến nghị của cử tri. Đặc biệt, </w:t>
      </w:r>
      <w:r w:rsidR="00A4047E">
        <w:t xml:space="preserve">MTTQ </w:t>
      </w:r>
      <w:r w:rsidR="00FD7404">
        <w:t xml:space="preserve">và </w:t>
      </w:r>
      <w:r w:rsidR="00FD7404" w:rsidRPr="00FD7404">
        <w:t xml:space="preserve">các tổ chức chính trị - xã hội </w:t>
      </w:r>
      <w:r w:rsidR="00A4047E">
        <w:t xml:space="preserve">đã phối hợp triển khai tốt các nội dung liên quan công tác bầu cử đại biểu Quốc hội và đại biểu HĐND các cấp nhiệm kỳ 2026-2031 theo quy định; </w:t>
      </w:r>
      <w:r w:rsidR="00FD7404">
        <w:t>t</w:t>
      </w:r>
      <w:r>
        <w:t>ích cực tuyên truyền, vận động Nhân dân tham gia góp ý đối với Đề án sắp xếp, sáp nhập thôn trên địa bàn xã, góp phần tạo sự đồng thuận cao trong cán bộ, đảng viên và Nhân dân.</w:t>
      </w:r>
    </w:p>
    <w:p w14:paraId="045A08B7" w14:textId="7C6C1CCB" w:rsidR="002D3D36" w:rsidRDefault="002D3D36" w:rsidP="0024533D">
      <w:pPr>
        <w:spacing w:after="0" w:line="240" w:lineRule="auto"/>
        <w:ind w:firstLine="720"/>
      </w:pPr>
      <w:r>
        <w:lastRenderedPageBreak/>
        <w:t>Tại hội nghị, các đại biểu đã tập trung thảo luận, đánh giá kết quả đạt được, làm rõ những khó khăn, hạn chế trong quá trình triển khai nhiệm vụ; đồng thời đề xuất các giải pháp nhằm nâng cao chất lượng hoạt động của MTTQ và các tổ chức chính trị - xã hội trong thời gian tới.</w:t>
      </w:r>
      <w:r w:rsidR="0066000A" w:rsidRPr="0066000A">
        <w:t xml:space="preserve"> Hội nghị cũng đã thống nhất các nhiệm vụ trọng tâm 6 tháng cuối năm 2026, trong đó tập trung thực hiện hiệu quả các cuộc vận động, phong trào thi đua yêu nước; nâng cao chất lượng hoạt động của các tổ chức chính trị - xã hội; phát huy sức mạnh khối đại đoàn kết toàn dân tộc, góp phần xây dựng xã Thượng Đức ngày càng phát triển, văn minh và giàu đẹp.</w:t>
      </w:r>
    </w:p>
    <w:p w14:paraId="4C2F0DB3" w14:textId="6D763D56" w:rsidR="008138AD" w:rsidRDefault="002D3D36" w:rsidP="008138AD">
      <w:pPr>
        <w:spacing w:after="0" w:line="240" w:lineRule="auto"/>
        <w:ind w:firstLine="720"/>
      </w:pPr>
      <w:r>
        <w:t xml:space="preserve">Phát biểu </w:t>
      </w:r>
      <w:r w:rsidR="008138AD">
        <w:t xml:space="preserve">kết luận, </w:t>
      </w:r>
      <w:r>
        <w:t xml:space="preserve">chỉ đạo tại hội nghị, </w:t>
      </w:r>
      <w:r w:rsidR="0066000A" w:rsidRPr="0066000A">
        <w:t xml:space="preserve">đồng chí </w:t>
      </w:r>
      <w:r w:rsidR="008138AD" w:rsidRPr="008138AD">
        <w:t xml:space="preserve">Lê Thanh Yên- UVBTV, Chủ tịch Ủy ban MTTQ </w:t>
      </w:r>
      <w:r w:rsidR="00083D8E" w:rsidRPr="00083D8E">
        <w:t>xã</w:t>
      </w:r>
      <w:r w:rsidR="008138AD">
        <w:t xml:space="preserve"> </w:t>
      </w:r>
      <w:r w:rsidR="008138AD" w:rsidRPr="008138AD">
        <w:t>ghi nhận và đánh giá cao những kết quả mà MTTQ và các tổ chức chính trị - xã hội đã đạt được trong 6 tháng đầu năm 2026. Đồng chí đề nghị trong thời gian tới, các tổ chức tiếp tục bám sát chương trình công tác, các nhiệm vụ chính trị của địa phương để triển khai hiệu quả các phong trào thi đua và cuộc vận động; tăng cường công tác tuyên truyền, vận động đoàn viên, hội viên và Nhân dân chấp hành tốt chủ trương của Đảng, chính sách, pháp luật của Nhà nước; chủ động nắm bắt tình hình, tâm tư, nguyện vọng của Nhân dân; nâng cao chất lượng công tác giám sát, phản biện xã hội và tham gia xây dựng Đảng, chính quyền. Đồng thời, phát huy tinh thần đoàn kết, trách nhiệm, phấn đấu hoàn thành các chỉ tiêu, nhiệm vụ đã đề ra trong năm 2026, góp phần xây dựng địa phương ngày càng phát triển.</w:t>
      </w:r>
      <w:r w:rsidR="008138AD">
        <w:t>/.</w:t>
      </w:r>
    </w:p>
    <w:p w14:paraId="1D6A5EA8" w14:textId="77777777" w:rsidR="008138AD" w:rsidRDefault="008138AD" w:rsidP="008138AD">
      <w:pPr>
        <w:spacing w:after="0" w:line="240" w:lineRule="auto"/>
        <w:ind w:firstLine="720"/>
      </w:pPr>
    </w:p>
    <w:p w14:paraId="2FFBCA78" w14:textId="5E476900" w:rsidR="0066000A" w:rsidRDefault="0066000A" w:rsidP="008138AD">
      <w:pPr>
        <w:spacing w:after="0" w:line="240" w:lineRule="auto"/>
        <w:ind w:firstLine="720"/>
      </w:pPr>
    </w:p>
    <w:p w14:paraId="1F5D4351" w14:textId="77777777" w:rsidR="002D3D36" w:rsidRDefault="002D3D36" w:rsidP="002D3D36">
      <w:pPr>
        <w:spacing w:after="0" w:line="240" w:lineRule="auto"/>
      </w:pPr>
    </w:p>
    <w:p w14:paraId="03623B8E" w14:textId="45ADC525" w:rsidR="002024FB" w:rsidRDefault="002024FB" w:rsidP="002024FB">
      <w:pPr>
        <w:spacing w:after="0" w:line="240" w:lineRule="auto"/>
      </w:pPr>
      <w:r>
        <w:t xml:space="preserve">Đồng chí </w:t>
      </w:r>
      <w:r w:rsidRPr="002024FB">
        <w:t xml:space="preserve">Nguyễn Quốc Hùng – Phó Chủ tịch UBMTTQ, Bí thư Đoàn thanh niên xã </w:t>
      </w:r>
      <w:r w:rsidR="006C48AF">
        <w:t>thông qua nội dung, chương trình hội nghị.</w:t>
      </w:r>
    </w:p>
    <w:p w14:paraId="4574BE3A" w14:textId="030574E6" w:rsidR="002D3D36" w:rsidRDefault="00FF37F8" w:rsidP="002024FB">
      <w:pPr>
        <w:spacing w:after="0" w:line="240" w:lineRule="auto"/>
      </w:pPr>
      <w:r>
        <w:t xml:space="preserve">Đồng chí Nguyễn Thị Thư </w:t>
      </w:r>
      <w:r w:rsidR="002024FB" w:rsidRPr="002024FB">
        <w:t>- Phó Chủ tịch UBMTTQ, Chủ tịch Hội LHPN xã</w:t>
      </w:r>
      <w:r w:rsidR="002024FB">
        <w:t xml:space="preserve"> báo cáo Kết quả công tác Mặt trận 6 tháng đầu năm và triển khai nhiệm vụ trọng tâm 6 tháng cuối năm 2026.</w:t>
      </w:r>
    </w:p>
    <w:p w14:paraId="2857064D" w14:textId="77777777" w:rsidR="006C48AF" w:rsidRDefault="006C48AF" w:rsidP="002024FB">
      <w:pPr>
        <w:spacing w:after="0" w:line="240" w:lineRule="auto"/>
      </w:pPr>
    </w:p>
    <w:p w14:paraId="46740946" w14:textId="77777777" w:rsidR="002024FB" w:rsidRDefault="002024FB" w:rsidP="002024FB">
      <w:pPr>
        <w:spacing w:after="0" w:line="240" w:lineRule="auto"/>
      </w:pPr>
    </w:p>
    <w:sectPr w:rsidR="002024F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5F9"/>
    <w:rsid w:val="00042B28"/>
    <w:rsid w:val="00083D8E"/>
    <w:rsid w:val="000945CC"/>
    <w:rsid w:val="002024FB"/>
    <w:rsid w:val="0024533D"/>
    <w:rsid w:val="002D3D36"/>
    <w:rsid w:val="004936CD"/>
    <w:rsid w:val="005257E9"/>
    <w:rsid w:val="0066000A"/>
    <w:rsid w:val="006C48AF"/>
    <w:rsid w:val="00771318"/>
    <w:rsid w:val="007F15F9"/>
    <w:rsid w:val="008138AD"/>
    <w:rsid w:val="008B50BB"/>
    <w:rsid w:val="00937169"/>
    <w:rsid w:val="00942C4F"/>
    <w:rsid w:val="00A4047E"/>
    <w:rsid w:val="00A4769E"/>
    <w:rsid w:val="00B83641"/>
    <w:rsid w:val="00C34323"/>
    <w:rsid w:val="00CA521F"/>
    <w:rsid w:val="00D84BF4"/>
    <w:rsid w:val="00FD7404"/>
    <w:rsid w:val="00FF3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BC96"/>
  <w15:docId w15:val="{F16EA800-1CFE-4CF7-B5B5-517C7571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2026-06-20T00:14:00Z</dcterms:created>
  <dcterms:modified xsi:type="dcterms:W3CDTF">2026-06-20T00:14:00Z</dcterms:modified>
</cp:coreProperties>
</file>