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C43DF3" w14:textId="77777777" w:rsidR="00D71E35" w:rsidRDefault="00D71E35" w:rsidP="00D71E35">
      <w:pPr>
        <w:spacing w:after="0" w:line="240" w:lineRule="auto"/>
      </w:pPr>
      <w:r>
        <w:t>Xã Thượng Đức triển khai Chiến dịch 100 ngày tạo lập, cập nhật Sổ sức khỏe điện tử và Chiến dịch 90 ngày làm sạch dữ liệu y tế</w:t>
      </w:r>
    </w:p>
    <w:p w14:paraId="36C875AF" w14:textId="77777777" w:rsidR="00D71E35" w:rsidRPr="00DA17BB" w:rsidRDefault="00D71E35" w:rsidP="00D71E35">
      <w:pPr>
        <w:spacing w:after="0" w:line="240" w:lineRule="auto"/>
        <w:ind w:firstLine="720"/>
        <w:rPr>
          <w:b/>
          <w:bCs/>
        </w:rPr>
      </w:pPr>
      <w:r w:rsidRPr="00DA17BB">
        <w:rPr>
          <w:b/>
          <w:bCs/>
        </w:rPr>
        <w:t xml:space="preserve">Chiều 17/8/2026, UBND xã Thượng Đức tổ chức cuộc họp triển khai Chiến dịch 100 ngày tạo lập, cập nhật Sổ sức khỏe điện tử trên ứng dụng VNeID thông qua liên thông dữ liệu khám, chữa bệnh và Chiến dịch 90 ngày làm sạch, làm giàu, chuẩn hóa dữ liệu của 12 cơ sở dữ liệu chuyên ngành Y tế trên địa bàn xã. </w:t>
      </w:r>
    </w:p>
    <w:p w14:paraId="74B7A1C2" w14:textId="0C2EB9D4" w:rsidR="00D71E35" w:rsidRDefault="00D71E35" w:rsidP="00D71E35">
      <w:pPr>
        <w:spacing w:after="0" w:line="240" w:lineRule="auto"/>
        <w:ind w:firstLine="720"/>
      </w:pPr>
      <w:r>
        <w:t>Đồng chí Trương Thanh Hà – Phó Chủ tịch UBND xã</w:t>
      </w:r>
      <w:r w:rsidR="00DE158C">
        <w:t xml:space="preserve"> và đồng chí Nguyễn Ngọc Bích- Trưởng Phòng VH-XH xã</w:t>
      </w:r>
      <w:r>
        <w:t xml:space="preserve"> chủ trì cuộc họp.</w:t>
      </w:r>
      <w:r>
        <w:t xml:space="preserve"> </w:t>
      </w:r>
      <w:r>
        <w:t>Tham dự có các thành viên Tổ triển khai Chiến dịch 90 ngày làm sạch, làm giàu, chuẩn hóa dữ liệu của 12 cơ sở dữ liệu chuyên ngành Y tế; cán bộ, viên chức Trạm Y tế xã</w:t>
      </w:r>
      <w:r>
        <w:t>.</w:t>
      </w:r>
    </w:p>
    <w:p w14:paraId="4105F3E5" w14:textId="2612E103" w:rsidR="002B70B6" w:rsidRPr="00D71E35" w:rsidRDefault="002B70B6" w:rsidP="00D71E35">
      <w:pPr>
        <w:spacing w:after="0" w:line="240" w:lineRule="auto"/>
        <w:ind w:firstLine="720"/>
      </w:pPr>
      <w:r w:rsidRPr="002B70B6">
        <w:t>Tại cuộc họp, các đại biểu đã tập trung trao đổi, đánh giá tình hình triển khai các nhiệm vụ liên quan đến việc tạo lập, cập nhật Sổ sức khỏe điện tử trên ứng dụng VNeID; đồng thời rà soát, làm sạch, làm giàu và chuẩn hóa dữ liệu thuộc 12 cơ sở dữ liệu chuyên ngành Y tế. Qua đó xác định những nhiệm vụ cần tập trung thực hiện trong thời gian tới, bảo đảm dữ liệu được cập nhật đầy đủ, chính xác, đồng bộ.</w:t>
      </w:r>
    </w:p>
    <w:p w14:paraId="3DA06FC9" w14:textId="77777777" w:rsidR="00D71E35" w:rsidRDefault="00D71E35" w:rsidP="00D71E35">
      <w:pPr>
        <w:spacing w:after="0" w:line="240" w:lineRule="auto"/>
        <w:ind w:firstLine="720"/>
      </w:pPr>
      <w:r>
        <w:t>Việc triển khai các chiến dịch nhằm đẩy mạnh ứng dụng công nghệ số trong lĩnh vực y tế, nâng cao hiệu quả quản lý, khai thác và sử dụng dữ liệu, từng bước tạo thuận lợi cho người dân trong việc theo dõi, quản lý thông tin sức khỏe, góp phần thực hiện hiệu quả nhiệm vụ chuyển đổi số trên địa bàn xã Thượng Đức.</w:t>
      </w:r>
    </w:p>
    <w:p w14:paraId="101102D5" w14:textId="041F3DF7" w:rsidR="00D71E35" w:rsidRDefault="00D71E35" w:rsidP="00D71E35">
      <w:pPr>
        <w:spacing w:after="0" w:line="240" w:lineRule="auto"/>
        <w:ind w:firstLine="720"/>
      </w:pPr>
      <w:r>
        <w:t>Phát biểu chỉ đạo tại cuộc họp, đồng chí Trương Thanh Hà – Phó Chủ tịch UBND xã nhấn mạnh</w:t>
      </w:r>
      <w:r>
        <w:t>:</w:t>
      </w:r>
      <w:r>
        <w:t xml:space="preserve"> đây là nhiệm vụ quan trọng trong thực hiện chuyển đổi số lĩnh vực y tế, góp phần nâng cao chất lượng quản lý dữ liệu và phục vụ ngày càng tốt hơn công tác chăm sóc, bảo vệ sức khỏe Nhân dân. Đồng chí yêu cầu các bộ phận, đơn vị liên quan nêu cao tinh thần trách nhiệm, chủ động phối hợp, bám sát nhiệm vụ được phân công, bảo đảm tiến độ và chất lượng thực hiện.</w:t>
      </w:r>
    </w:p>
    <w:p w14:paraId="57372741" w14:textId="58EDD4B9" w:rsidR="00DA17BB" w:rsidRDefault="00D71E35" w:rsidP="00DA17BB">
      <w:pPr>
        <w:spacing w:after="0" w:line="240" w:lineRule="auto"/>
        <w:ind w:firstLine="720"/>
      </w:pPr>
      <w:r>
        <w:t>Đồng chí Phó Chủ tịch UBND xã đề nghị Trạm Y tế xã tập trung rà soát, cập nhật đầy đủ, chính xác thông tin khám, chữa bệnh; phối hợp chặt chẽ với các bộ phận liên quan trong quá trình triển khai. Các thành viên Tổ công tác tăng cường kiểm tra, đôn đốc, kịp thời tháo gỡ khó khăn, vướng mắc; đồng thời đẩy mạnh tuyên truyền, hướng dẫn người dân tạo lập, cập nhật và sử dụng Sổ sức khỏe điện tử trên ứng dụng VNeID.</w:t>
      </w:r>
      <w:r w:rsidR="00DA17BB">
        <w:t>/.</w:t>
      </w:r>
    </w:p>
    <w:p w14:paraId="6E3BDF67" w14:textId="3DD41041" w:rsidR="00A4769E" w:rsidRDefault="00DA17BB" w:rsidP="00DA17BB">
      <w:pPr>
        <w:spacing w:after="0" w:line="240" w:lineRule="auto"/>
        <w:ind w:firstLine="720"/>
      </w:pPr>
      <w:r>
        <w:t xml:space="preserve"> </w:t>
      </w:r>
    </w:p>
    <w:p w14:paraId="4B4FA60B" w14:textId="77777777" w:rsidR="00D71E35" w:rsidRDefault="00D71E35" w:rsidP="00D71E35">
      <w:pPr>
        <w:spacing w:after="0" w:line="240" w:lineRule="auto"/>
      </w:pPr>
    </w:p>
    <w:sectPr w:rsidR="00D71E3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E35"/>
    <w:rsid w:val="002B70B6"/>
    <w:rsid w:val="008B50BB"/>
    <w:rsid w:val="00A4769E"/>
    <w:rsid w:val="00D71E35"/>
    <w:rsid w:val="00DA17BB"/>
    <w:rsid w:val="00DE1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041E"/>
  <w15:chartTrackingRefBased/>
  <w15:docId w15:val="{041ECE91-36DC-43F7-BC6D-494BA347F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2026-08-17T15:11:00Z</dcterms:created>
  <dcterms:modified xsi:type="dcterms:W3CDTF">2026-08-17T15:40:00Z</dcterms:modified>
</cp:coreProperties>
</file>