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5B272" w14:textId="746FBF43" w:rsidR="002610D3" w:rsidRDefault="002610D3" w:rsidP="002610D3">
      <w:pPr>
        <w:spacing w:after="0" w:line="240" w:lineRule="auto"/>
      </w:pPr>
      <w:r>
        <w:t xml:space="preserve">Lãnh đạo xã Thượng Đức </w:t>
      </w:r>
      <w:r w:rsidR="00887109">
        <w:t>dự Lễ tổng kết năm học 2025-2026 tại các trường học trên địa bàn.</w:t>
      </w:r>
    </w:p>
    <w:p w14:paraId="783F1EBB" w14:textId="11FDD7DB" w:rsidR="00887109" w:rsidRPr="00CF0CCA" w:rsidRDefault="00887109" w:rsidP="00914A93">
      <w:pPr>
        <w:spacing w:after="0" w:line="240" w:lineRule="auto"/>
        <w:ind w:firstLine="720"/>
        <w:rPr>
          <w:b/>
          <w:bCs/>
        </w:rPr>
      </w:pPr>
      <w:r w:rsidRPr="00CF0CCA">
        <w:rPr>
          <w:b/>
          <w:bCs/>
        </w:rPr>
        <w:t xml:space="preserve">Sáng </w:t>
      </w:r>
      <w:r w:rsidR="00F25262">
        <w:rPr>
          <w:b/>
          <w:bCs/>
        </w:rPr>
        <w:t xml:space="preserve">nay </w:t>
      </w:r>
      <w:r w:rsidRPr="00CF0CCA">
        <w:rPr>
          <w:b/>
          <w:bCs/>
        </w:rPr>
        <w:t>22/5</w:t>
      </w:r>
      <w:r w:rsidR="002610D3" w:rsidRPr="00CF0CCA">
        <w:rPr>
          <w:b/>
          <w:bCs/>
        </w:rPr>
        <w:t xml:space="preserve">, các </w:t>
      </w:r>
      <w:r w:rsidRPr="00CF0CCA">
        <w:rPr>
          <w:b/>
          <w:bCs/>
        </w:rPr>
        <w:t xml:space="preserve">trường học trên địa bàn xã Thượng Đức đã long trọng tổ chức Lễ tổng kết năm học 2025-2026 nhằm đánh giá kết quả công tác dạy và học; biểu dương, khen thưởng học sinh, giáo viên, tập thể lớp có nhiều thành tích tiêu tiểu trong năm học qua. </w:t>
      </w:r>
    </w:p>
    <w:p w14:paraId="0F2043CA" w14:textId="13559F82" w:rsidR="00CF0CCA" w:rsidRDefault="00887109" w:rsidP="00914A93">
      <w:pPr>
        <w:spacing w:after="0" w:line="240" w:lineRule="auto"/>
        <w:ind w:firstLine="720"/>
      </w:pPr>
      <w:r>
        <w:t xml:space="preserve">Tham dự Lễ tổng kết tại các nhà trường có các đồng chí </w:t>
      </w:r>
      <w:r w:rsidR="00CF0CCA">
        <w:t xml:space="preserve">lãnh đạo Đảng ủy, HĐND, UBND, Ủy ban MTTQ xã; đại diện </w:t>
      </w:r>
      <w:r w:rsidR="00CF0CCA" w:rsidRPr="00CF0CCA">
        <w:t>Hội cha nẹ học sinh cùng cán bộ, giáo viên, nhân viên và học sinh.</w:t>
      </w:r>
    </w:p>
    <w:p w14:paraId="0457B052" w14:textId="34828B21" w:rsidR="00914A93" w:rsidRDefault="00887109" w:rsidP="00914A93">
      <w:pPr>
        <w:spacing w:after="0" w:line="240" w:lineRule="auto"/>
        <w:ind w:firstLine="720"/>
      </w:pPr>
      <w:r>
        <w:t>Nguyễn Thanh Sơn- Phó Bí thư Đảng ủy</w:t>
      </w:r>
      <w:r w:rsidR="00914A93">
        <w:t xml:space="preserve">; </w:t>
      </w:r>
      <w:r>
        <w:t xml:space="preserve">Chủ tịch UBND xã; </w:t>
      </w:r>
      <w:r w:rsidR="002610D3">
        <w:t xml:space="preserve">đồng chí </w:t>
      </w:r>
      <w:r w:rsidR="008E6851">
        <w:t xml:space="preserve">Nguyễn Chiến Thắng- </w:t>
      </w:r>
      <w:r w:rsidR="00914A93">
        <w:t>UVBTV, Trưởng Ban xây dựng Đảng; đ/c Lê Thanh Yên- UVBTV, Chủ tịch Ủy ban MTTQ xã; đồng chí Trần Văn Hải- UVBTV, Chủ nhiệm Ủy ban kiểm tra Đảng ủy; đồng chí Trương Thanh Hà- UVBTV, Phó Chủ tịch UBND xã; đại diện các đoàn công tác của</w:t>
      </w:r>
      <w:r w:rsidR="004569C3">
        <w:t xml:space="preserve"> Ban Thường vụ Đảng ủy; Hội cha nẹ học sinh cùng cán bộ, giáo viên, nhân viên và học sinh. </w:t>
      </w:r>
    </w:p>
    <w:p w14:paraId="725950BE" w14:textId="08B4222E" w:rsidR="002610D3" w:rsidRDefault="002610D3" w:rsidP="00914A93">
      <w:pPr>
        <w:spacing w:after="0" w:line="240" w:lineRule="auto"/>
        <w:ind w:firstLine="720"/>
      </w:pPr>
      <w:r>
        <w:t>Tại lễ tổng kết, các đại biểu</w:t>
      </w:r>
      <w:r w:rsidR="004569C3">
        <w:t>, giáo viên, học sinh</w:t>
      </w:r>
      <w:r>
        <w:t xml:space="preserve"> đã được nghe báo cáo đánh giá kết quả thực hiện nhiệm vụ năm học 2025–2026. Trong năm học vừa qua, mặc dù còn gặp nhiều khó khăn, song với sự quan tâm của cấp ủy, chính quyền địa phương, sự phối hợp của phụ huynh cùng tinh thần trách nhiệm của đội ngũ cán bộ, giáo viên, nhân viên, các trường học trên địa bàn đã hoàn thành tốt nhiệm vụ đề ra. Chất lượng dạy và học tiếp tục được nâng lên; nhiều học sinh đạt thành tích cao trong các kỳ thi, hội thi các cấp; các phong trào thi đua, hoạt động văn hóa, văn nghệ, thể dục thể thao được duy trì hiệu quả.</w:t>
      </w:r>
    </w:p>
    <w:p w14:paraId="46D68F4D" w14:textId="77777777" w:rsidR="001767C8" w:rsidRDefault="002610D3" w:rsidP="001767C8">
      <w:pPr>
        <w:spacing w:after="0" w:line="240" w:lineRule="auto"/>
        <w:ind w:firstLine="720"/>
      </w:pPr>
      <w:r>
        <w:t xml:space="preserve">Đối với bậc </w:t>
      </w:r>
      <w:r w:rsidR="004569C3">
        <w:t>M</w:t>
      </w:r>
      <w:r>
        <w:t>ầm non</w:t>
      </w:r>
      <w:r w:rsidR="004569C3">
        <w:t xml:space="preserve"> (Mầm non Đức Bồng, Mầm non Đức Hương, Mầm non Đức Liên), các </w:t>
      </w:r>
      <w:r>
        <w:t>nhà trường chú trọng nâng cao chất lượng chăm sóc, nuôi dưỡng và giáo dục trẻ, đảm bảo an toàn tuyệt đối cho trẻ trong suốt năm học</w:t>
      </w:r>
      <w:r w:rsidR="001767C8">
        <w:t xml:space="preserve">; đội ngũ </w:t>
      </w:r>
      <w:r>
        <w:t xml:space="preserve"> </w:t>
      </w:r>
      <w:r w:rsidR="001767C8">
        <w:t>giáo viên tích cực đổi mới phương pháp giảng dạy, nâng cao chất lượng chăm sóc, giáo dục trẻ theo hướng lấy trẻ làm trung tâm.</w:t>
      </w:r>
      <w:r w:rsidR="001767C8">
        <w:t xml:space="preserve"> </w:t>
      </w:r>
    </w:p>
    <w:p w14:paraId="6F99F9C8" w14:textId="66857BC3" w:rsidR="001767C8" w:rsidRDefault="001767C8" w:rsidP="001767C8">
      <w:pPr>
        <w:spacing w:after="0" w:line="240" w:lineRule="auto"/>
        <w:ind w:firstLine="720"/>
      </w:pPr>
      <w:r w:rsidRPr="001767C8">
        <w:t>Các trường Tiểu học (Tiểu học Đức Bồng, Tiểu học Đức Hương, Tiểu học Đức Liên)</w:t>
      </w:r>
      <w:r>
        <w:t xml:space="preserve">, </w:t>
      </w:r>
      <w:r>
        <w:t>trong năm học vừa qua nhà trường đã triển khai hiệu quả chương trình giáo dục phổ thông mới, duy trì tốt phong trào thi đua “Dạy tốt – Học tốt”. Chất lượng giáo dục toàn diện được nâng lên, nhiều học sinh đạt thành tích cao trong các cuộc thi. Bên cạnh việc nâng cao chất lượng văn hóa, nhà trường còn quan tâm giáo dục đạo đức, kỹ năng sống, tổ chức các hoạt động ngoại khóa, văn nghệ, thể thao nhằm tạo môi trường học tập tích cực cho học sinh.</w:t>
      </w:r>
    </w:p>
    <w:p w14:paraId="6DC0C930" w14:textId="055F599E" w:rsidR="001767C8" w:rsidRDefault="001767C8" w:rsidP="001767C8">
      <w:pPr>
        <w:spacing w:after="0" w:line="240" w:lineRule="auto"/>
        <w:ind w:firstLine="720"/>
      </w:pPr>
      <w:r>
        <w:t xml:space="preserve">Tại Trường THCS </w:t>
      </w:r>
      <w:r>
        <w:t>Liên Hương</w:t>
      </w:r>
      <w:r>
        <w:t>, nhà trường đã tập trung nâng cao chất lượng giáo dục mũi nhọn và đại trà, tăng cường ứng dụng công nghệ thông tin trong dạy học. Trong năm học có nhiều học sinh đạt giải trong các kỳ thi học sinh giỏi, các cuộc thi sáng tạo, thể dục thể thao. Công tác ôn tập, hướng nghiệp cho học sinh cuối cấp được chú trọng thực hiện hiệu quả. Đội ngũ giáo viên luôn phát huy tinh thần trách nhiệm, tích cực đổi mới phương pháp giảng dạy, góp phần nâng cao chất lượng giáo dục của nhà trường.</w:t>
      </w:r>
    </w:p>
    <w:p w14:paraId="6B7D3069" w14:textId="4DEB1E3C" w:rsidR="00A4769E" w:rsidRDefault="002610D3" w:rsidP="001767C8">
      <w:pPr>
        <w:spacing w:after="0" w:line="240" w:lineRule="auto"/>
        <w:ind w:firstLine="720"/>
      </w:pPr>
      <w:r>
        <w:t>Nhân dịp này, các nhà trường đã tổ chức tuyên dương, khen thưởng cho các tập thể, giáo viên và học sinh có thành tích xuất sắc trong năm học 2025–2026</w:t>
      </w:r>
      <w:r w:rsidR="00CF0CCA">
        <w:t xml:space="preserve">; Tổ chức bàn giao học sinh về sinh hoạt tại địa phương. </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0D3"/>
    <w:rsid w:val="001767C8"/>
    <w:rsid w:val="002610D3"/>
    <w:rsid w:val="004569C3"/>
    <w:rsid w:val="00887109"/>
    <w:rsid w:val="008B50BB"/>
    <w:rsid w:val="008E6851"/>
    <w:rsid w:val="00914A93"/>
    <w:rsid w:val="00A4769E"/>
    <w:rsid w:val="00CF0CCA"/>
    <w:rsid w:val="00F25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73277"/>
  <w15:chartTrackingRefBased/>
  <w15:docId w15:val="{35F39C03-5F43-4BCC-BE87-78B6E1F5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2026-05-22T06:33:00Z</dcterms:created>
  <dcterms:modified xsi:type="dcterms:W3CDTF">2026-05-22T07:08:00Z</dcterms:modified>
</cp:coreProperties>
</file>