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D043D6" w14:textId="77777777" w:rsidR="00B75832" w:rsidRDefault="00B75832" w:rsidP="00B75832">
      <w:pPr>
        <w:spacing w:after="0" w:line="240" w:lineRule="auto"/>
      </w:pPr>
      <w:r>
        <w:t>Lãnh đạo xã Thượng Đức tặng hoa chúc mừng Trung tâm Dịch vụ tổng hợp nhân Ngày Báo chí Cách mạng Việt Nam 21/6</w:t>
      </w:r>
    </w:p>
    <w:p w14:paraId="136D85A2" w14:textId="368C8D77" w:rsidR="00B75832" w:rsidRPr="00B75832" w:rsidRDefault="00B75832" w:rsidP="00B75832">
      <w:pPr>
        <w:spacing w:after="0" w:line="240" w:lineRule="auto"/>
        <w:ind w:firstLine="720"/>
        <w:rPr>
          <w:b/>
          <w:bCs/>
        </w:rPr>
      </w:pPr>
      <w:r w:rsidRPr="00B75832">
        <w:rPr>
          <w:b/>
          <w:bCs/>
        </w:rPr>
        <w:t xml:space="preserve">Nhân kỷ niệm 101 năm Ngày Báo chí Cách mạng Việt Nam (21/6/1925 - 21/6/2026), </w:t>
      </w:r>
      <w:r w:rsidRPr="00B75832">
        <w:rPr>
          <w:b/>
          <w:bCs/>
        </w:rPr>
        <w:t xml:space="preserve">chiều ngày 19/6, </w:t>
      </w:r>
      <w:r w:rsidRPr="00B75832">
        <w:rPr>
          <w:b/>
          <w:bCs/>
        </w:rPr>
        <w:t xml:space="preserve">lãnh đạo Đảng ủy, HĐND, UBND, Ủy ban MTTQ xã Thượng Đức </w:t>
      </w:r>
      <w:r w:rsidRPr="00B75832">
        <w:rPr>
          <w:b/>
          <w:bCs/>
        </w:rPr>
        <w:t xml:space="preserve">do </w:t>
      </w:r>
      <w:r w:rsidRPr="00B75832">
        <w:rPr>
          <w:b/>
          <w:bCs/>
        </w:rPr>
        <w:t>đồng chí Trương Thanh Hà- UVBTV, Phó Chủ tịch UBND xã làm trưởng đoàn đã thăm, tặng hoa chúc mừng cán bộ, phóng viên Trung tâm Dịch vụ tổng hợp xã</w:t>
      </w:r>
      <w:r w:rsidRPr="00B75832">
        <w:rPr>
          <w:b/>
          <w:bCs/>
        </w:rPr>
        <w:t xml:space="preserve">. </w:t>
      </w:r>
    </w:p>
    <w:p w14:paraId="6BAC481A" w14:textId="4A99D4E7" w:rsidR="00B75832" w:rsidRDefault="00B75832" w:rsidP="00B75832">
      <w:pPr>
        <w:spacing w:after="0" w:line="240" w:lineRule="auto"/>
        <w:ind w:firstLine="720"/>
      </w:pPr>
      <w:r>
        <w:t>Thay mặt</w:t>
      </w:r>
      <w:r>
        <w:t xml:space="preserve"> lãnh đạo xã</w:t>
      </w:r>
      <w:r>
        <w:t>, đ</w:t>
      </w:r>
      <w:r w:rsidRPr="00B75832">
        <w:t xml:space="preserve">ồng chí Trương Thanh Hà- UVBTV, Phó Chủ tịch UBND </w:t>
      </w:r>
      <w:r>
        <w:t xml:space="preserve">đã gửi lời chúc mừng tốt đẹp đến đội ngũ cán bộ, </w:t>
      </w:r>
      <w:r>
        <w:t xml:space="preserve">phóng viên </w:t>
      </w:r>
      <w:r>
        <w:t>Trung tâm Dịch vụ tổng hợp; đồng thời ghi nhận và đánh giá cao những đóng góp của đơn vị trong công tác thông tin, tuyên truyền các chủ trương của Đảng, chính sách pháp luật của Nhà nước, phản ánh kịp thời các hoạt động chính trị, kinh tế, văn hóa - xã hội, quốc phòng - an ninh trên địa bàn xã.</w:t>
      </w:r>
    </w:p>
    <w:p w14:paraId="537D3023" w14:textId="77777777" w:rsidR="00B75832" w:rsidRDefault="00B75832" w:rsidP="00B75832">
      <w:pPr>
        <w:spacing w:after="0" w:line="240" w:lineRule="auto"/>
        <w:ind w:firstLine="720"/>
      </w:pPr>
      <w:r>
        <w:t xml:space="preserve">Đồng chí </w:t>
      </w:r>
      <w:r>
        <w:t>mong muốn trong thời gian tới, Trung tâm Dịch vụ tổng hợp tiếp tục phát huy tinh thần trách nhiệm, nâng cao chất lượng công tác thông tin, tuyên truyền, đẩy mạnh chuyển đổi số, kịp thời lan tỏa những mô hình hay, cách làm hiệu quả, góp phần tạo sự đồng thuận trong Nhân dân và thực hiện thắng lợi các nhiệm vụ phát triển kinh tế - xã hội của địa phương.</w:t>
      </w:r>
    </w:p>
    <w:p w14:paraId="10F5111A" w14:textId="682E4E42" w:rsidR="00B75832" w:rsidRDefault="00B75832" w:rsidP="00B75832">
      <w:pPr>
        <w:spacing w:after="0" w:line="240" w:lineRule="auto"/>
        <w:ind w:firstLine="720"/>
      </w:pPr>
      <w:r>
        <w:t>Đại diện Trung tâm Dịch vụ tổng hợp xã trân trọng cảm ơn sự quan tâm của lãnh đạo xã, đồng thời khẳng định sẽ tiếp tục nỗ lực, đổi mới, nâng cao chất lượng hoạt động, đáp ứng yêu cầu nhiệm vụ trong tình hình mới.</w:t>
      </w:r>
    </w:p>
    <w:sectPr w:rsidR="00B75832"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97D"/>
    <w:rsid w:val="001E5104"/>
    <w:rsid w:val="008B50BB"/>
    <w:rsid w:val="00A4769E"/>
    <w:rsid w:val="00B75832"/>
    <w:rsid w:val="00F82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B03B1"/>
  <w15:chartTrackingRefBased/>
  <w15:docId w15:val="{06181A5E-F8D9-4D12-8BC7-247923AB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2026-06-20T00:32:00Z</dcterms:created>
  <dcterms:modified xsi:type="dcterms:W3CDTF">2026-06-20T00:43:00Z</dcterms:modified>
</cp:coreProperties>
</file>