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75EA3" w14:textId="2BE61FFF" w:rsidR="003213F9" w:rsidRDefault="003213F9" w:rsidP="003213F9">
      <w:pPr>
        <w:spacing w:after="0" w:line="240" w:lineRule="auto"/>
      </w:pPr>
      <w:r>
        <w:t xml:space="preserve">Xã </w:t>
      </w:r>
      <w:r>
        <w:t>Thượng Đức tổ chức tuyên truyền, nâng cao kỹ năng tham gia giao thông an toàn cho người điều khiển xe mô tô, xe gắn máy</w:t>
      </w:r>
      <w:r>
        <w:t>.</w:t>
      </w:r>
    </w:p>
    <w:p w14:paraId="0A58F224" w14:textId="77777777" w:rsidR="003213F9" w:rsidRPr="004146D5" w:rsidRDefault="003213F9" w:rsidP="003213F9">
      <w:pPr>
        <w:spacing w:after="0" w:line="240" w:lineRule="auto"/>
        <w:ind w:firstLine="720"/>
        <w:rPr>
          <w:b/>
          <w:bCs/>
        </w:rPr>
      </w:pPr>
      <w:r w:rsidRPr="004146D5">
        <w:rPr>
          <w:b/>
          <w:bCs/>
        </w:rPr>
        <w:t xml:space="preserve">Sáng ngày 4/9/2026, UBND xã Thượng Đức phối hợp với Phòng Cảnh sát giao thông – Công an tỉnh tổ chức Hội nghị tuyên truyền, phổ biến pháp luật, đào tạo lại và nâng cao kỹ năng tham gia giao thông an toàn cho người điều khiển xe mô tô, xe gắn máy trên địa bàn xã. </w:t>
      </w:r>
    </w:p>
    <w:p w14:paraId="6D7E34E6" w14:textId="364BABC6" w:rsidR="003213F9" w:rsidRDefault="003213F9" w:rsidP="00CB27CD">
      <w:pPr>
        <w:spacing w:after="0" w:line="240" w:lineRule="auto"/>
        <w:ind w:firstLine="720"/>
      </w:pPr>
      <w:r>
        <w:t>Tham dự có đồng chí T</w:t>
      </w:r>
      <w:r>
        <w:t>hiếu tá Nguyễn Gia Phong - Phó trưởng Phòng CSGT</w:t>
      </w:r>
      <w:r>
        <w:t xml:space="preserve">, Công an Tỉnh </w:t>
      </w:r>
      <w:r w:rsidR="00CB27CD">
        <w:t>và các thành viên đoàn công tác; về phía xã Thượng Đức có các đồng chí: Trương Thanh Hà- UVBTV, Phó Chủ tịch UBND xã; Nguyễn Thành Chung- UVBTV, Trưởng Công an xã; Nguyễn Ngọc Bích- Trưởng phòng VH-XH và gầ</w:t>
      </w:r>
      <w:r>
        <w:t>n 300 cán bộ, đoàn viên, hội viên và người dân trên địa bàn</w:t>
      </w:r>
      <w:r w:rsidR="00CB27CD">
        <w:t>.</w:t>
      </w:r>
    </w:p>
    <w:p w14:paraId="33AA26C9" w14:textId="77777777" w:rsidR="004146D5" w:rsidRDefault="004146D5" w:rsidP="00CB27CD">
      <w:pPr>
        <w:spacing w:after="0" w:line="240" w:lineRule="auto"/>
        <w:ind w:firstLine="720"/>
      </w:pPr>
      <w:r w:rsidRPr="004146D5">
        <w:t>Phát biểu tại hội nghị, đồng chí Trương Thanh Hà – Phó Chủ tịch UBND xã Thượng Đức nhấn mạnh ý nghĩa của việc nâng cao nhận thức, ý thức chấp hành pháp luật về trật tự, an toàn giao thông trong cán bộ và Nhân dân; đồng thời đề nghị mỗi người dân chủ động trang bị kiến thức, kỹ năng cần thiết, nghiêm chỉnh chấp hành các quy định khi tham gia giao thông, góp phần xây dựng văn hóa giao thông an toàn trên địa bàn.</w:t>
      </w:r>
    </w:p>
    <w:p w14:paraId="65A2BAE4" w14:textId="1FBBE086" w:rsidR="004146D5" w:rsidRDefault="004146D5" w:rsidP="004146D5">
      <w:pPr>
        <w:spacing w:after="0" w:line="240" w:lineRule="auto"/>
        <w:ind w:firstLine="720"/>
      </w:pPr>
      <w:r>
        <w:t>Tại hội nghị, cán bộ Phòng Cảnh sát giao thông Công an tỉnh đã tuyên truyền, phổ biến các quy định của pháp luật về trật tự, an toàn giao thông; hướng dẫn kỹ năng điều khiển xe mô tô, xe gắn máy an toàn, kỹ năng xử lý các tình huống thường gặp khi tham gia giao thông và những nội dung cần lưu ý trong quá trình sát hạch lái xe. Nội dung được triển khai kết hợp giữa lý thuyết và thực hành, giúp người dân nâng cao kiến thức, kỹ năng và ý thức chủ động phòng ngừa nguy cơ tai nạn giao thông.</w:t>
      </w:r>
    </w:p>
    <w:p w14:paraId="2F80C669" w14:textId="77777777" w:rsidR="004146D5" w:rsidRDefault="004146D5" w:rsidP="004146D5">
      <w:pPr>
        <w:spacing w:after="0" w:line="240" w:lineRule="auto"/>
        <w:ind w:firstLine="720"/>
      </w:pPr>
      <w:r>
        <w:t>Đặc biệt, sau phần tuyên truyền và hướng dẫn kỹ năng, Ban Tổ chức tổ chức sát hạch cộng đồng đối với người tham gia nhằm củng cố kiến thức pháp luật về giao thông đường bộ, đồng thời đánh giá mức độ tiếp thu của người dân sau buổi tập huấn.</w:t>
      </w:r>
    </w:p>
    <w:p w14:paraId="624B6296" w14:textId="48C305D3" w:rsidR="004146D5" w:rsidRDefault="004146D5" w:rsidP="004146D5">
      <w:pPr>
        <w:spacing w:after="0" w:line="240" w:lineRule="auto"/>
        <w:ind w:firstLine="720"/>
      </w:pPr>
      <w:r>
        <w:t>Dịp này, Ban Tổ chức trao tặng mũ bảo hiểm cho người dân tham dự, góp phần nâng cao ý thức chấp hành quy định về đội mũ bảo hiểm và bảo vệ an toàn cho người tham gia giao thông.</w:t>
      </w:r>
    </w:p>
    <w:p w14:paraId="6F6BE9D0" w14:textId="6D6E87E9" w:rsidR="00A4769E" w:rsidRDefault="003213F9" w:rsidP="004146D5">
      <w:pPr>
        <w:spacing w:after="0" w:line="240" w:lineRule="auto"/>
        <w:ind w:firstLine="720"/>
      </w:pPr>
      <w:r>
        <w:t xml:space="preserve">Thông qua hội nghị nhằm nâng cao nhận thức, ý thức tự giác chấp hành pháp luật về giao thông </w:t>
      </w:r>
      <w:r w:rsidR="0021708E">
        <w:t>của</w:t>
      </w:r>
      <w:r>
        <w:t xml:space="preserve"> </w:t>
      </w:r>
      <w:r w:rsidR="0021708E" w:rsidRPr="0021708E">
        <w:t>đoàn viên, hội viên và người dân trên địa bàn</w:t>
      </w:r>
      <w:r w:rsidR="0021708E">
        <w:t xml:space="preserve">; qua đó </w:t>
      </w:r>
      <w:r>
        <w:t>từng bước xây dựng văn hóa giao thông an toàn, góp phần phòng ngừa tai nạn và bảo đảm trật tự, an toàn giao thông trên địa bàn xã Thượng Đức.</w:t>
      </w:r>
      <w:r w:rsidR="007156CB">
        <w:t>g</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F9"/>
    <w:rsid w:val="0021708E"/>
    <w:rsid w:val="003213F9"/>
    <w:rsid w:val="004146D5"/>
    <w:rsid w:val="007156CB"/>
    <w:rsid w:val="008B50BB"/>
    <w:rsid w:val="00A4769E"/>
    <w:rsid w:val="00CB27CD"/>
    <w:rsid w:val="00DC2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BA8E3"/>
  <w15:chartTrackingRefBased/>
  <w15:docId w15:val="{F05CC7E0-B011-4F78-A6CE-18A08DFEB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2026-09-04T03:36:00Z</dcterms:created>
  <dcterms:modified xsi:type="dcterms:W3CDTF">2026-09-04T04:29:00Z</dcterms:modified>
</cp:coreProperties>
</file>