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82DB40" w14:textId="197E55AA" w:rsidR="00AC68D6" w:rsidRDefault="00161AF2" w:rsidP="008C107E">
      <w:pPr>
        <w:spacing w:after="0" w:line="240" w:lineRule="auto"/>
      </w:pPr>
      <w:r>
        <w:t xml:space="preserve">Ban CHQS xã tổ chức </w:t>
      </w:r>
      <w:r w:rsidR="00AC68D6">
        <w:t xml:space="preserve">Hội nghị ký kết hoạt động kết nghĩa với </w:t>
      </w:r>
      <w:r>
        <w:t>Trường mầm non Thượng Đức</w:t>
      </w:r>
      <w:r w:rsidR="00AC68D6">
        <w:t>.</w:t>
      </w:r>
    </w:p>
    <w:p w14:paraId="4FAF0B28" w14:textId="263D25E6" w:rsidR="00AC68D6" w:rsidRPr="008C107E" w:rsidRDefault="00AC68D6" w:rsidP="008C107E">
      <w:pPr>
        <w:spacing w:after="0" w:line="240" w:lineRule="auto"/>
        <w:ind w:firstLine="720"/>
        <w:rPr>
          <w:b/>
          <w:bCs/>
        </w:rPr>
      </w:pPr>
      <w:r w:rsidRPr="008C107E">
        <w:rPr>
          <w:b/>
          <w:bCs/>
        </w:rPr>
        <w:t xml:space="preserve">Chiều ngày 14/07/2026, Ban Chỉ huy Quân sự xã Thượng Đức </w:t>
      </w:r>
      <w:r w:rsidR="00EF24D4" w:rsidRPr="008C107E">
        <w:rPr>
          <w:b/>
          <w:bCs/>
        </w:rPr>
        <w:t>phối hợp với Trường Mầm non Thượng Đức tổ chức hội nghị ký kết chương trình kết nghĩa nhằm tăng cường mối quan hệ đoàn kết, gắn bó, phát huy hiệu quả công tác phối hợp giữa hai đơn vị trong thực hiện nhiệm vụ chính trị và các hoạt động giáo dục, an sinh xã hội.</w:t>
      </w:r>
    </w:p>
    <w:p w14:paraId="415E6B26" w14:textId="53A2BF95" w:rsidR="00EF24D4" w:rsidRDefault="00EF24D4" w:rsidP="00050B01">
      <w:pPr>
        <w:spacing w:after="0" w:line="240" w:lineRule="auto"/>
        <w:ind w:firstLine="720"/>
      </w:pPr>
      <w:r w:rsidRPr="00EF24D4">
        <w:t>Tham dự buổi lễ có đồng chí</w:t>
      </w:r>
      <w:r w:rsidR="00D766CC">
        <w:t xml:space="preserve"> Lê Thanh Yên- Phó Bí thư Thường trực Đảng ủy xã, Chủ tịch Ủy ban MTTQ xã;</w:t>
      </w:r>
      <w:r w:rsidRPr="00EF24D4">
        <w:t xml:space="preserve"> </w:t>
      </w:r>
      <w:r w:rsidR="00D766CC">
        <w:t xml:space="preserve">đồng chí Trương Thanh Hà- UVBTV, </w:t>
      </w:r>
      <w:r w:rsidRPr="00EF24D4">
        <w:t>Phó Chủ tịch UBND xã</w:t>
      </w:r>
      <w:r w:rsidR="00D766CC">
        <w:t>;</w:t>
      </w:r>
      <w:r w:rsidR="00050B01">
        <w:t xml:space="preserve"> </w:t>
      </w:r>
      <w:r w:rsidR="00050B01" w:rsidRPr="00050B01">
        <w:t>Thượng tá Ngô Đăng Tuấn</w:t>
      </w:r>
      <w:r w:rsidR="00050B01">
        <w:t xml:space="preserve">- UVBTV, Chỉ huy trưởng Ban CHQS xã; </w:t>
      </w:r>
      <w:r w:rsidR="00D766CC">
        <w:t xml:space="preserve">lãnh đạo </w:t>
      </w:r>
      <w:r w:rsidRPr="00EF24D4">
        <w:t>phòng VH-XH,</w:t>
      </w:r>
      <w:r w:rsidR="00D766CC">
        <w:t xml:space="preserve"> </w:t>
      </w:r>
      <w:r w:rsidRPr="00EF24D4">
        <w:t xml:space="preserve">Ban CHQS xã, Ban Giám hiệu Trường Mầm non </w:t>
      </w:r>
      <w:r>
        <w:t>Thượng</w:t>
      </w:r>
      <w:r w:rsidR="00050B01">
        <w:t xml:space="preserve"> Đức.</w:t>
      </w:r>
    </w:p>
    <w:p w14:paraId="6963362B" w14:textId="0CE49107" w:rsidR="00EF24D4" w:rsidRDefault="00EF24D4" w:rsidP="00787143">
      <w:pPr>
        <w:spacing w:after="0" w:line="240" w:lineRule="auto"/>
        <w:ind w:firstLine="720"/>
      </w:pPr>
      <w:r w:rsidRPr="00EF24D4">
        <w:t xml:space="preserve">Tại buổi lễ, đại diện hai đơn vị đã thông qua </w:t>
      </w:r>
      <w:r>
        <w:t xml:space="preserve">nội dung </w:t>
      </w:r>
      <w:r w:rsidRPr="00EF24D4">
        <w:t xml:space="preserve">chương trình phối hợp kết nghĩa với nhiều nội dung thiết thực, trọng tâm như: </w:t>
      </w:r>
      <w:r w:rsidR="00787143" w:rsidRPr="00787143">
        <w:t>tăng cường công tác tuyên truyền, giáo dục truyền thống yêu nước, truyền thống Quân đội nhân dân Việt Nam; phối hợp tổ chức các hoạt động văn hóa, văn nghệ, thể dục thể thao; xây dựng môi trường giáo dục an toàn, lành mạnh; đẩy mạnh các hoạt động an sinh xã hội, góp phần xây dựng nền quốc phòng toàn dân gắn với thế trận an ninh nhân dân ngày càng vững chắc.</w:t>
      </w:r>
      <w:r w:rsidR="00787143">
        <w:t xml:space="preserve"> </w:t>
      </w:r>
      <w:r w:rsidRPr="00EF24D4">
        <w:t>Hai đơn vị cũng sẽ duy trì hội nghị đánh giá, trao đổi thông tin hằng năm nhằm kịp thời biểu dương các tập thể, cá nhân tiêu biểu và nâng cao hiệu quả chương trình phối hợp.</w:t>
      </w:r>
    </w:p>
    <w:p w14:paraId="67BEB2AE" w14:textId="3DBEFD49" w:rsidR="008C107E" w:rsidRDefault="00AC68D6" w:rsidP="008C107E">
      <w:pPr>
        <w:spacing w:after="0" w:line="240" w:lineRule="auto"/>
        <w:ind w:firstLine="720"/>
      </w:pPr>
      <w:r w:rsidRPr="00AC68D6">
        <w:t xml:space="preserve">Phát biểu tại hội nghị, đồng chí </w:t>
      </w:r>
      <w:r w:rsidR="00D766CC" w:rsidRPr="00D766CC">
        <w:t>Lê Thanh Yên- Phó Bí thư Thường trực Đảng ủy xã, Chủ tịch Ủy ban MTTQ xã</w:t>
      </w:r>
      <w:r w:rsidR="00D766CC" w:rsidRPr="00D766CC">
        <w:t xml:space="preserve"> </w:t>
      </w:r>
      <w:r w:rsidR="008C107E">
        <w:t xml:space="preserve">khẳng định, lễ ký kết chương trình phối hợp, kết nghĩa giữa Ban CHQS xã và Trường Mầm non Thượng Đức là hoạt động có ý nghĩa thiết thực, thể hiện sự gắn kết giữa lực lượng vũ trang với ngành giáo dục trong thực hiện nhiệm vụ chính trị ở địa phương. Đây không chỉ là cơ sở để hai đơn vị tăng cường phối hợp trong công tác dân vận, giáo dục truyền thống, giáo dục quốc phòng - an ninh mà còn góp phần bồi dưỡng lý tưởng cách mạng, lòng yêu nước và ý thức trách nhiệm cho thế hệ trẻ. </w:t>
      </w:r>
    </w:p>
    <w:p w14:paraId="5F1BD8B8" w14:textId="267CE7DD" w:rsidR="008C107E" w:rsidRDefault="008C107E" w:rsidP="008C107E">
      <w:pPr>
        <w:spacing w:after="0" w:line="240" w:lineRule="auto"/>
        <w:ind w:firstLine="720"/>
      </w:pPr>
      <w:r>
        <w:t>Đồng chí đề nghị hai đơn vị sớm cụ thể hóa các nội dung ký kết bằng những chương trình, hoạt động thiết thực, hiệu quả, xây dựng mối quan hệ phối hợp ngày càng bền chặt, góp phần giữ vững quốc phòng - an ninh và thúc đẩy sự nghiệp giáo dục trên địa bàn.</w:t>
      </w:r>
    </w:p>
    <w:p w14:paraId="485BB276" w14:textId="7029524E" w:rsidR="00AC68D6" w:rsidRDefault="00AC68D6" w:rsidP="008C107E">
      <w:pPr>
        <w:spacing w:after="0" w:line="240" w:lineRule="auto"/>
        <w:ind w:firstLine="720"/>
      </w:pPr>
      <w:r w:rsidRPr="00AC68D6">
        <w:t xml:space="preserve">Tại hội nghị, Ban CHQS xã và Trường Mầm non </w:t>
      </w:r>
      <w:r w:rsidR="00EF24D4">
        <w:t>Thượng Đức</w:t>
      </w:r>
      <w:r w:rsidRPr="00AC68D6">
        <w:t xml:space="preserve"> đã ký kết chương trình phối hợp, kết nghĩa nhằm tăng cường mối quan hệ gắn bó, phối hợp thực hiện tốt công tác tuyên truyền, giáo dục truyền thống yêu nước, quốc phòng - an ninh.</w:t>
      </w:r>
    </w:p>
    <w:p w14:paraId="094850E3" w14:textId="1C060ADA" w:rsidR="00787143" w:rsidRDefault="00787143" w:rsidP="008C107E">
      <w:pPr>
        <w:spacing w:after="0" w:line="240" w:lineRule="auto"/>
        <w:ind w:firstLine="720"/>
      </w:pPr>
      <w:r>
        <w:t xml:space="preserve">Tiếp đó, Ban chỉ huy Quân sự xã Thượng Đức cũng đã tổ chức Hội nghị </w:t>
      </w:r>
      <w:r w:rsidRPr="00787143">
        <w:t>công bố quyết định miễn nhiệm, bổ nhiệm cán bộ thôn đội trưởng năm 2026</w:t>
      </w:r>
      <w:r>
        <w:t xml:space="preserve">. </w:t>
      </w:r>
    </w:p>
    <w:p w14:paraId="59D678AD" w14:textId="77777777" w:rsidR="00EF24D4" w:rsidRDefault="00EF24D4" w:rsidP="008C107E">
      <w:pPr>
        <w:spacing w:after="0" w:line="240" w:lineRule="auto"/>
      </w:pPr>
    </w:p>
    <w:p w14:paraId="2B4870CB" w14:textId="48E3A7FA" w:rsidR="00161AF2" w:rsidRDefault="00161AF2" w:rsidP="008C107E">
      <w:pPr>
        <w:spacing w:after="0" w:line="240" w:lineRule="auto"/>
      </w:pPr>
    </w:p>
    <w:sectPr w:rsidR="00161AF2"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AF2"/>
    <w:rsid w:val="00050B01"/>
    <w:rsid w:val="00161AF2"/>
    <w:rsid w:val="002427CA"/>
    <w:rsid w:val="00453840"/>
    <w:rsid w:val="00787143"/>
    <w:rsid w:val="008B50BB"/>
    <w:rsid w:val="008C107E"/>
    <w:rsid w:val="00A4769E"/>
    <w:rsid w:val="00AC68D6"/>
    <w:rsid w:val="00B25860"/>
    <w:rsid w:val="00D766CC"/>
    <w:rsid w:val="00EF24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5C9A9"/>
  <w15:chartTrackingRefBased/>
  <w15:docId w15:val="{DB5D01E6-0505-48BD-B638-6132DCD6B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1</Pages>
  <Words>385</Words>
  <Characters>2201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8</cp:revision>
  <dcterms:created xsi:type="dcterms:W3CDTF">2026-07-14T01:16:00Z</dcterms:created>
  <dcterms:modified xsi:type="dcterms:W3CDTF">2026-07-14T09:01:00Z</dcterms:modified>
</cp:coreProperties>
</file>