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5C3E87" w14:textId="1A3EE231" w:rsidR="009A6447" w:rsidRDefault="00ED6E35" w:rsidP="009A6447">
      <w:pPr>
        <w:spacing w:after="0" w:line="240" w:lineRule="auto"/>
      </w:pPr>
      <w:r>
        <w:t xml:space="preserve">Xã Thượng Đức phối hợp tổ chức </w:t>
      </w:r>
      <w:r w:rsidR="009A6447">
        <w:t>P</w:t>
      </w:r>
      <w:r>
        <w:t>hiên sàn giao dịch việc làm</w:t>
      </w:r>
      <w:r w:rsidR="00DC5F31">
        <w:t xml:space="preserve"> và làm việc với Trung tâm Dịch vụ việc làm Hà Tĩnh. </w:t>
      </w:r>
    </w:p>
    <w:p w14:paraId="773F21C4" w14:textId="39C8DDC5" w:rsidR="009A6447" w:rsidRPr="00E17907" w:rsidRDefault="009A6447" w:rsidP="009A6447">
      <w:pPr>
        <w:spacing w:after="0" w:line="240" w:lineRule="auto"/>
        <w:ind w:firstLine="720"/>
        <w:rPr>
          <w:b/>
          <w:bCs/>
        </w:rPr>
      </w:pPr>
      <w:r w:rsidRPr="00E17907">
        <w:rPr>
          <w:b/>
          <w:bCs/>
        </w:rPr>
        <w:t>UBND xã Thượng Đức</w:t>
      </w:r>
      <w:r w:rsidRPr="00E17907">
        <w:rPr>
          <w:b/>
          <w:bCs/>
        </w:rPr>
        <w:t xml:space="preserve"> vừa </w:t>
      </w:r>
      <w:r w:rsidRPr="00E17907">
        <w:rPr>
          <w:b/>
          <w:bCs/>
        </w:rPr>
        <w:t>phối hợp với Trung tâm Dịch vụ việc làm Hà Tĩnh tổ chức Phiên sàn giao dịch việc làm trên địa bàn xã, nhằm cung cấp thông tin thị trường lao động, tư vấn, giới thiệu việc làm và tạo điều kiện để người lao động tiếp cận các cơ hội việc làm phù hợp.</w:t>
      </w:r>
      <w:r w:rsidRPr="00E17907">
        <w:rPr>
          <w:b/>
          <w:bCs/>
        </w:rPr>
        <w:t xml:space="preserve"> </w:t>
      </w:r>
      <w:r w:rsidRPr="00E17907">
        <w:rPr>
          <w:b/>
          <w:bCs/>
        </w:rPr>
        <w:t xml:space="preserve">Tham gia Phiên sàn có đại diện lãnh đạo UBND xã, </w:t>
      </w:r>
      <w:r w:rsidR="00097BBE">
        <w:rPr>
          <w:b/>
          <w:bCs/>
        </w:rPr>
        <w:t xml:space="preserve">các phòng, ban, ngành, đoàn thể xã, </w:t>
      </w:r>
      <w:r w:rsidRPr="00E17907">
        <w:rPr>
          <w:b/>
          <w:bCs/>
        </w:rPr>
        <w:t>Trung tâm Dịch vụ việc làm Hà Tĩnh, các doanh nghiệp, đơn vị tuyển dụng cùng đông đảo người lao động trên địa bàn xã</w:t>
      </w:r>
      <w:r w:rsidRPr="00E17907">
        <w:rPr>
          <w:b/>
          <w:bCs/>
        </w:rPr>
        <w:t>.</w:t>
      </w:r>
    </w:p>
    <w:p w14:paraId="1BA334E6" w14:textId="77777777" w:rsidR="009A6447" w:rsidRDefault="009A6447" w:rsidP="009A6447">
      <w:pPr>
        <w:spacing w:after="0" w:line="240" w:lineRule="auto"/>
        <w:ind w:firstLine="720"/>
      </w:pPr>
      <w:r>
        <w:t>Tại Phiên sàn, người lao động được tư vấn, cung cấp thông tin về nhu cầu tuyển dụng của các doanh nghiệp, đơn vị; các vị trí việc làm, ngành nghề, mức thu nhập, điều kiện làm việc cũng như các chương trình đào tạo nghề, đưa người lao động đi làm việc ở nước ngoài theo hợp đồng. Đây là dịp để người lao động trực tiếp trao đổi với đơn vị tuyển dụng, lựa chọn công việc phù hợp với trình độ, năng lực và nguyện vọng.</w:t>
      </w:r>
    </w:p>
    <w:p w14:paraId="0B4BAC72" w14:textId="3996CFEE" w:rsidR="00E17907" w:rsidRDefault="009A6447" w:rsidP="00E17907">
      <w:pPr>
        <w:spacing w:after="0" w:line="240" w:lineRule="auto"/>
        <w:ind w:firstLine="720"/>
      </w:pPr>
      <w:r>
        <w:t>Thông qua hoạt động kết nối trực tiếp giữa doanh nghiệp và người lao động, Phiên sàn giao dịch việc làm góp phần nâng cao hiệu quả công tác tư vấn, giới thiệu việc làm, giải quyết việc làm và tăng thu nhập cho người dân; đồng thời giúp các doanh nghiệp tiếp cận nguồn nhân lực tại địa phương.</w:t>
      </w:r>
    </w:p>
    <w:p w14:paraId="634242B5" w14:textId="0528DA4F" w:rsidR="00E17907" w:rsidRDefault="00E17907" w:rsidP="00E17907">
      <w:pPr>
        <w:spacing w:after="0" w:line="240" w:lineRule="auto"/>
        <w:ind w:firstLine="720"/>
      </w:pPr>
      <w:r>
        <w:t>Sau khi tổ chức Phiên sàn giao dịch việc làm năm 2026, UBND xã Thượng Đức tổ chức buổi làm việc với Trung tâm Dịch vụ việc làm Hà Tĩnh nhằm đánh giá kết quả phiên giao dịch và triển khai một số nội dung phối hợp trong thời gian tới.</w:t>
      </w:r>
    </w:p>
    <w:p w14:paraId="7FE319F0" w14:textId="77777777" w:rsidR="00E17907" w:rsidRDefault="00E17907" w:rsidP="00E17907">
      <w:pPr>
        <w:spacing w:after="0" w:line="240" w:lineRule="auto"/>
        <w:ind w:firstLine="720"/>
      </w:pPr>
      <w:r>
        <w:t>Tại buổi làm việc, hai bên tập trung đánh giá công tác tuyên truyền, tư vấn, kết nối việc làm; những kết quả đạt được cũng như một số khó khăn trong quá trình tổ chức. Qua đó, thống nhất tiếp tục tăng cường phối hợp, đẩy mạnh thông tin về nhu cầu tuyển dụng, đào tạo nghề và các cơ hội việc làm đến người lao động trên địa bàn.</w:t>
      </w:r>
    </w:p>
    <w:p w14:paraId="1E54A458" w14:textId="47737B45" w:rsidR="00E17907" w:rsidRDefault="00DC5F66" w:rsidP="00E17907">
      <w:pPr>
        <w:spacing w:after="0" w:line="240" w:lineRule="auto"/>
        <w:ind w:firstLine="720"/>
      </w:pPr>
      <w:r>
        <w:t xml:space="preserve">Phát biểu tại buổi làm việc, đông chí Trương Thanh Hà- UVBTV, Phó Chủ tịch </w:t>
      </w:r>
      <w:r w:rsidR="00E17907">
        <w:t xml:space="preserve">UBND xã Thượng Đức ghi nhận sự phối hợp của Trung tâm Dịch vụ việc làm Hà Tĩnh, đồng thời đề nghị các bộ phận chuyên môn tiếp tục chủ động kết nối, tuyên truyền </w:t>
      </w:r>
      <w:r w:rsidR="00E17907">
        <w:t xml:space="preserve">sâu rộng </w:t>
      </w:r>
      <w:r w:rsidR="00E17907">
        <w:t>để người dân, nhất là lao động trẻ</w:t>
      </w:r>
      <w:r w:rsidR="00E17907">
        <w:t xml:space="preserve"> trên địa bàn </w:t>
      </w:r>
      <w:r w:rsidR="00E17907">
        <w:t xml:space="preserve">tiếp cận </w:t>
      </w:r>
      <w:r w:rsidR="00E17907">
        <w:t xml:space="preserve">kịp thời </w:t>
      </w:r>
      <w:r w:rsidR="00E17907">
        <w:t>các cơ hội việc làm phù hợp, góp phần nâng cao thu nhập và thực hiện hiệu quả công tác giải quyết việc làm</w:t>
      </w:r>
      <w:r w:rsidR="00E17907">
        <w:t>, an sinh xã hội</w:t>
      </w:r>
      <w:r w:rsidR="00E17907">
        <w:t xml:space="preserve"> tại địa phương.</w:t>
      </w:r>
    </w:p>
    <w:p w14:paraId="78329A61" w14:textId="77777777" w:rsidR="00E17907" w:rsidRDefault="00E17907" w:rsidP="00E17907">
      <w:pPr>
        <w:spacing w:after="0" w:line="240" w:lineRule="auto"/>
        <w:ind w:firstLine="720"/>
      </w:pPr>
    </w:p>
    <w:p w14:paraId="4F495C7E" w14:textId="100E0836" w:rsidR="00ED6E35" w:rsidRDefault="00ED6E35" w:rsidP="009A6447">
      <w:pPr>
        <w:spacing w:after="0" w:line="240" w:lineRule="auto"/>
      </w:pPr>
    </w:p>
    <w:sectPr w:rsidR="00ED6E35"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E35"/>
    <w:rsid w:val="00097BBE"/>
    <w:rsid w:val="008B50BB"/>
    <w:rsid w:val="009A6447"/>
    <w:rsid w:val="00A4769E"/>
    <w:rsid w:val="00DC5F31"/>
    <w:rsid w:val="00DC5F66"/>
    <w:rsid w:val="00E17907"/>
    <w:rsid w:val="00ED6E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7ECE8"/>
  <w15:chartTrackingRefBased/>
  <w15:docId w15:val="{D4BAF75D-8F7F-4062-89B3-52E9D322D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344</Words>
  <Characters>1965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2026-08-15T04:11:00Z</dcterms:created>
  <dcterms:modified xsi:type="dcterms:W3CDTF">2026-08-15T04:48:00Z</dcterms:modified>
</cp:coreProperties>
</file>