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B59659" w14:textId="49A29EBC" w:rsidR="00847B37" w:rsidRDefault="00847B37" w:rsidP="00F15A32">
      <w:pPr>
        <w:spacing w:after="0" w:line="240" w:lineRule="auto"/>
      </w:pPr>
      <w:r>
        <w:t>Xã Thượng Đức phát động</w:t>
      </w:r>
      <w:r w:rsidRPr="00847B37">
        <w:t xml:space="preserve"> Tháng hành động vì trẻ em năm 2026</w:t>
      </w:r>
      <w:r w:rsidR="00A652F9">
        <w:t xml:space="preserve"> và chào mừng Ngày Quốc tế Thiếu nhi 1/6.</w:t>
      </w:r>
    </w:p>
    <w:p w14:paraId="72CA3BA3" w14:textId="67FC2FFA" w:rsidR="00847B37" w:rsidRPr="007A1A75" w:rsidRDefault="00847B37" w:rsidP="00A652F9">
      <w:pPr>
        <w:spacing w:after="0" w:line="240" w:lineRule="auto"/>
        <w:ind w:firstLine="720"/>
        <w:rPr>
          <w:b/>
          <w:bCs/>
        </w:rPr>
      </w:pPr>
      <w:r w:rsidRPr="007A1A75">
        <w:rPr>
          <w:b/>
          <w:bCs/>
        </w:rPr>
        <w:t>Chiều ngày 29/5/2026, UBND xã Thượng Đức tổ chức Lễ phát động “Tháng hành động vì trẻ em năm 2026” với chủ đề: “Trẻ em hạnh phúc, an toàn, vững bước trong kỷ nguyên số”</w:t>
      </w:r>
      <w:r w:rsidR="00A652F9">
        <w:rPr>
          <w:b/>
          <w:bCs/>
        </w:rPr>
        <w:t xml:space="preserve"> và chào mừng </w:t>
      </w:r>
      <w:r w:rsidR="00A652F9" w:rsidRPr="00A652F9">
        <w:rPr>
          <w:b/>
          <w:bCs/>
        </w:rPr>
        <w:t>Ngày Quốc tế Thiếu nhi 1/6</w:t>
      </w:r>
      <w:r w:rsidRPr="007A1A75">
        <w:rPr>
          <w:b/>
          <w:bCs/>
        </w:rPr>
        <w:t>. Đây là hoạt động thiết thực nhằm nâng cao nhận thức, trách nhiệm của các cấp, các ngành, gia đình và toàn xã hội trong công tác bảo vệ, chăm sóc và giáo dục trẻ em.</w:t>
      </w:r>
    </w:p>
    <w:p w14:paraId="766C26F2" w14:textId="4706F9DE" w:rsidR="00847B37" w:rsidRDefault="00847B37" w:rsidP="00F15A32">
      <w:pPr>
        <w:spacing w:after="0" w:line="240" w:lineRule="auto"/>
        <w:ind w:firstLine="720"/>
      </w:pPr>
      <w:r>
        <w:t xml:space="preserve">Tham dự buổi lễ có đồng chí </w:t>
      </w:r>
      <w:r w:rsidR="006803DB">
        <w:t xml:space="preserve">Lê Thanh Yên- UVBTV, Chủ tịch Ủy ban MTTQ xã; đồng chí Trương Thanh Hà- UVBTV, Phó Chủ tịch UBND xã; đồng chí Nguyễn Ngọc Bích- Trưởng Phòng VH-XH xã; </w:t>
      </w:r>
      <w:r>
        <w:t>trưởng các ban, ngành, đoàn thể; cán bộ, giáo viên các trường học</w:t>
      </w:r>
      <w:r w:rsidR="006803DB">
        <w:t xml:space="preserve"> </w:t>
      </w:r>
      <w:r>
        <w:t>cùng đông đảo phụ huynh và các em thiếu nhi trên địa bàn xã.</w:t>
      </w:r>
    </w:p>
    <w:p w14:paraId="6F4EC26F" w14:textId="77777777" w:rsidR="00E51BDE" w:rsidRDefault="00CB1C25" w:rsidP="00F15A32">
      <w:pPr>
        <w:spacing w:after="0" w:line="240" w:lineRule="auto"/>
        <w:ind w:firstLine="720"/>
      </w:pPr>
      <w:r w:rsidRPr="00CB1C25">
        <w:t xml:space="preserve">Trong những năm qua, công tác chăm sóc, bảo vệ trẻ em trên địa bàn </w:t>
      </w:r>
      <w:r>
        <w:t xml:space="preserve">xã Thượng Đức </w:t>
      </w:r>
      <w:r w:rsidRPr="00CB1C25">
        <w:t>luôn được cấp ủy, chính quyền và toàn xã hội quan tâm thực hiện với nhiều hoạt động thiết thực, hiệu quả</w:t>
      </w:r>
      <w:r w:rsidR="00E51BDE">
        <w:t xml:space="preserve">, như </w:t>
      </w:r>
      <w:r w:rsidR="00E51BDE" w:rsidRPr="00E51BDE">
        <w:t>hỗ trợ trẻ em có hoàn cảnh khó khăn, trẻ em khuyết tật; quan tâm công tác giáo dục, chăm sóc sức khỏe; tổ chức các hoạt động văn hóa, văn nghệ, thể dục thể thao và sinh hoạt hè cho thiếu nhi</w:t>
      </w:r>
      <w:r w:rsidR="00E51BDE">
        <w:t>; đặc biệt là c</w:t>
      </w:r>
      <w:r w:rsidR="00E51BDE" w:rsidRPr="00E51BDE">
        <w:t>ông tác tuyên truyền về phòng chống đuối nước, tai nạn thương tích, xâm hại trẻ em cũng được địa phương chú trọng thực hiện, đặc biệt trong dịp hè…</w:t>
      </w:r>
    </w:p>
    <w:p w14:paraId="15EB1DFB" w14:textId="03BCEA41" w:rsidR="00CB1C25" w:rsidRDefault="00CB1C25" w:rsidP="00BD0D0A">
      <w:pPr>
        <w:spacing w:after="0" w:line="240" w:lineRule="auto"/>
        <w:ind w:firstLine="720"/>
      </w:pPr>
      <w:r w:rsidRPr="00CB1C25">
        <w:t xml:space="preserve">Bên cạnh những kết quả đạt được, trẻ em hiện nay cũng đang đối mặt với nhiều thách thức trong thời đại công nghệ số như bạo lực mạng, thông tin độc hại, xâm hại trên không gian mạng hay nghiện trò chơi điện tử. Vì vậy, </w:t>
      </w:r>
      <w:r w:rsidR="00BD0D0A">
        <w:t>t</w:t>
      </w:r>
      <w:r w:rsidRPr="00CB1C25">
        <w:t>háng hành động vì trẻ em năm nay mang ý nghĩa thiết thực, kêu gọi sự chung tay của gia đình, nhà trường và toàn xã hội trong việc xây dựng môi trường sống an toàn, lành mạnh, giúp trẻ em phát triển toàn diện cả về thể chất, tinh thần, trí tuệ và kỹ năng số.</w:t>
      </w:r>
    </w:p>
    <w:p w14:paraId="65744585" w14:textId="0A2CF977" w:rsidR="00F15A32" w:rsidRDefault="00F15A32" w:rsidP="00F15A32">
      <w:pPr>
        <w:spacing w:after="0" w:line="240" w:lineRule="auto"/>
        <w:ind w:firstLine="720"/>
      </w:pPr>
      <w:r w:rsidRPr="00F15A32">
        <w:t xml:space="preserve">Phát động Tháng hành động vì trẻ em năm nay, đồng chí Trương Thanh Hà – UVBTV, Phó Chủ tịch UBND xã đề nghị các ban, ngành, đoàn thể, nhà trường, </w:t>
      </w:r>
      <w:r>
        <w:t>thôn xóm</w:t>
      </w:r>
      <w:r w:rsidRPr="00F15A32">
        <w:t xml:space="preserve"> và toàn thể nhân dân tiếp tục nâng cao trách nhiệm trong công tác bảo vệ, chăm sóc và giáo dục trẻ em; quan tâm nhiều hơn đến trẻ em nghèo, trẻ em có hoàn cảnh đặc biệt khó khăn và trẻ em yếu thế. Đồng thời, tăng cường tuyên truyền, giáo dục kỹ năng sống, kỹ năng tự bảo vệ, kỹ năng sử dụng internet an toàn cho trẻ em; tổ chức các hoạt động vui chơi, sinh hoạt hè an toàn, bổ ích; đẩy mạnh phòng chống tai nạn thương tích, phòng chống đuối nước trong dịp hè. Đồng chí cũng kêu gọi sự chung tay của toàn xã hội trong việc chăm lo, hỗ trợ trẻ em, góp phần xây dựng môi trường sống an toàn, lành mạnh để mọi trẻ em được phát triển toàn diện, tự tin bước vào kỷ nguyên số.</w:t>
      </w:r>
    </w:p>
    <w:p w14:paraId="045ED8E8" w14:textId="108FA382" w:rsidR="00811C4C" w:rsidRPr="00F15A32" w:rsidRDefault="00811C4C" w:rsidP="00F15A32">
      <w:pPr>
        <w:spacing w:after="0" w:line="240" w:lineRule="auto"/>
        <w:ind w:firstLine="720"/>
      </w:pPr>
      <w:r>
        <w:t xml:space="preserve">Tại Chương trình, đại diện lãnh đạo Công an xã cũng đã phổ biến, </w:t>
      </w:r>
      <w:r w:rsidR="00F85CA1">
        <w:t xml:space="preserve">quán triệt </w:t>
      </w:r>
      <w:r>
        <w:t>các kiến thức về phòng chống tai nạn giao thông và phòng chống cháy nổ cho các em học sinh và phụ huynh . Nội dung tuyên truyền tập trung vào việc nâng cao ý thức chấp hành Luật Giao thông đường bộ, kỹ năng</w:t>
      </w:r>
      <w:r w:rsidR="005305FD">
        <w:t xml:space="preserve"> tham gia giao thông an toàn, đội mũ bảo hiểm đúng quy định, đồng thời hướng dẫn các kỹ năng xử lý tình huống, biện pháp phòng ngừa cháy nổ trong gia đình, trường học, góp phần bảo vệ an toàn cho trẻ em trong dịp nghỉ hè. </w:t>
      </w:r>
    </w:p>
    <w:p w14:paraId="7140844C" w14:textId="56DE9DC7" w:rsidR="00847B37" w:rsidRDefault="00847B37" w:rsidP="00F15A32">
      <w:pPr>
        <w:spacing w:after="0" w:line="240" w:lineRule="auto"/>
        <w:ind w:firstLine="720"/>
      </w:pPr>
      <w:r>
        <w:t xml:space="preserve">Nhân dịp này, UBND xã Thượng Đức phối hợp với các tổ chức, đoàn thể trao tặng </w:t>
      </w:r>
      <w:r w:rsidR="00F15A32">
        <w:t xml:space="preserve">30 </w:t>
      </w:r>
      <w:r>
        <w:t>phần quà ý nghĩa cho các em học sinh có hoàn cảnh khó khăn, trẻ em vượt khó học giỏi trên địa bàn</w:t>
      </w:r>
      <w:r w:rsidR="00811C4C">
        <w:t xml:space="preserve">; Hội LHPN xã trao tặng …quà đỡ đầu trẻ mồ côi. </w:t>
      </w:r>
      <w:r>
        <w:t>Những phần quà thể hiện sự quan tâm, sẻ chia của cộng đồng đối với trẻ em, góp phần động viên các em tiếp tục nỗ lực vươn lên trong học tập và cuộc sống.</w:t>
      </w:r>
    </w:p>
    <w:p w14:paraId="0D2BB73B" w14:textId="5DA8B74D" w:rsidR="00F15A32" w:rsidRDefault="00F15A32" w:rsidP="00F15A32">
      <w:pPr>
        <w:spacing w:after="0" w:line="240" w:lineRule="auto"/>
        <w:ind w:firstLine="720"/>
      </w:pPr>
      <w:r>
        <w:t>Lê Thủy</w:t>
      </w:r>
    </w:p>
    <w:p w14:paraId="3706F84D" w14:textId="77777777" w:rsidR="00F15A32" w:rsidRDefault="00F15A32" w:rsidP="00F15A32">
      <w:pPr>
        <w:spacing w:after="0" w:line="240" w:lineRule="auto"/>
        <w:ind w:firstLine="720"/>
      </w:pPr>
    </w:p>
    <w:p w14:paraId="6F6818FB" w14:textId="5C75E405" w:rsidR="00F15A32" w:rsidRDefault="00F15A32" w:rsidP="00F15A32">
      <w:pPr>
        <w:spacing w:after="0" w:line="240" w:lineRule="auto"/>
        <w:ind w:firstLine="720"/>
      </w:pPr>
      <w:r w:rsidRPr="00F15A32">
        <w:t>Đại biểu tham dự</w:t>
      </w:r>
    </w:p>
    <w:p w14:paraId="35624D28" w14:textId="59851FD6" w:rsidR="00F15A32" w:rsidRDefault="00F15A32" w:rsidP="00F15A32">
      <w:pPr>
        <w:spacing w:after="0" w:line="240" w:lineRule="auto"/>
        <w:ind w:firstLine="720"/>
      </w:pPr>
      <w:r w:rsidRPr="00F15A32">
        <w:t>Văn nghệ chào mừng</w:t>
      </w:r>
    </w:p>
    <w:p w14:paraId="5B3CDF0B" w14:textId="7572CC18" w:rsidR="00F15A32" w:rsidRDefault="00F15A32" w:rsidP="00F15A32">
      <w:pPr>
        <w:spacing w:after="0" w:line="240" w:lineRule="auto"/>
        <w:ind w:firstLine="720"/>
      </w:pPr>
      <w:r w:rsidRPr="00F15A32">
        <w:lastRenderedPageBreak/>
        <w:t xml:space="preserve">Phó Chủ tịch UBND </w:t>
      </w:r>
      <w:r>
        <w:t>xã Trương Thanh Hà</w:t>
      </w:r>
      <w:r w:rsidRPr="00F15A32">
        <w:t xml:space="preserve"> phát động tháng hành động vì trẻ em</w:t>
      </w:r>
      <w:r>
        <w:t xml:space="preserve"> 2026</w:t>
      </w:r>
    </w:p>
    <w:p w14:paraId="08168D68" w14:textId="31A97315" w:rsidR="00BD0D0A" w:rsidRDefault="00BD0D0A" w:rsidP="00F15A32">
      <w:pPr>
        <w:spacing w:after="0" w:line="240" w:lineRule="auto"/>
        <w:ind w:firstLine="720"/>
      </w:pPr>
      <w:r>
        <w:t xml:space="preserve">Đại diện </w:t>
      </w:r>
      <w:r w:rsidR="00E672AD">
        <w:t xml:space="preserve">Trẻ em </w:t>
      </w:r>
      <w:r>
        <w:t>phát biểu hưởng ứng Tháng hành động vì trẻ em 2026</w:t>
      </w:r>
    </w:p>
    <w:p w14:paraId="393EDE84" w14:textId="2651D82A" w:rsidR="00BD0D0A" w:rsidRDefault="00BD0D0A" w:rsidP="00F15A32">
      <w:pPr>
        <w:spacing w:after="0" w:line="240" w:lineRule="auto"/>
        <w:ind w:firstLine="720"/>
      </w:pPr>
      <w:r w:rsidRPr="00BD0D0A">
        <w:t xml:space="preserve">Các đồng chí lãnh đạo </w:t>
      </w:r>
      <w:r>
        <w:t>xã</w:t>
      </w:r>
      <w:r w:rsidRPr="00BD0D0A">
        <w:t xml:space="preserve"> t</w:t>
      </w:r>
      <w:r>
        <w:t>ặng</w:t>
      </w:r>
      <w:r w:rsidRPr="00BD0D0A">
        <w:t xml:space="preserve"> quà cho </w:t>
      </w:r>
      <w:r w:rsidR="00B51FFD">
        <w:t xml:space="preserve">trẻ em </w:t>
      </w:r>
      <w:r w:rsidRPr="00BD0D0A">
        <w:t>có hoàn cảnh khó khăn</w:t>
      </w:r>
    </w:p>
    <w:p w14:paraId="127D5F5A" w14:textId="77777777" w:rsidR="00BD0D0A" w:rsidRDefault="00BD0D0A" w:rsidP="00F15A32">
      <w:pPr>
        <w:spacing w:after="0" w:line="240" w:lineRule="auto"/>
        <w:ind w:firstLine="720"/>
      </w:pPr>
    </w:p>
    <w:sectPr w:rsidR="00BD0D0A"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B37"/>
    <w:rsid w:val="00105A7C"/>
    <w:rsid w:val="001105AC"/>
    <w:rsid w:val="005305FD"/>
    <w:rsid w:val="00603852"/>
    <w:rsid w:val="006803DB"/>
    <w:rsid w:val="007A1A75"/>
    <w:rsid w:val="00811C4C"/>
    <w:rsid w:val="00847B37"/>
    <w:rsid w:val="008B50BB"/>
    <w:rsid w:val="00991895"/>
    <w:rsid w:val="00A4769E"/>
    <w:rsid w:val="00A652F9"/>
    <w:rsid w:val="00B51FFD"/>
    <w:rsid w:val="00BD0D0A"/>
    <w:rsid w:val="00CB1C25"/>
    <w:rsid w:val="00E51BDE"/>
    <w:rsid w:val="00E672AD"/>
    <w:rsid w:val="00F15A32"/>
    <w:rsid w:val="00F85C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D6F89"/>
  <w15:chartTrackingRefBased/>
  <w15:docId w15:val="{6447BB04-A0A1-4638-93C0-BC3BEC4DB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174</TotalTime>
  <Pages>2</Pages>
  <Words>562</Words>
  <Characters>3209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10</cp:revision>
  <dcterms:created xsi:type="dcterms:W3CDTF">2026-05-29T01:41:00Z</dcterms:created>
  <dcterms:modified xsi:type="dcterms:W3CDTF">2026-05-29T08:25:00Z</dcterms:modified>
</cp:coreProperties>
</file>