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F1F8A7" w14:textId="12A38F1D" w:rsidR="00121192" w:rsidRDefault="00121192" w:rsidP="009204F6">
      <w:pPr>
        <w:spacing w:after="0" w:line="240" w:lineRule="auto"/>
      </w:pPr>
      <w:r>
        <w:t xml:space="preserve">Xã Thượng Đức </w:t>
      </w:r>
      <w:r w:rsidRPr="00121192">
        <w:t>tập huấn Hướng dẫn đánh giá và lập kế hoạch phòng chống rủi ro thiên tai có sự tham gia của cộng đồng năm 2026.</w:t>
      </w:r>
    </w:p>
    <w:p w14:paraId="753F14CA" w14:textId="46856977" w:rsidR="003760CE" w:rsidRPr="00121192" w:rsidRDefault="009204F6" w:rsidP="009204F6">
      <w:pPr>
        <w:spacing w:after="0" w:line="240" w:lineRule="auto"/>
        <w:ind w:firstLine="720"/>
        <w:rPr>
          <w:b/>
          <w:bCs/>
        </w:rPr>
      </w:pPr>
      <w:r w:rsidRPr="00121192">
        <w:rPr>
          <w:b/>
          <w:bCs/>
        </w:rPr>
        <w:t>Thực hiện Quyết định số 2579 /QĐ-UBND ngày 21/10/2025 của UBND tỉnh Hà Tĩnh về việc phê duyệt Dự án “Tăng cường năng lực phòng ngừa, ứng phó và hỗ trợ khắc phục hậu quả thiên tai tại tỉnh Hà Tĩnh”, sáng ngày 13/6/2025, UBND xã Thượng Đức phối hợp với Trung tâm Phát triển Cộng đồng Hà Tĩnh tổ chức tập huấn Hướng dẫn đánh giá và lập kế hoạch phòng chống rủi ro thiên tai có sự tham gia của cộng đồng năm 2026.</w:t>
      </w:r>
    </w:p>
    <w:p w14:paraId="3A05CA99" w14:textId="16B1805E" w:rsidR="009204F6" w:rsidRDefault="009204F6" w:rsidP="00121192">
      <w:pPr>
        <w:spacing w:after="0" w:line="240" w:lineRule="auto"/>
        <w:ind w:firstLine="720"/>
      </w:pPr>
      <w:r>
        <w:t xml:space="preserve">Tham dự có ông Lê Văn Định- Giám đốc Trung tâm Phát triển Cộng đồng Hà Tĩnh; </w:t>
      </w:r>
      <w:r w:rsidR="00121192">
        <w:t xml:space="preserve">đại diện nhóm tư vấn kỹ thuật. Về phía xã Thượng Đức có đại diện lãnh đạo Ủy ban MTTQ xã, phòng Kinh tế, Văn phòng HĐND-UBND, Công an, Ban CHQS xã, các trường học trên địa bàn; Bí thư, thôn trưởng các thôn: Liên Hòa, Hội Trung và Hương Phố; thành viên nhóm hỗ trợ kỹ thuật của xã. </w:t>
      </w:r>
    </w:p>
    <w:p w14:paraId="0888E4A9" w14:textId="230FC567" w:rsidR="00D54BCE" w:rsidRDefault="00D54BCE" w:rsidP="00D54BCE">
      <w:pPr>
        <w:spacing w:after="0" w:line="240" w:lineRule="auto"/>
        <w:ind w:firstLine="720"/>
      </w:pPr>
      <w:r>
        <w:t>Xã Thượng Đức tổ chức tập huấn hướng dẫn đánh giá và lập kế hoạch phòng, chống rủi ro thiên tai có sự tham gia của cộng đồng năm 2026</w:t>
      </w:r>
    </w:p>
    <w:p w14:paraId="06B8D21C" w14:textId="47F657D0" w:rsidR="00D54BCE" w:rsidRDefault="00D54BCE" w:rsidP="00D54BCE">
      <w:pPr>
        <w:spacing w:after="0" w:line="240" w:lineRule="auto"/>
        <w:ind w:firstLine="720"/>
      </w:pPr>
      <w:r>
        <w:t xml:space="preserve">Tại buổi tập huấn, các học viên đã được đại diện nhóm tư vấn kỹ thuật </w:t>
      </w:r>
      <w:r w:rsidRPr="00D54BCE">
        <w:t>Trung tâm Phát triển Cộng đồng Hà Tĩnh</w:t>
      </w:r>
      <w:r>
        <w:t xml:space="preserve"> phổ biến những nội dung cơ bản về công tác phòng, chống thiên tai dựa vào cộng đồng; </w:t>
      </w:r>
      <w:r w:rsidR="0009776F">
        <w:t xml:space="preserve">Giới thiệu một số công cụ đánh giá, </w:t>
      </w:r>
      <w:r>
        <w:t>phương pháp thu thập, tổng hợp thông tin phục vụ đánh giá thực trạng rủi ro thiên tai; xác định các loại hình thiên tai thường xảy ra trên địa bàn; đánh giá mức độ dễ bị tổn thương của người dân, cơ sở hạ tầng và các lĩnh vực sản xuất. Đồng thời, học viên được hướng dẫn xây dựng bản đồ rủi ro thiên tai, xác định nhu cầu, nguồn lực tại địa phương và lập kế hoạch phòng, chống thiên tai phù hợp với tình hình thực tế.</w:t>
      </w:r>
    </w:p>
    <w:p w14:paraId="57C1A3C1" w14:textId="77777777" w:rsidR="00D54BCE" w:rsidRDefault="00D54BCE" w:rsidP="00D54BCE">
      <w:pPr>
        <w:spacing w:after="0" w:line="240" w:lineRule="auto"/>
        <w:ind w:firstLine="720"/>
      </w:pPr>
      <w:r>
        <w:t>Thông qua các hoạt động thảo luận nhóm, trao đổi kinh nghiệm và thực hành, các đại biểu đã cùng nhau phân tích những nguy cơ, thách thức trong công tác phòng ngừa, ứng phó thiên tai; đề xuất các giải pháp nhằm nâng cao năng lực chủ động phòng tránh, giảm thiểu thiệt hại do thiên tai gây ra đối với người dân và cộng đồng.</w:t>
      </w:r>
    </w:p>
    <w:p w14:paraId="4C9019E8" w14:textId="292C4996" w:rsidR="00121192" w:rsidRDefault="00D54BCE" w:rsidP="00D54BCE">
      <w:pPr>
        <w:spacing w:after="0" w:line="240" w:lineRule="auto"/>
        <w:ind w:firstLine="720"/>
      </w:pPr>
      <w:r>
        <w:t>Lớp tập huấn góp phần nâng cao nhận thức, kiến thức và kỹ năng cho đội ngũ cán bộ, lực lượng nòng cốt ở cơ sở trong công tác phòng, chống thiên tai; đồng thời tạo cơ sở để xã Thượng Đức xây dựng và hoàn thiện kế hoạch phòng, chống rủi ro thiên tai có sự tham gia của cộng đồng năm 2026, đáp ứng yêu cầu thực tiễn, góp phần bảo vệ tính mạng, tài sản của Nhân dân và thúc đẩy phát triển kinh tế - xã hội bền vững trên địa bàn.</w:t>
      </w:r>
    </w:p>
    <w:sectPr w:rsidR="00121192"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0CE"/>
    <w:rsid w:val="0009776F"/>
    <w:rsid w:val="00121192"/>
    <w:rsid w:val="00334640"/>
    <w:rsid w:val="003760CE"/>
    <w:rsid w:val="005336D9"/>
    <w:rsid w:val="008B50BB"/>
    <w:rsid w:val="009204F6"/>
    <w:rsid w:val="00A4769E"/>
    <w:rsid w:val="00D54B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36602"/>
  <w15:docId w15:val="{4FF54D65-1EE0-43A9-9E6F-6CA1E68ED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2026-06-13T01:45:00Z</dcterms:created>
  <dcterms:modified xsi:type="dcterms:W3CDTF">2026-06-13T08:49:00Z</dcterms:modified>
</cp:coreProperties>
</file>