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FCAFBB" w14:textId="0DD2BCA8" w:rsidR="00A4769E" w:rsidRDefault="005058ED" w:rsidP="005058ED">
      <w:pPr>
        <w:spacing w:after="0" w:line="240" w:lineRule="auto"/>
      </w:pPr>
      <w:r w:rsidRPr="005058ED">
        <w:t>Thường trực Đảng ủy xã Thượng Đức tổ chức Hội nghị Ban Thường vụ, Ban Chấp hành Đảng ủy</w:t>
      </w:r>
      <w:r>
        <w:t xml:space="preserve"> </w:t>
      </w:r>
      <w:r w:rsidR="00B23D03">
        <w:t>để nghe và cho ý kiến về các nội dung thuộc thẩm quyền.</w:t>
      </w:r>
    </w:p>
    <w:p w14:paraId="0F50DA12" w14:textId="2957CDDF" w:rsidR="00B23D03" w:rsidRPr="005058ED" w:rsidRDefault="00B23D03" w:rsidP="005058ED">
      <w:pPr>
        <w:spacing w:after="0" w:line="240" w:lineRule="auto"/>
        <w:ind w:firstLine="720"/>
        <w:rPr>
          <w:b/>
          <w:bCs/>
        </w:rPr>
      </w:pPr>
      <w:r w:rsidRPr="005058ED">
        <w:rPr>
          <w:b/>
          <w:bCs/>
        </w:rPr>
        <w:t xml:space="preserve">Sáng ngày 22/8/2026, </w:t>
      </w:r>
      <w:r w:rsidRPr="005058ED">
        <w:rPr>
          <w:b/>
          <w:bCs/>
        </w:rPr>
        <w:t>Thường trực Đảng ủy tổ chức Hội nghị Ban Thường vụ, Ban chấp hành Đảng ủy để nghe và cho ý kiến về các nội dung thuộc thẩm quyền.</w:t>
      </w:r>
    </w:p>
    <w:p w14:paraId="2BEBC49D" w14:textId="77777777" w:rsidR="005058ED" w:rsidRDefault="00B23D03" w:rsidP="005058ED">
      <w:pPr>
        <w:spacing w:after="0" w:line="240" w:lineRule="auto"/>
        <w:ind w:firstLine="720"/>
      </w:pPr>
      <w:r>
        <w:t xml:space="preserve">Đồng chí Nguyễn Quang Điền- Bí Thư Đảng ủy, Chủ tịch HĐND xã. Tham dự có đồng chí Lê Thanh Yên- Phó Bí thư Thường trực Đảng ủy; Nguyễn Thanh Sơn- Phó </w:t>
      </w:r>
      <w:r w:rsidR="00CF012A">
        <w:t xml:space="preserve">Bí thư Đảng ủy, Chủ tịch UBND xã; các đồng chí Ban Thường vụ, Ban chấp hành Đảng ủy xã. </w:t>
      </w:r>
    </w:p>
    <w:p w14:paraId="604E5659" w14:textId="48FCF910" w:rsidR="005058ED" w:rsidRDefault="005058ED" w:rsidP="005058ED">
      <w:pPr>
        <w:spacing w:after="0" w:line="240" w:lineRule="auto"/>
        <w:ind w:firstLine="720"/>
      </w:pPr>
      <w:r>
        <w:t>Tại Hội nghị, các đại biểu đã tập trung nghe, thảo luận và cho ý kiến về nhiều nội dung quan trọng liên quan đến công tác xây dựng Đảng, kiểm tra, giám sát, phát triển đảng viên, lĩnh vực giáo dục và một số nhiệm vụ trọng tâm của địa phương.</w:t>
      </w:r>
    </w:p>
    <w:p w14:paraId="761AA41B" w14:textId="12B05234" w:rsidR="005058ED" w:rsidRDefault="003D709F" w:rsidP="005058ED">
      <w:pPr>
        <w:spacing w:after="0" w:line="240" w:lineRule="auto"/>
        <w:ind w:firstLine="720"/>
      </w:pPr>
      <w:r>
        <w:t xml:space="preserve">Trong đó, </w:t>
      </w:r>
      <w:r w:rsidR="005058ED">
        <w:t>Hội nghị đã xem xét kết luận kiểm tra của Ủy ban Kiểm tra Tỉnh ủy về việc kiểm tra, giám sát và thi hành kỷ luật trong Đảng đối với Ban Thường vụ Đảng ủy, Ủy ban Kiểm tra Đảng ủy xã; đồng thời cho ý kiến về việc giao nhiệm vụ thực hiện các nội dung theo kết luận kiểm tra và nội dung đơn thư của công dân do Ủy ban Kiểm tra Tỉnh ủy chuyển đến.</w:t>
      </w:r>
    </w:p>
    <w:p w14:paraId="3AA37DCD" w14:textId="77777777" w:rsidR="005058ED" w:rsidRDefault="005058ED" w:rsidP="005058ED">
      <w:pPr>
        <w:spacing w:after="0" w:line="240" w:lineRule="auto"/>
        <w:ind w:firstLine="720"/>
      </w:pPr>
      <w:r>
        <w:t>Trong công tác xây dựng Đảng, Hội nghị cho ý kiến về Nghị quyết phát triển đảng viên; công tác kết nạp đảng viên mới, chuyển đảng chính thức và công tác đối với Đảng bộ Trường học theo hướng dẫn mới.</w:t>
      </w:r>
    </w:p>
    <w:p w14:paraId="6F0EA276" w14:textId="77777777" w:rsidR="005058ED" w:rsidRDefault="005058ED" w:rsidP="005058ED">
      <w:pPr>
        <w:spacing w:after="0" w:line="240" w:lineRule="auto"/>
        <w:ind w:firstLine="720"/>
      </w:pPr>
      <w:r>
        <w:t>Đối với công tác kiểm tra, giám sát, các đại biểu xem xét, cho ý kiến về Điều chỉnh Quy chế làm việc của Ủy ban Kiểm tra Đảng ủy nhiệm kỳ 2025-2030; Điều chỉnh Chương trình kiểm tra, giám sát của Đảng ủy khóa I, nhiệm kỳ 2025-2030 và Kế hoạch giám sát thường xuyên của Ban Thường vụ Đảng ủy.</w:t>
      </w:r>
    </w:p>
    <w:p w14:paraId="5E60AAA6" w14:textId="77777777" w:rsidR="005058ED" w:rsidRDefault="005058ED" w:rsidP="005058ED">
      <w:pPr>
        <w:spacing w:after="0" w:line="240" w:lineRule="auto"/>
        <w:ind w:firstLine="720"/>
      </w:pPr>
      <w:r>
        <w:t>Hội nghị cũng thảo luận, cho ý kiến về phương án sáp nhập các cơ sở giáo dục trên địa bàn xã, nhằm sắp xếp mạng lưới trường lớp phù hợp với tình hình thực tế, nâng cao hiệu quả quản lý và chất lượng giáo dục.</w:t>
      </w:r>
    </w:p>
    <w:p w14:paraId="056E6631" w14:textId="63E08E87" w:rsidR="005058ED" w:rsidRDefault="005058ED" w:rsidP="005058ED">
      <w:pPr>
        <w:spacing w:after="0" w:line="240" w:lineRule="auto"/>
        <w:ind w:firstLine="720"/>
      </w:pPr>
      <w:r>
        <w:t>Phát biểu kết luận Hội nghị, đồng chí Nguyễn Quang Điền, Bí thư Đảng ủy, Chủ tịch HĐND xã đề nghị các cơ quan, đơn vị và cá nhân được giao nhiệm vụ nghiêm túc tiếp thu, triển khai thực hiện các nội dung đã được thống nhất, bảo đảm đúng quy định, đúng thẩm quyền và tiến độ đề ra.</w:t>
      </w:r>
    </w:p>
    <w:p w14:paraId="3D1570C1" w14:textId="77777777" w:rsidR="005058ED" w:rsidRDefault="005058ED" w:rsidP="005058ED">
      <w:pPr>
        <w:spacing w:after="0" w:line="240" w:lineRule="auto"/>
        <w:ind w:firstLine="720"/>
      </w:pPr>
      <w:r>
        <w:t>Đồng chí Bí thư Đảng ủy nhấn mạnh, đối với kết luận kiểm tra của Ủy ban Kiểm tra Tỉnh ủy, cần khẩn trương xây dựng kế hoạch khắc phục những hạn chế, tồn tại được chỉ ra, xác định rõ trách nhiệm và thời gian hoàn thành; đồng thời tăng cường theo dõi, kiểm tra, đôn đốc việc thực hiện. Công tác kiểm tra, giám sát phải được thực hiện thường xuyên, có trọng tâm, trọng điểm, góp phần giữ vững kỷ luật, kỷ cương trong Đảng.</w:t>
      </w:r>
    </w:p>
    <w:p w14:paraId="70A2E592" w14:textId="09281151" w:rsidR="005058ED" w:rsidRDefault="005058ED" w:rsidP="005058ED">
      <w:pPr>
        <w:spacing w:after="0" w:line="240" w:lineRule="auto"/>
        <w:ind w:firstLine="720"/>
      </w:pPr>
      <w:r>
        <w:t>Về phát triển đảng viên, đồng chí yêu cầu tiếp tục quan tâm tạo nguồn, bồi dưỡng quần chúng ưu tú, thực hiện chặt chẽ các quy trình, bảo đảm chất lượng. Đối với phương án sáp nhập các cơ sở giáo dục, cần tiếp tục rà soát, đánh giá kỹ các điều kiện thực tế, bảo đảm phù hợp, hiệu quả và quyền lợi của học sinh, đội ngũ cán bộ, giáo viên</w:t>
      </w:r>
      <w:r w:rsidR="001F77A0">
        <w:t xml:space="preserve">; đồng thời chuẩn bị tốt các điều kiện để </w:t>
      </w:r>
      <w:r w:rsidR="00941802">
        <w:t xml:space="preserve">tổ chức Lễ </w:t>
      </w:r>
      <w:r w:rsidR="001F77A0">
        <w:t xml:space="preserve">khai giảng năm học mới 2026-2027. </w:t>
      </w:r>
    </w:p>
    <w:p w14:paraId="328061E0" w14:textId="77777777" w:rsidR="005058ED" w:rsidRDefault="005058ED" w:rsidP="005058ED">
      <w:pPr>
        <w:spacing w:after="0" w:line="240" w:lineRule="auto"/>
        <w:ind w:firstLine="720"/>
      </w:pPr>
      <w:r>
        <w:t>Đồng chí Bí thư Đảng ủy yêu cầu các cơ quan, đơn vị được phân công chủ động phối hợp, cụ thể hóa các nội dung đã thống nhất thành nhiệm vụ cụ thể, kịp thời báo cáo những vấn đề phát sinh để Ban Thường vụ Đảng ủy xem xét, chỉ đạo.</w:t>
      </w:r>
    </w:p>
    <w:p w14:paraId="2273C9B5" w14:textId="612CFB6F" w:rsidR="005058ED" w:rsidRDefault="005058ED" w:rsidP="005058ED">
      <w:pPr>
        <w:spacing w:after="0" w:line="240" w:lineRule="auto"/>
        <w:ind w:firstLine="720"/>
      </w:pPr>
    </w:p>
    <w:sectPr w:rsidR="005058ED"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D03"/>
    <w:rsid w:val="001F77A0"/>
    <w:rsid w:val="003D709F"/>
    <w:rsid w:val="005058ED"/>
    <w:rsid w:val="0085306E"/>
    <w:rsid w:val="008B50BB"/>
    <w:rsid w:val="00941802"/>
    <w:rsid w:val="00A4769E"/>
    <w:rsid w:val="00B23D03"/>
    <w:rsid w:val="00CF0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D986E"/>
  <w15:chartTrackingRefBased/>
  <w15:docId w15:val="{970BA140-F00E-4D42-884F-39CCD1BD6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2026-08-22T07:44:00Z</dcterms:created>
  <dcterms:modified xsi:type="dcterms:W3CDTF">2026-08-22T09:17:00Z</dcterms:modified>
</cp:coreProperties>
</file>