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B71DA6" w14:textId="3251A9DA" w:rsidR="003C543A" w:rsidRDefault="003C543A" w:rsidP="003C543A">
      <w:pPr>
        <w:spacing w:after="0" w:line="240" w:lineRule="auto"/>
      </w:pPr>
      <w:r>
        <w:t>Xã Thượng Đức chủ động ứng phó mưa l</w:t>
      </w:r>
      <w:r w:rsidR="0006043D">
        <w:t>ớn, hạn chế thiệt hại do mưa lũ.</w:t>
      </w:r>
    </w:p>
    <w:p w14:paraId="1BE55339" w14:textId="07477C45" w:rsidR="0006043D" w:rsidRPr="0006043D" w:rsidRDefault="003C543A" w:rsidP="000D5209">
      <w:pPr>
        <w:spacing w:after="0" w:line="240" w:lineRule="auto"/>
        <w:ind w:firstLine="720"/>
        <w:rPr>
          <w:b/>
          <w:bCs/>
        </w:rPr>
      </w:pPr>
      <w:r w:rsidRPr="0006043D">
        <w:rPr>
          <w:b/>
          <w:bCs/>
        </w:rPr>
        <w:t>Do ảnh hưởng của thời tiết, trong 3 ngày từ 18 đến 20/8/2026, trên địa bàn xã Thượng Đức xuất hiện mưa vừa, mưa to, có nơi mưa rất to kèm dông. Lượng mưa phổ biến từ 50 - 100mm, có nơi trên 150mm</w:t>
      </w:r>
      <w:r w:rsidR="000D5209">
        <w:rPr>
          <w:b/>
          <w:bCs/>
        </w:rPr>
        <w:t xml:space="preserve">. </w:t>
      </w:r>
      <w:r w:rsidR="0006043D" w:rsidRPr="0006043D">
        <w:rPr>
          <w:b/>
          <w:bCs/>
        </w:rPr>
        <w:t xml:space="preserve">Trước diễn biến phức tạp của thời tiết, xã Thượng Đức đã chủ động triển khai các phương án phòng, chống mưa lũ, ban hành các công điện khẩn và tăng cường lực lượng bám địa bàn. Đến 17 giờ 30 phút ngày 20/8, mưa lũ </w:t>
      </w:r>
      <w:r w:rsidR="000D5209">
        <w:rPr>
          <w:b/>
          <w:bCs/>
        </w:rPr>
        <w:t>đã làm 7</w:t>
      </w:r>
      <w:r w:rsidR="0006043D" w:rsidRPr="0006043D">
        <w:rPr>
          <w:b/>
          <w:bCs/>
        </w:rPr>
        <w:t xml:space="preserve">,5 ha lúa </w:t>
      </w:r>
      <w:r w:rsidR="000D5209">
        <w:rPr>
          <w:b/>
          <w:bCs/>
        </w:rPr>
        <w:t xml:space="preserve">hè thu </w:t>
      </w:r>
      <w:r w:rsidR="0006043D" w:rsidRPr="0006043D">
        <w:rPr>
          <w:b/>
          <w:bCs/>
        </w:rPr>
        <w:t>bị đổ ngã, một tuyến đường dài khoảng 100m bị ngập cục bộ</w:t>
      </w:r>
      <w:r w:rsidR="000D5209">
        <w:rPr>
          <w:b/>
          <w:bCs/>
        </w:rPr>
        <w:t xml:space="preserve"> và một số tuyến đường nội đồng bị ngập. </w:t>
      </w:r>
    </w:p>
    <w:p w14:paraId="47CD9C29" w14:textId="15C66833" w:rsidR="003C543A" w:rsidRDefault="003C543A" w:rsidP="003C543A">
      <w:pPr>
        <w:spacing w:after="0" w:line="240" w:lineRule="auto"/>
        <w:ind w:firstLine="720"/>
      </w:pPr>
      <w:r>
        <w:t>Theo báo cáo nhanh của UBND xã Thượng Đức, đến 17 giờ 30 phút ngày 20/8,</w:t>
      </w:r>
      <w:r>
        <w:t xml:space="preserve"> </w:t>
      </w:r>
      <w:r w:rsidR="00EB0AB7">
        <w:t>m</w:t>
      </w:r>
      <w:r w:rsidR="00EB0AB7" w:rsidRPr="00EB0AB7">
        <w:t>ưa lớn đã gây ngập cục bộ một tuyến đường với chiều dài khoảng 100m</w:t>
      </w:r>
      <w:r w:rsidR="00EB0AB7">
        <w:t xml:space="preserve">, một số tuyến đường nội đồng cũng đã bị ngập. </w:t>
      </w:r>
      <w:r>
        <w:t xml:space="preserve">Về sản xuất nông nghiệp, bước đầu ghi nhận </w:t>
      </w:r>
      <w:r w:rsidR="00EB0AB7">
        <w:t>7</w:t>
      </w:r>
      <w:r>
        <w:t xml:space="preserve">,5 ha lúa </w:t>
      </w:r>
      <w:r w:rsidR="00EB0AB7">
        <w:t xml:space="preserve">hè thu </w:t>
      </w:r>
      <w:r>
        <w:t xml:space="preserve">bị </w:t>
      </w:r>
      <w:r w:rsidR="00EB0AB7">
        <w:t xml:space="preserve">hư hỏng, </w:t>
      </w:r>
      <w:r>
        <w:t>đổ ngã</w:t>
      </w:r>
      <w:r w:rsidR="00EB0AB7">
        <w:t>, trong đó: thôn</w:t>
      </w:r>
      <w:r>
        <w:t xml:space="preserve"> </w:t>
      </w:r>
      <w:r w:rsidR="004621C1">
        <w:t>Liên bình 5ha</w:t>
      </w:r>
      <w:r w:rsidR="00EB0AB7">
        <w:t xml:space="preserve">, </w:t>
      </w:r>
      <w:r w:rsidR="004621C1">
        <w:t xml:space="preserve">thôn Cao Thắng 2 ha, </w:t>
      </w:r>
      <w:r w:rsidR="00EB0AB7">
        <w:t xml:space="preserve">thôn </w:t>
      </w:r>
      <w:r w:rsidR="004621C1">
        <w:t xml:space="preserve">Hương Phùng 0,5. </w:t>
      </w:r>
      <w:r w:rsidR="00EB0AB7">
        <w:t xml:space="preserve">Có </w:t>
      </w:r>
      <w:r w:rsidR="00EB0AB7" w:rsidRPr="00EB0AB7">
        <w:t xml:space="preserve">1 hộ dân </w:t>
      </w:r>
      <w:r w:rsidR="00EB0AB7">
        <w:t xml:space="preserve">ở thôn Liên Bình </w:t>
      </w:r>
      <w:r w:rsidR="00EB0AB7" w:rsidRPr="00EB0AB7">
        <w:t>bị sạt lở</w:t>
      </w:r>
      <w:r w:rsidR="00EB0AB7">
        <w:t xml:space="preserve"> đất vườn. </w:t>
      </w:r>
    </w:p>
    <w:p w14:paraId="0BFAFD60" w14:textId="3C8563DD" w:rsidR="00C8403D" w:rsidRDefault="003C543A" w:rsidP="003C543A">
      <w:pPr>
        <w:spacing w:after="0" w:line="240" w:lineRule="auto"/>
        <w:ind w:firstLine="720"/>
      </w:pPr>
      <w:r>
        <w:t xml:space="preserve">Trước diễn biến phức tạp của thời tiết, UBND xã Thượng Đức đã chủ động triển khai </w:t>
      </w:r>
      <w:r w:rsidR="00C8403D">
        <w:t xml:space="preserve">đồng bộ </w:t>
      </w:r>
      <w:r>
        <w:t xml:space="preserve">các phương án </w:t>
      </w:r>
      <w:r w:rsidR="00C8403D">
        <w:t xml:space="preserve">phòng, chống và </w:t>
      </w:r>
      <w:r>
        <w:t>ứng phó</w:t>
      </w:r>
      <w:r w:rsidR="00C8403D">
        <w:t xml:space="preserve"> với mưa lũ</w:t>
      </w:r>
      <w:r>
        <w:t>.</w:t>
      </w:r>
      <w:r w:rsidR="00C8403D" w:rsidRPr="00C8403D">
        <w:t xml:space="preserve"> </w:t>
      </w:r>
      <w:r w:rsidR="00C8403D">
        <w:t>K</w:t>
      </w:r>
      <w:r w:rsidR="00C8403D" w:rsidRPr="00C8403D">
        <w:t>ịp thời ban hành các công điện khẩn, văn bản chỉ đạo, cảnh báo đến các thôn và người dân nhằm chủ động phòng tránh, hạn chế thấp nhất thiệt hại do thiên tai gây ra. Đồng thời, phân công các lực lượng thường xuyên bám địa bàn, theo dõi diễn biến mưa lũ, kiểm tra các khu vực có nguy cơ ngập úng, sạt lở và chủ động phương án xử lý khi có tình huống phát sinh.</w:t>
      </w:r>
    </w:p>
    <w:p w14:paraId="7BD193CD" w14:textId="2D92DB07" w:rsidR="004003FB" w:rsidRDefault="004003FB" w:rsidP="004003FB">
      <w:pPr>
        <w:spacing w:after="0" w:line="240" w:lineRule="auto"/>
        <w:ind w:firstLine="720"/>
      </w:pPr>
      <w:r>
        <w:t xml:space="preserve">Các </w:t>
      </w:r>
      <w:r>
        <w:t>đồng chí lãnh đạo Đảng ủy, UBND xã, các đ</w:t>
      </w:r>
      <w:r>
        <w:t xml:space="preserve">oàn công tác của Ban Thường vụ Đảng ủy phụ trách các thôn </w:t>
      </w:r>
      <w:r w:rsidR="00CF7C17">
        <w:t>thường xuyên</w:t>
      </w:r>
      <w:r>
        <w:t xml:space="preserve"> bám địa bàn, kiểm tra công tác phòng, chống mưa lũ, nắm bắt tình hình và động viên người dân tranh thủ thu hoạch lúa, hoa màu khi thời tiết thuận lợi.</w:t>
      </w:r>
    </w:p>
    <w:p w14:paraId="1612BA19" w14:textId="77777777" w:rsidR="004003FB" w:rsidRDefault="004003FB" w:rsidP="00CF7C17">
      <w:pPr>
        <w:spacing w:after="0" w:line="240" w:lineRule="auto"/>
        <w:ind w:firstLine="720"/>
      </w:pPr>
      <w:r>
        <w:t>Cùng với đó, xã Thượng Đức tăng cường tuyên truyền các kỹ năng phòng, chống thiên tai qua hệ thống truyền thanh cơ sở, Zalo, Facebook và các kênh thông tin khác, nhằm nâng cao ý thức chủ động phòng tránh của người dân.</w:t>
      </w:r>
    </w:p>
    <w:p w14:paraId="272D49E8" w14:textId="477C3158" w:rsidR="00C8403D" w:rsidRDefault="000D5209" w:rsidP="00CF7C17">
      <w:pPr>
        <w:spacing w:after="0" w:line="240" w:lineRule="auto"/>
        <w:ind w:firstLine="720"/>
      </w:pPr>
      <w:r w:rsidRPr="000D5209">
        <w:t xml:space="preserve">. Dự báo từ ngày 20 đến 21/8, khu </w:t>
      </w:r>
      <w:r>
        <w:t xml:space="preserve">vực </w:t>
      </w:r>
      <w:r w:rsidRPr="000D5209">
        <w:t>tiếp tục có mưa vừa, mưa to, có nơi mưa rất to, lượng mưa phổ biến 100 - 150mm, có nơi trên 150mm; nguy cơ xuất hiện mưa lớn cường độ cao trên 100mm</w:t>
      </w:r>
      <w:r>
        <w:t xml:space="preserve">. </w:t>
      </w:r>
      <w:r w:rsidR="00CF7C17">
        <w:t xml:space="preserve">UBND </w:t>
      </w:r>
      <w:r w:rsidR="004003FB">
        <w:t>xã Thượng Đức yêu cầu các thôn và người dân không chủ quan, thường xuyên theo dõi thông tin dự báo, cảnh báo thời tiết; chủ động bảo vệ người, tài sản và sản xuất, đặc biệt lưu ý các khu vực có nguy cơ ngập úng, sạt lở. Khi phát hiện tình huống bất thường, người dân cần kịp thời thông báo cho chính quyền địa phương để được hỗ trợ, xử lý</w:t>
      </w:r>
      <w:r w:rsidR="00CF7C17">
        <w:t>./.</w:t>
      </w:r>
    </w:p>
    <w:p w14:paraId="6608D29F" w14:textId="77777777" w:rsidR="000D5209" w:rsidRDefault="000D5209" w:rsidP="00CF7C17">
      <w:pPr>
        <w:spacing w:after="0" w:line="240" w:lineRule="auto"/>
        <w:ind w:firstLine="720"/>
      </w:pPr>
    </w:p>
    <w:p w14:paraId="3EBE541C" w14:textId="77777777" w:rsidR="004003FB" w:rsidRDefault="004003FB" w:rsidP="004003FB">
      <w:pPr>
        <w:spacing w:after="0" w:line="240" w:lineRule="auto"/>
        <w:ind w:firstLine="720"/>
      </w:pPr>
    </w:p>
    <w:p w14:paraId="687B22C1" w14:textId="77777777" w:rsidR="004003FB" w:rsidRDefault="004003FB" w:rsidP="004003FB">
      <w:pPr>
        <w:spacing w:after="0" w:line="240" w:lineRule="auto"/>
        <w:ind w:firstLine="720"/>
      </w:pPr>
    </w:p>
    <w:p w14:paraId="35ECA245" w14:textId="5D7AFD41" w:rsidR="00CF7C17" w:rsidRDefault="003C543A" w:rsidP="00CF7C17">
      <w:pPr>
        <w:spacing w:after="0" w:line="240" w:lineRule="auto"/>
        <w:ind w:firstLine="720"/>
      </w:pPr>
      <w:r>
        <w:t xml:space="preserve"> </w:t>
      </w:r>
    </w:p>
    <w:p w14:paraId="314684A7" w14:textId="75E96186" w:rsidR="00A4769E" w:rsidRDefault="00A4769E" w:rsidP="003C543A">
      <w:pPr>
        <w:spacing w:after="0" w:line="240" w:lineRule="auto"/>
      </w:pPr>
    </w:p>
    <w:sectPr w:rsidR="00A4769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43A"/>
    <w:rsid w:val="0006043D"/>
    <w:rsid w:val="000D5209"/>
    <w:rsid w:val="003C543A"/>
    <w:rsid w:val="004003FB"/>
    <w:rsid w:val="004621C1"/>
    <w:rsid w:val="008B50BB"/>
    <w:rsid w:val="00A4769E"/>
    <w:rsid w:val="00C8403D"/>
    <w:rsid w:val="00CF7C17"/>
    <w:rsid w:val="00EB0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3E481"/>
  <w15:chartTrackingRefBased/>
  <w15:docId w15:val="{CEF85C90-244B-41DB-B3C2-B5E30D78B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376</Words>
  <Characters>2147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2026-08-20T10:59:00Z</dcterms:created>
  <dcterms:modified xsi:type="dcterms:W3CDTF">2026-08-20T11:40:00Z</dcterms:modified>
</cp:coreProperties>
</file>