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CE2EE6" w14:textId="77777777" w:rsidR="00E0226B" w:rsidRDefault="00E0226B" w:rsidP="00E0226B">
      <w:r>
        <w:t xml:space="preserve">Lãnh đạo xã Thượng Đức tặng hoa chúc mừng Công an xã nhân kỷ niệm 80 năm Ngày truyền thống lực lượng An ninh nhân dân. </w:t>
      </w:r>
    </w:p>
    <w:p w14:paraId="79E9FCC0" w14:textId="3BB778E6" w:rsidR="00E0226B" w:rsidRDefault="00E0226B" w:rsidP="00E0226B">
      <w:r>
        <w:t>Nhân kỷ niệm 80 năm Ngày truyền thống lực lượng An ninh nhân dân Việt Nam (12/7/1946 – 12/7/2026), chiều ngày 09/7/2026, đoàn lãnh đạo Đảng ủy, HĐND, UBND, Ủy ban MTTQ Việt Nam xã Thượng Đức do đồng chí Nguyễn Quang Điền- Bí thư Đảng uỷ, Chủ tịch HĐND xã và đồng chí Nguyễn Thanh Sơn – Phó Bí thư Đảng ủy, Chủ tịch UBND xã làm trưởng đoàn đã đến tặng hoa, chúc mừng tập thể cán bộ, chiến sĩ Công an xã Thượng Đức. Cùng đi có đồng chí Trương Thanh Hà- UVBTV, Phó Chủ tịch UBND xã; đồng chí Trần Lê- UVBTV, Phó Chủ tịch HĐND xã.</w:t>
      </w:r>
    </w:p>
    <w:p w14:paraId="209251BB" w14:textId="08A5D3AB" w:rsidR="00E0226B" w:rsidRDefault="00E0226B" w:rsidP="00E0226B">
      <w:r>
        <w:t>Tại buổi gặp mặt, đồng chí Nguyễn Quang Điền- Bí thư Đảng uỷ, Chủ tịch HĐND xã gửi lời chúc mừng tốt đẹp đến toàn thể cán bộ, chiến sĩ Công an xã nhân dịp kỷ niệm 80 năm Ngày truyền thống lực lượng An ninh nhân dân; đồng thời ghi nhận, biểu dương những kết quả mà lực lượng Công an xã đã đạt được trong thời gian qua. Dù còn nhiều khó khăn, lực lượng Công an xã luôn nêu cao tinh thần trách nhiệm, chủ động tham mưu cấp ủy, chính quyền thực hiện hiệu quả nhiệm vụ bảo đảm an ninh chính trị, giữ gìn trật tự an toàn xã hội, đấu tranh phòng, chống tội phạm, góp phần tạo môi trường ổn định để phát triển kinh tế - xã hội và xây dựng nông thôn mới trên địa bàn.</w:t>
      </w:r>
    </w:p>
    <w:p w14:paraId="28562FB4" w14:textId="5CB5FEDE" w:rsidR="00E0226B" w:rsidRDefault="00E0226B" w:rsidP="00E0226B">
      <w:r>
        <w:t>Đồng chí mong muốn thời gian tới, tập thể cán bộ, chiến sĩ Công an xã tiếp tục phát huy truyền thống vẻ vang của lực lượng An ninh nhân dân Việt Nam, đoàn kết, bản lĩnh, mưu trí, tận tụy phục vụ Nhân dân; không ngừng nâng cao chất lượng công tác, xây dựng lực lượng Công an xã ngày càng chính quy, tinh nhuệ, hiện đại, đáp ứng yêu cầu nhiệm vụ trong tình hình mới.</w:t>
      </w:r>
    </w:p>
    <w:p w14:paraId="25059F70" w14:textId="459B8425" w:rsidR="00A4769E" w:rsidRDefault="00E0226B" w:rsidP="00E0226B">
      <w:r>
        <w:t>Đại diện Công an xã Thượng Đức, đồng chí Nguyễn</w:t>
      </w:r>
      <w:r w:rsidR="000B1FF3">
        <w:t xml:space="preserve"> </w:t>
      </w:r>
      <w:r>
        <w:t>Thành Chung- Trưởng Công an xã trân trọng cảm ơn sự quan tâm, động viên của lãnh đạo địa phương và khẳng định sẽ tiếp tục phát huy tinh thần trách nhiệm, nỗ lực hoàn thành xuất sắc mọi nhiệm vụ được giao, góp phần giữ vững an ninh chính trị, trật tự an toàn xã hội, phục vụ sự phát triển bền vững của địa phương./.</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26B"/>
    <w:rsid w:val="000B1FF3"/>
    <w:rsid w:val="008B50BB"/>
    <w:rsid w:val="00A4769E"/>
    <w:rsid w:val="00E02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2ACA0"/>
  <w15:chartTrackingRefBased/>
  <w15:docId w15:val="{306371D1-5574-45F7-9879-30A7A8A9B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1731</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2026-07-10T02:39:00Z</dcterms:created>
  <dcterms:modified xsi:type="dcterms:W3CDTF">2026-07-10T02:40:00Z</dcterms:modified>
</cp:coreProperties>
</file>