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450"/>
        <w:tblW w:w="10552" w:type="dxa"/>
        <w:tblLook w:val="01E0" w:firstRow="1" w:lastRow="1" w:firstColumn="1" w:lastColumn="1" w:noHBand="0" w:noVBand="0"/>
      </w:tblPr>
      <w:tblGrid>
        <w:gridCol w:w="3124"/>
        <w:gridCol w:w="7428"/>
      </w:tblGrid>
      <w:tr w:rsidR="003A3FCC" w:rsidRPr="00957038" w14:paraId="1690D08A" w14:textId="77777777" w:rsidTr="00ED2CC9">
        <w:trPr>
          <w:trHeight w:val="212"/>
        </w:trPr>
        <w:tc>
          <w:tcPr>
            <w:tcW w:w="3124" w:type="dxa"/>
          </w:tcPr>
          <w:p w14:paraId="7419328F" w14:textId="77777777" w:rsidR="003A3FCC" w:rsidRPr="00957038" w:rsidRDefault="003A3FCC" w:rsidP="00ED2CC9">
            <w:pPr>
              <w:jc w:val="center"/>
              <w:rPr>
                <w:rFonts w:cs="Times New Roman"/>
                <w:b/>
                <w:color w:val="000000" w:themeColor="text1"/>
                <w:szCs w:val="28"/>
              </w:rPr>
            </w:pPr>
            <w:r w:rsidRPr="00957038">
              <w:rPr>
                <w:rFonts w:cs="Times New Roman"/>
                <w:b/>
                <w:color w:val="000000" w:themeColor="text1"/>
                <w:szCs w:val="28"/>
              </w:rPr>
              <w:t>ỦY BAN NHÂN DÂN</w:t>
            </w:r>
          </w:p>
          <w:p w14:paraId="05B58A38" w14:textId="77777777" w:rsidR="003A3FCC" w:rsidRPr="00957038" w:rsidRDefault="00CE76D3" w:rsidP="00ED2CC9">
            <w:pPr>
              <w:jc w:val="center"/>
              <w:rPr>
                <w:rFonts w:cs="Times New Roman"/>
                <w:color w:val="000000" w:themeColor="text1"/>
                <w:szCs w:val="28"/>
                <w:lang w:val="vi-VN"/>
              </w:rPr>
            </w:pPr>
            <w:r w:rsidRPr="00957038">
              <w:rPr>
                <w:rFonts w:cs="Times New Roman"/>
                <w:b/>
                <w:color w:val="000000" w:themeColor="text1"/>
                <w:szCs w:val="28"/>
              </w:rPr>
              <w:t xml:space="preserve">XÃ </w:t>
            </w:r>
            <w:r w:rsidRPr="00957038">
              <w:rPr>
                <w:rFonts w:cs="Times New Roman"/>
                <w:b/>
                <w:color w:val="000000" w:themeColor="text1"/>
                <w:szCs w:val="28"/>
                <w:lang w:val="vi-VN"/>
              </w:rPr>
              <w:t>THƯỢNG ĐỨC</w:t>
            </w:r>
          </w:p>
        </w:tc>
        <w:tc>
          <w:tcPr>
            <w:tcW w:w="7428" w:type="dxa"/>
          </w:tcPr>
          <w:p w14:paraId="208439F9" w14:textId="77777777" w:rsidR="003A3FCC" w:rsidRPr="00957038" w:rsidRDefault="003A3FCC" w:rsidP="00ED2CC9">
            <w:pPr>
              <w:jc w:val="center"/>
              <w:rPr>
                <w:rFonts w:cs="Times New Roman"/>
                <w:b/>
                <w:color w:val="000000" w:themeColor="text1"/>
                <w:szCs w:val="28"/>
              </w:rPr>
            </w:pPr>
            <w:r w:rsidRPr="00957038">
              <w:rPr>
                <w:rFonts w:cs="Times New Roman"/>
                <w:b/>
                <w:color w:val="000000" w:themeColor="text1"/>
                <w:szCs w:val="28"/>
              </w:rPr>
              <w:t>CỘNG HÒA XÃ HỘI CHỦ NGHĨA VIỆT NAM</w:t>
            </w:r>
          </w:p>
          <w:p w14:paraId="0BB0BEB5" w14:textId="77777777" w:rsidR="003A3FCC" w:rsidRPr="00957038" w:rsidRDefault="003A3FCC" w:rsidP="00ED2CC9">
            <w:pPr>
              <w:jc w:val="center"/>
              <w:rPr>
                <w:rFonts w:cs="Times New Roman"/>
                <w:i/>
                <w:color w:val="000000" w:themeColor="text1"/>
                <w:szCs w:val="28"/>
              </w:rPr>
            </w:pPr>
            <w:proofErr w:type="spellStart"/>
            <w:r w:rsidRPr="00957038">
              <w:rPr>
                <w:rFonts w:cs="Times New Roman"/>
                <w:b/>
                <w:color w:val="000000" w:themeColor="text1"/>
                <w:szCs w:val="28"/>
              </w:rPr>
              <w:t>Độc</w:t>
            </w:r>
            <w:proofErr w:type="spellEnd"/>
            <w:r w:rsidRPr="00957038">
              <w:rPr>
                <w:rFonts w:cs="Times New Roman"/>
                <w:b/>
                <w:color w:val="000000" w:themeColor="text1"/>
                <w:szCs w:val="28"/>
              </w:rPr>
              <w:t xml:space="preserve"> </w:t>
            </w:r>
            <w:proofErr w:type="spellStart"/>
            <w:r w:rsidRPr="00957038">
              <w:rPr>
                <w:rFonts w:cs="Times New Roman"/>
                <w:b/>
                <w:color w:val="000000" w:themeColor="text1"/>
                <w:szCs w:val="28"/>
              </w:rPr>
              <w:t>lập</w:t>
            </w:r>
            <w:proofErr w:type="spellEnd"/>
            <w:r w:rsidRPr="00957038">
              <w:rPr>
                <w:rFonts w:cs="Times New Roman"/>
                <w:b/>
                <w:color w:val="000000" w:themeColor="text1"/>
                <w:szCs w:val="28"/>
              </w:rPr>
              <w:t xml:space="preserve"> – </w:t>
            </w:r>
            <w:proofErr w:type="spellStart"/>
            <w:r w:rsidRPr="00957038">
              <w:rPr>
                <w:rFonts w:cs="Times New Roman"/>
                <w:b/>
                <w:color w:val="000000" w:themeColor="text1"/>
                <w:szCs w:val="28"/>
              </w:rPr>
              <w:t>Tự</w:t>
            </w:r>
            <w:proofErr w:type="spellEnd"/>
            <w:r w:rsidRPr="00957038">
              <w:rPr>
                <w:rFonts w:cs="Times New Roman"/>
                <w:b/>
                <w:color w:val="000000" w:themeColor="text1"/>
                <w:szCs w:val="28"/>
              </w:rPr>
              <w:t xml:space="preserve"> do </w:t>
            </w:r>
            <w:r w:rsidR="00221BA0" w:rsidRPr="00957038">
              <w:rPr>
                <w:rFonts w:cs="Times New Roman"/>
                <w:b/>
                <w:color w:val="000000" w:themeColor="text1"/>
                <w:szCs w:val="28"/>
              </w:rPr>
              <w:t>–</w:t>
            </w:r>
            <w:r w:rsidR="00221BA0" w:rsidRPr="00957038">
              <w:rPr>
                <w:rFonts w:cs="Times New Roman"/>
                <w:b/>
                <w:color w:val="000000" w:themeColor="text1"/>
                <w:szCs w:val="28"/>
                <w:lang w:val="vi-VN"/>
              </w:rPr>
              <w:t xml:space="preserve"> </w:t>
            </w:r>
            <w:proofErr w:type="spellStart"/>
            <w:r w:rsidRPr="00957038">
              <w:rPr>
                <w:rFonts w:cs="Times New Roman"/>
                <w:b/>
                <w:color w:val="000000" w:themeColor="text1"/>
                <w:szCs w:val="28"/>
              </w:rPr>
              <w:t>Hạnh</w:t>
            </w:r>
            <w:proofErr w:type="spellEnd"/>
            <w:r w:rsidRPr="00957038">
              <w:rPr>
                <w:rFonts w:cs="Times New Roman"/>
                <w:b/>
                <w:color w:val="000000" w:themeColor="text1"/>
                <w:szCs w:val="28"/>
              </w:rPr>
              <w:t xml:space="preserve"> </w:t>
            </w:r>
            <w:proofErr w:type="spellStart"/>
            <w:r w:rsidRPr="00957038">
              <w:rPr>
                <w:rFonts w:cs="Times New Roman"/>
                <w:b/>
                <w:color w:val="000000" w:themeColor="text1"/>
                <w:szCs w:val="28"/>
              </w:rPr>
              <w:t>phúc</w:t>
            </w:r>
            <w:proofErr w:type="spellEnd"/>
          </w:p>
        </w:tc>
      </w:tr>
      <w:tr w:rsidR="003A3FCC" w:rsidRPr="00957038" w14:paraId="2AB81D18" w14:textId="77777777" w:rsidTr="00ED2CC9">
        <w:trPr>
          <w:trHeight w:val="325"/>
        </w:trPr>
        <w:tc>
          <w:tcPr>
            <w:tcW w:w="3124" w:type="dxa"/>
          </w:tcPr>
          <w:p w14:paraId="4C9D0D1B" w14:textId="77777777" w:rsidR="003A3FCC" w:rsidRPr="00957038" w:rsidRDefault="00ED2CC9" w:rsidP="00ED2CC9">
            <w:pPr>
              <w:jc w:val="center"/>
              <w:rPr>
                <w:rFonts w:cs="Times New Roman"/>
                <w:bCs/>
                <w:color w:val="000000" w:themeColor="text1"/>
                <w:szCs w:val="28"/>
              </w:rPr>
            </w:pPr>
            <w:r w:rsidRPr="00957038">
              <w:rPr>
                <w:rFonts w:cs="Times New Roman"/>
                <w:b/>
                <w:noProof/>
                <w:color w:val="000000" w:themeColor="text1"/>
                <w:szCs w:val="28"/>
              </w:rPr>
              <mc:AlternateContent>
                <mc:Choice Requires="wps">
                  <w:drawing>
                    <wp:anchor distT="0" distB="0" distL="114300" distR="114300" simplePos="0" relativeHeight="251659264" behindDoc="0" locked="0" layoutInCell="1" allowOverlap="1" wp14:anchorId="1F797163" wp14:editId="10FFA8E1">
                      <wp:simplePos x="0" y="0"/>
                      <wp:positionH relativeFrom="column">
                        <wp:posOffset>379730</wp:posOffset>
                      </wp:positionH>
                      <wp:positionV relativeFrom="paragraph">
                        <wp:posOffset>27305</wp:posOffset>
                      </wp:positionV>
                      <wp:extent cx="889000" cy="0"/>
                      <wp:effectExtent l="0" t="0" r="2540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6C74F"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pt,2.15pt" to="99.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"/>
                  </w:pict>
                </mc:Fallback>
              </mc:AlternateContent>
            </w:r>
          </w:p>
          <w:p w14:paraId="400CAFE2" w14:textId="77777777" w:rsidR="003A3FCC" w:rsidRPr="00957038" w:rsidRDefault="003A3FCC" w:rsidP="00ED2CC9">
            <w:pPr>
              <w:jc w:val="center"/>
              <w:rPr>
                <w:rFonts w:cs="Times New Roman"/>
                <w:bCs/>
                <w:color w:val="000000" w:themeColor="text1"/>
                <w:szCs w:val="28"/>
                <w:lang w:val="vi-VN"/>
              </w:rPr>
            </w:pPr>
            <w:proofErr w:type="spellStart"/>
            <w:r w:rsidRPr="00957038">
              <w:rPr>
                <w:rFonts w:cs="Times New Roman"/>
                <w:bCs/>
                <w:color w:val="000000" w:themeColor="text1"/>
                <w:szCs w:val="28"/>
              </w:rPr>
              <w:t>Số</w:t>
            </w:r>
            <w:proofErr w:type="spellEnd"/>
            <w:r w:rsidR="00CE76D3" w:rsidRPr="00957038">
              <w:rPr>
                <w:rFonts w:cs="Times New Roman"/>
                <w:bCs/>
                <w:color w:val="000000" w:themeColor="text1"/>
                <w:szCs w:val="28"/>
              </w:rPr>
              <w:t xml:space="preserve">:    </w:t>
            </w:r>
            <w:r w:rsidR="001370C6" w:rsidRPr="00957038">
              <w:rPr>
                <w:rFonts w:cs="Times New Roman"/>
                <w:bCs/>
                <w:color w:val="000000" w:themeColor="text1"/>
                <w:szCs w:val="28"/>
              </w:rPr>
              <w:t xml:space="preserve"> </w:t>
            </w:r>
            <w:r w:rsidR="00CE76D3" w:rsidRPr="00957038">
              <w:rPr>
                <w:rFonts w:cs="Times New Roman"/>
                <w:bCs/>
                <w:color w:val="000000" w:themeColor="text1"/>
                <w:szCs w:val="28"/>
              </w:rPr>
              <w:t xml:space="preserve"> </w:t>
            </w:r>
            <w:r w:rsidR="00CE76D3" w:rsidRPr="00957038">
              <w:rPr>
                <w:rFonts w:cs="Times New Roman"/>
                <w:bCs/>
                <w:color w:val="000000" w:themeColor="text1"/>
                <w:szCs w:val="28"/>
                <w:lang w:val="vi-VN"/>
              </w:rPr>
              <w:t xml:space="preserve"> </w:t>
            </w:r>
            <w:r w:rsidRPr="00957038">
              <w:rPr>
                <w:rFonts w:cs="Times New Roman"/>
                <w:bCs/>
                <w:color w:val="000000" w:themeColor="text1"/>
                <w:szCs w:val="28"/>
              </w:rPr>
              <w:t>/</w:t>
            </w:r>
            <w:r w:rsidR="000F1137" w:rsidRPr="00957038">
              <w:rPr>
                <w:rFonts w:cs="Times New Roman"/>
                <w:bCs/>
                <w:color w:val="000000" w:themeColor="text1"/>
                <w:szCs w:val="28"/>
                <w:lang w:val="vi-VN"/>
              </w:rPr>
              <w:t>KH-UBND</w:t>
            </w:r>
          </w:p>
        </w:tc>
        <w:tc>
          <w:tcPr>
            <w:tcW w:w="7428" w:type="dxa"/>
          </w:tcPr>
          <w:p w14:paraId="41C43A3B" w14:textId="77777777" w:rsidR="003A3FCC" w:rsidRPr="00957038" w:rsidRDefault="00ED2CC9" w:rsidP="00ED2CC9">
            <w:pPr>
              <w:jc w:val="center"/>
              <w:rPr>
                <w:rFonts w:cs="Times New Roman"/>
                <w:bCs/>
                <w:i/>
                <w:iCs/>
                <w:color w:val="000000" w:themeColor="text1"/>
                <w:szCs w:val="28"/>
              </w:rPr>
            </w:pPr>
            <w:r w:rsidRPr="00957038">
              <w:rPr>
                <w:rFonts w:cs="Times New Roman"/>
                <w:b/>
                <w:noProof/>
                <w:color w:val="000000" w:themeColor="text1"/>
                <w:szCs w:val="28"/>
              </w:rPr>
              <mc:AlternateContent>
                <mc:Choice Requires="wps">
                  <w:drawing>
                    <wp:anchor distT="0" distB="0" distL="114300" distR="114300" simplePos="0" relativeHeight="251660288" behindDoc="0" locked="0" layoutInCell="1" allowOverlap="1" wp14:anchorId="3AFE6C8C" wp14:editId="4D970229">
                      <wp:simplePos x="0" y="0"/>
                      <wp:positionH relativeFrom="column">
                        <wp:posOffset>1177238</wp:posOffset>
                      </wp:positionH>
                      <wp:positionV relativeFrom="paragraph">
                        <wp:posOffset>5339</wp:posOffset>
                      </wp:positionV>
                      <wp:extent cx="2207260" cy="0"/>
                      <wp:effectExtent l="0" t="0" r="2159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7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BC154"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7pt,.4pt" to="26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"/>
                  </w:pict>
                </mc:Fallback>
              </mc:AlternateContent>
            </w:r>
          </w:p>
          <w:p w14:paraId="1FFACE11" w14:textId="77777777" w:rsidR="003A3FCC" w:rsidRPr="00957038" w:rsidRDefault="004266AD" w:rsidP="00ED2CC9">
            <w:pPr>
              <w:jc w:val="center"/>
              <w:rPr>
                <w:rFonts w:cs="Times New Roman"/>
                <w:bCs/>
                <w:i/>
                <w:iCs/>
                <w:color w:val="000000" w:themeColor="text1"/>
                <w:szCs w:val="28"/>
                <w:lang w:val="vi-VN"/>
              </w:rPr>
            </w:pPr>
            <w:r w:rsidRPr="00957038">
              <w:rPr>
                <w:rFonts w:cs="Times New Roman"/>
                <w:bCs/>
                <w:i/>
                <w:iCs/>
                <w:color w:val="000000" w:themeColor="text1"/>
                <w:szCs w:val="28"/>
              </w:rPr>
              <w:t xml:space="preserve">           </w:t>
            </w:r>
            <w:r w:rsidR="00CE76D3" w:rsidRPr="00957038">
              <w:rPr>
                <w:rFonts w:cs="Times New Roman"/>
                <w:bCs/>
                <w:i/>
                <w:iCs/>
                <w:color w:val="000000" w:themeColor="text1"/>
                <w:szCs w:val="28"/>
                <w:lang w:val="vi-VN"/>
              </w:rPr>
              <w:t>Thượng Đức</w:t>
            </w:r>
            <w:r w:rsidR="00A95A09" w:rsidRPr="00957038">
              <w:rPr>
                <w:rFonts w:cs="Times New Roman"/>
                <w:bCs/>
                <w:i/>
                <w:iCs/>
                <w:color w:val="000000" w:themeColor="text1"/>
                <w:szCs w:val="28"/>
              </w:rPr>
              <w:t xml:space="preserve">, </w:t>
            </w:r>
            <w:proofErr w:type="spellStart"/>
            <w:r w:rsidR="00A95A09" w:rsidRPr="00957038">
              <w:rPr>
                <w:rFonts w:cs="Times New Roman"/>
                <w:bCs/>
                <w:i/>
                <w:iCs/>
                <w:color w:val="000000" w:themeColor="text1"/>
                <w:szCs w:val="28"/>
              </w:rPr>
              <w:t>ngày</w:t>
            </w:r>
            <w:proofErr w:type="spellEnd"/>
            <w:r w:rsidR="00A95A09" w:rsidRPr="00957038">
              <w:rPr>
                <w:rFonts w:cs="Times New Roman"/>
                <w:bCs/>
                <w:i/>
                <w:iCs/>
                <w:color w:val="000000" w:themeColor="text1"/>
                <w:szCs w:val="28"/>
              </w:rPr>
              <w:t xml:space="preserve">       </w:t>
            </w:r>
            <w:proofErr w:type="spellStart"/>
            <w:r w:rsidR="00A95A09" w:rsidRPr="00957038">
              <w:rPr>
                <w:rFonts w:cs="Times New Roman"/>
                <w:bCs/>
                <w:i/>
                <w:iCs/>
                <w:color w:val="000000" w:themeColor="text1"/>
                <w:szCs w:val="28"/>
              </w:rPr>
              <w:t>tháng</w:t>
            </w:r>
            <w:proofErr w:type="spellEnd"/>
            <w:r w:rsidR="00A95A09" w:rsidRPr="00957038">
              <w:rPr>
                <w:rFonts w:cs="Times New Roman"/>
                <w:bCs/>
                <w:i/>
                <w:iCs/>
                <w:color w:val="000000" w:themeColor="text1"/>
                <w:szCs w:val="28"/>
              </w:rPr>
              <w:t xml:space="preserve"> </w:t>
            </w:r>
            <w:r w:rsidR="00BB239D">
              <w:rPr>
                <w:rFonts w:cs="Times New Roman"/>
                <w:bCs/>
                <w:i/>
                <w:iCs/>
                <w:color w:val="000000" w:themeColor="text1"/>
                <w:szCs w:val="28"/>
              </w:rPr>
              <w:t>6</w:t>
            </w:r>
            <w:r w:rsidR="007050FC" w:rsidRPr="00957038">
              <w:rPr>
                <w:rFonts w:cs="Times New Roman"/>
                <w:bCs/>
                <w:i/>
                <w:iCs/>
                <w:color w:val="000000" w:themeColor="text1"/>
                <w:szCs w:val="28"/>
              </w:rPr>
              <w:t xml:space="preserve"> </w:t>
            </w:r>
            <w:r w:rsidR="000F1137" w:rsidRPr="00957038">
              <w:rPr>
                <w:rFonts w:cs="Times New Roman"/>
                <w:bCs/>
                <w:i/>
                <w:iCs/>
                <w:color w:val="000000" w:themeColor="text1"/>
                <w:szCs w:val="28"/>
                <w:lang w:val="vi-VN"/>
              </w:rPr>
              <w:t>n</w:t>
            </w:r>
            <w:proofErr w:type="spellStart"/>
            <w:r w:rsidR="00360969" w:rsidRPr="00957038">
              <w:rPr>
                <w:rFonts w:cs="Times New Roman"/>
                <w:bCs/>
                <w:i/>
                <w:iCs/>
                <w:color w:val="000000" w:themeColor="text1"/>
                <w:szCs w:val="28"/>
              </w:rPr>
              <w:t>ăm</w:t>
            </w:r>
            <w:proofErr w:type="spellEnd"/>
            <w:r w:rsidR="00360969" w:rsidRPr="00957038">
              <w:rPr>
                <w:rFonts w:cs="Times New Roman"/>
                <w:bCs/>
                <w:i/>
                <w:iCs/>
                <w:color w:val="000000" w:themeColor="text1"/>
                <w:szCs w:val="28"/>
              </w:rPr>
              <w:t xml:space="preserve"> 202</w:t>
            </w:r>
            <w:r w:rsidR="00360969" w:rsidRPr="00957038">
              <w:rPr>
                <w:rFonts w:cs="Times New Roman"/>
                <w:bCs/>
                <w:i/>
                <w:iCs/>
                <w:color w:val="000000" w:themeColor="text1"/>
                <w:szCs w:val="28"/>
                <w:lang w:val="vi-VN"/>
              </w:rPr>
              <w:t>6</w:t>
            </w:r>
          </w:p>
          <w:p w14:paraId="73C0137A" w14:textId="77777777" w:rsidR="003A3FCC" w:rsidRPr="00957038" w:rsidRDefault="003A3FCC" w:rsidP="00ED2CC9">
            <w:pPr>
              <w:jc w:val="center"/>
              <w:rPr>
                <w:rFonts w:cs="Times New Roman"/>
                <w:bCs/>
                <w:i/>
                <w:iCs/>
                <w:color w:val="000000" w:themeColor="text1"/>
                <w:szCs w:val="28"/>
              </w:rPr>
            </w:pPr>
          </w:p>
        </w:tc>
      </w:tr>
    </w:tbl>
    <w:p w14:paraId="7440D93D" w14:textId="77777777" w:rsidR="00ED2CC9" w:rsidRPr="00957038" w:rsidRDefault="00ED2CC9" w:rsidP="00C0369B">
      <w:pPr>
        <w:spacing w:line="276" w:lineRule="auto"/>
        <w:jc w:val="both"/>
        <w:rPr>
          <w:rFonts w:eastAsia="Times New Roman" w:cs="Times New Roman"/>
          <w:b/>
          <w:bCs/>
          <w:szCs w:val="28"/>
        </w:rPr>
      </w:pPr>
    </w:p>
    <w:p w14:paraId="76DAE9D9" w14:textId="77777777" w:rsidR="00957038" w:rsidRPr="00957038" w:rsidRDefault="00957038" w:rsidP="00957038">
      <w:pPr>
        <w:pStyle w:val="NoSpacing"/>
        <w:jc w:val="center"/>
        <w:rPr>
          <w:rFonts w:ascii="Times New Roman" w:hAnsi="Times New Roman" w:cs="Times New Roman"/>
          <w:b/>
          <w:sz w:val="28"/>
          <w:szCs w:val="28"/>
        </w:rPr>
      </w:pPr>
      <w:r w:rsidRPr="00957038">
        <w:rPr>
          <w:rFonts w:ascii="Times New Roman" w:hAnsi="Times New Roman" w:cs="Times New Roman"/>
          <w:b/>
          <w:sz w:val="28"/>
          <w:szCs w:val="28"/>
        </w:rPr>
        <w:t>KẾ HOẠCH</w:t>
      </w:r>
    </w:p>
    <w:p w14:paraId="474A313A" w14:textId="77777777" w:rsidR="000F1137" w:rsidRPr="00D61867" w:rsidRDefault="00D61867" w:rsidP="00D61867">
      <w:pPr>
        <w:pStyle w:val="NoSpacing"/>
        <w:jc w:val="center"/>
        <w:rPr>
          <w:rFonts w:ascii="Times New Roman" w:hAnsi="Times New Roman" w:cs="Times New Roman"/>
          <w:b/>
          <w:sz w:val="28"/>
          <w:szCs w:val="28"/>
        </w:rPr>
      </w:pPr>
      <w:proofErr w:type="spellStart"/>
      <w:r w:rsidRPr="00D61867">
        <w:rPr>
          <w:rFonts w:ascii="Times New Roman" w:hAnsi="Times New Roman" w:cs="Times New Roman"/>
          <w:b/>
          <w:sz w:val="28"/>
          <w:szCs w:val="28"/>
        </w:rPr>
        <w:t>Triển</w:t>
      </w:r>
      <w:proofErr w:type="spellEnd"/>
      <w:r w:rsidRPr="00D61867">
        <w:rPr>
          <w:rFonts w:ascii="Times New Roman" w:hAnsi="Times New Roman" w:cs="Times New Roman"/>
          <w:b/>
          <w:sz w:val="28"/>
          <w:szCs w:val="28"/>
        </w:rPr>
        <w:t xml:space="preserve"> </w:t>
      </w:r>
      <w:proofErr w:type="spellStart"/>
      <w:r w:rsidRPr="00D61867">
        <w:rPr>
          <w:rFonts w:ascii="Times New Roman" w:hAnsi="Times New Roman" w:cs="Times New Roman"/>
          <w:b/>
          <w:sz w:val="28"/>
          <w:szCs w:val="28"/>
        </w:rPr>
        <w:t>khai</w:t>
      </w:r>
      <w:proofErr w:type="spellEnd"/>
      <w:r w:rsidRPr="00D61867">
        <w:rPr>
          <w:rFonts w:ascii="Times New Roman" w:hAnsi="Times New Roman" w:cs="Times New Roman"/>
          <w:b/>
          <w:sz w:val="28"/>
          <w:szCs w:val="28"/>
        </w:rPr>
        <w:t xml:space="preserve"> </w:t>
      </w:r>
      <w:proofErr w:type="spellStart"/>
      <w:r w:rsidRPr="00D61867">
        <w:rPr>
          <w:rFonts w:ascii="Times New Roman" w:hAnsi="Times New Roman" w:cs="Times New Roman"/>
          <w:b/>
          <w:sz w:val="28"/>
          <w:szCs w:val="28"/>
        </w:rPr>
        <w:t>thực</w:t>
      </w:r>
      <w:proofErr w:type="spellEnd"/>
      <w:r w:rsidRPr="00D61867">
        <w:rPr>
          <w:rFonts w:ascii="Times New Roman" w:hAnsi="Times New Roman" w:cs="Times New Roman"/>
          <w:b/>
          <w:sz w:val="28"/>
          <w:szCs w:val="28"/>
        </w:rPr>
        <w:t xml:space="preserve"> </w:t>
      </w:r>
      <w:proofErr w:type="spellStart"/>
      <w:r w:rsidRPr="00D61867">
        <w:rPr>
          <w:rFonts w:ascii="Times New Roman" w:hAnsi="Times New Roman" w:cs="Times New Roman"/>
          <w:b/>
          <w:sz w:val="28"/>
          <w:szCs w:val="28"/>
        </w:rPr>
        <w:t>hiện</w:t>
      </w:r>
      <w:proofErr w:type="spellEnd"/>
      <w:r w:rsidRPr="00D61867">
        <w:rPr>
          <w:rFonts w:ascii="Times New Roman" w:hAnsi="Times New Roman" w:cs="Times New Roman"/>
          <w:b/>
          <w:sz w:val="28"/>
          <w:szCs w:val="28"/>
        </w:rPr>
        <w:t xml:space="preserve"> </w:t>
      </w:r>
      <w:proofErr w:type="spellStart"/>
      <w:r w:rsidRPr="00D61867">
        <w:rPr>
          <w:rFonts w:ascii="Times New Roman" w:hAnsi="Times New Roman" w:cs="Times New Roman"/>
          <w:b/>
          <w:sz w:val="28"/>
          <w:szCs w:val="28"/>
        </w:rPr>
        <w:t>Nghị</w:t>
      </w:r>
      <w:proofErr w:type="spellEnd"/>
      <w:r w:rsidRPr="00D61867">
        <w:rPr>
          <w:rFonts w:ascii="Times New Roman" w:hAnsi="Times New Roman" w:cs="Times New Roman"/>
          <w:b/>
          <w:sz w:val="28"/>
          <w:szCs w:val="28"/>
        </w:rPr>
        <w:t xml:space="preserve"> </w:t>
      </w:r>
      <w:proofErr w:type="spellStart"/>
      <w:r w:rsidRPr="00D61867">
        <w:rPr>
          <w:rFonts w:ascii="Times New Roman" w:hAnsi="Times New Roman" w:cs="Times New Roman"/>
          <w:b/>
          <w:sz w:val="28"/>
          <w:szCs w:val="28"/>
        </w:rPr>
        <w:t>quyết</w:t>
      </w:r>
      <w:proofErr w:type="spellEnd"/>
      <w:r w:rsidRPr="00D61867">
        <w:rPr>
          <w:rFonts w:ascii="Times New Roman" w:hAnsi="Times New Roman" w:cs="Times New Roman"/>
          <w:b/>
          <w:sz w:val="28"/>
          <w:szCs w:val="28"/>
        </w:rPr>
        <w:t xml:space="preserve"> </w:t>
      </w:r>
      <w:proofErr w:type="spellStart"/>
      <w:r w:rsidRPr="00D61867">
        <w:rPr>
          <w:rFonts w:ascii="Times New Roman" w:hAnsi="Times New Roman" w:cs="Times New Roman"/>
          <w:b/>
          <w:sz w:val="28"/>
          <w:szCs w:val="28"/>
        </w:rPr>
        <w:t>số</w:t>
      </w:r>
      <w:proofErr w:type="spellEnd"/>
      <w:r w:rsidRPr="00D61867">
        <w:rPr>
          <w:rFonts w:ascii="Times New Roman" w:hAnsi="Times New Roman" w:cs="Times New Roman"/>
          <w:b/>
          <w:sz w:val="28"/>
          <w:szCs w:val="28"/>
        </w:rPr>
        <w:t xml:space="preserve"> 12/NQ-CP </w:t>
      </w:r>
      <w:proofErr w:type="spellStart"/>
      <w:r w:rsidRPr="00D61867">
        <w:rPr>
          <w:rFonts w:ascii="Times New Roman" w:hAnsi="Times New Roman" w:cs="Times New Roman"/>
          <w:b/>
          <w:sz w:val="28"/>
          <w:szCs w:val="28"/>
        </w:rPr>
        <w:t>ngày</w:t>
      </w:r>
      <w:proofErr w:type="spellEnd"/>
      <w:r w:rsidRPr="00D61867">
        <w:rPr>
          <w:rFonts w:ascii="Times New Roman" w:hAnsi="Times New Roman" w:cs="Times New Roman"/>
          <w:b/>
          <w:sz w:val="28"/>
          <w:szCs w:val="28"/>
        </w:rPr>
        <w:t xml:space="preserve"> 15/01/2026 </w:t>
      </w:r>
      <w:proofErr w:type="spellStart"/>
      <w:r w:rsidRPr="00D61867">
        <w:rPr>
          <w:rFonts w:ascii="Times New Roman" w:hAnsi="Times New Roman" w:cs="Times New Roman"/>
          <w:b/>
          <w:sz w:val="28"/>
          <w:szCs w:val="28"/>
        </w:rPr>
        <w:t>của</w:t>
      </w:r>
      <w:proofErr w:type="spellEnd"/>
      <w:r w:rsidRPr="00D61867">
        <w:rPr>
          <w:rFonts w:ascii="Times New Roman" w:hAnsi="Times New Roman" w:cs="Times New Roman"/>
          <w:b/>
          <w:sz w:val="28"/>
          <w:szCs w:val="28"/>
        </w:rPr>
        <w:t xml:space="preserve"> </w:t>
      </w:r>
      <w:proofErr w:type="spellStart"/>
      <w:r w:rsidRPr="00D61867">
        <w:rPr>
          <w:rFonts w:ascii="Times New Roman" w:hAnsi="Times New Roman" w:cs="Times New Roman"/>
          <w:b/>
          <w:sz w:val="28"/>
          <w:szCs w:val="28"/>
        </w:rPr>
        <w:t>Chính</w:t>
      </w:r>
      <w:proofErr w:type="spellEnd"/>
      <w:r w:rsidRPr="00D61867">
        <w:rPr>
          <w:rFonts w:ascii="Times New Roman" w:hAnsi="Times New Roman" w:cs="Times New Roman"/>
          <w:b/>
          <w:sz w:val="28"/>
          <w:szCs w:val="28"/>
        </w:rPr>
        <w:t xml:space="preserve"> </w:t>
      </w:r>
      <w:proofErr w:type="spellStart"/>
      <w:r w:rsidRPr="00D61867">
        <w:rPr>
          <w:rFonts w:ascii="Times New Roman" w:hAnsi="Times New Roman" w:cs="Times New Roman"/>
          <w:b/>
          <w:sz w:val="28"/>
          <w:szCs w:val="28"/>
        </w:rPr>
        <w:t>phủ</w:t>
      </w:r>
      <w:proofErr w:type="spellEnd"/>
      <w:r w:rsidRPr="00D61867">
        <w:rPr>
          <w:rFonts w:ascii="Times New Roman" w:hAnsi="Times New Roman" w:cs="Times New Roman"/>
          <w:b/>
          <w:sz w:val="28"/>
          <w:szCs w:val="28"/>
        </w:rPr>
        <w:t xml:space="preserve"> ban </w:t>
      </w:r>
      <w:proofErr w:type="spellStart"/>
      <w:r w:rsidRPr="00D61867">
        <w:rPr>
          <w:rFonts w:ascii="Times New Roman" w:hAnsi="Times New Roman" w:cs="Times New Roman"/>
          <w:b/>
          <w:sz w:val="28"/>
          <w:szCs w:val="28"/>
        </w:rPr>
        <w:t>hành</w:t>
      </w:r>
      <w:proofErr w:type="spellEnd"/>
      <w:r w:rsidRPr="00D61867">
        <w:rPr>
          <w:rFonts w:ascii="Times New Roman" w:hAnsi="Times New Roman" w:cs="Times New Roman"/>
          <w:b/>
          <w:sz w:val="28"/>
          <w:szCs w:val="28"/>
        </w:rPr>
        <w:t xml:space="preserve"> </w:t>
      </w:r>
      <w:proofErr w:type="spellStart"/>
      <w:r w:rsidRPr="00D61867">
        <w:rPr>
          <w:rFonts w:ascii="Times New Roman" w:hAnsi="Times New Roman" w:cs="Times New Roman"/>
          <w:b/>
          <w:sz w:val="28"/>
          <w:szCs w:val="28"/>
        </w:rPr>
        <w:t>Chương</w:t>
      </w:r>
      <w:proofErr w:type="spellEnd"/>
      <w:r w:rsidRPr="00D61867">
        <w:rPr>
          <w:rFonts w:ascii="Times New Roman" w:hAnsi="Times New Roman" w:cs="Times New Roman"/>
          <w:b/>
          <w:sz w:val="28"/>
          <w:szCs w:val="28"/>
        </w:rPr>
        <w:t xml:space="preserve"> </w:t>
      </w:r>
      <w:proofErr w:type="spellStart"/>
      <w:r w:rsidRPr="00D61867">
        <w:rPr>
          <w:rFonts w:ascii="Times New Roman" w:hAnsi="Times New Roman" w:cs="Times New Roman"/>
          <w:b/>
          <w:sz w:val="28"/>
          <w:szCs w:val="28"/>
        </w:rPr>
        <w:t>trình</w:t>
      </w:r>
      <w:proofErr w:type="spellEnd"/>
      <w:r w:rsidRPr="00D61867">
        <w:rPr>
          <w:rFonts w:ascii="Times New Roman" w:hAnsi="Times New Roman" w:cs="Times New Roman"/>
          <w:b/>
          <w:sz w:val="28"/>
          <w:szCs w:val="28"/>
        </w:rPr>
        <w:t xml:space="preserve"> </w:t>
      </w:r>
      <w:proofErr w:type="spellStart"/>
      <w:r w:rsidRPr="00D61867">
        <w:rPr>
          <w:rFonts w:ascii="Times New Roman" w:hAnsi="Times New Roman" w:cs="Times New Roman"/>
          <w:b/>
          <w:sz w:val="28"/>
          <w:szCs w:val="28"/>
        </w:rPr>
        <w:t>hành</w:t>
      </w:r>
      <w:proofErr w:type="spellEnd"/>
      <w:r w:rsidRPr="00D61867">
        <w:rPr>
          <w:rFonts w:ascii="Times New Roman" w:hAnsi="Times New Roman" w:cs="Times New Roman"/>
          <w:b/>
          <w:sz w:val="28"/>
          <w:szCs w:val="28"/>
        </w:rPr>
        <w:t xml:space="preserve"> </w:t>
      </w:r>
      <w:proofErr w:type="spellStart"/>
      <w:r w:rsidRPr="00D61867">
        <w:rPr>
          <w:rFonts w:ascii="Times New Roman" w:hAnsi="Times New Roman" w:cs="Times New Roman"/>
          <w:b/>
          <w:sz w:val="28"/>
          <w:szCs w:val="28"/>
        </w:rPr>
        <w:t>động</w:t>
      </w:r>
      <w:proofErr w:type="spellEnd"/>
      <w:r w:rsidRPr="00D61867">
        <w:rPr>
          <w:rFonts w:ascii="Times New Roman" w:hAnsi="Times New Roman" w:cs="Times New Roman"/>
          <w:b/>
          <w:sz w:val="28"/>
          <w:szCs w:val="28"/>
        </w:rPr>
        <w:t xml:space="preserve"> </w:t>
      </w:r>
      <w:proofErr w:type="spellStart"/>
      <w:r w:rsidRPr="00D61867">
        <w:rPr>
          <w:rFonts w:ascii="Times New Roman" w:hAnsi="Times New Roman" w:cs="Times New Roman"/>
          <w:b/>
          <w:sz w:val="28"/>
          <w:szCs w:val="28"/>
        </w:rPr>
        <w:t>thực</w:t>
      </w:r>
      <w:proofErr w:type="spellEnd"/>
      <w:r w:rsidRPr="00D61867">
        <w:rPr>
          <w:rFonts w:ascii="Times New Roman" w:hAnsi="Times New Roman" w:cs="Times New Roman"/>
          <w:b/>
          <w:sz w:val="28"/>
          <w:szCs w:val="28"/>
        </w:rPr>
        <w:t xml:space="preserve"> </w:t>
      </w:r>
      <w:proofErr w:type="spellStart"/>
      <w:r w:rsidRPr="00D61867">
        <w:rPr>
          <w:rFonts w:ascii="Times New Roman" w:hAnsi="Times New Roman" w:cs="Times New Roman"/>
          <w:b/>
          <w:sz w:val="28"/>
          <w:szCs w:val="28"/>
        </w:rPr>
        <w:t>hiện</w:t>
      </w:r>
      <w:proofErr w:type="spellEnd"/>
      <w:r w:rsidRPr="00D61867">
        <w:rPr>
          <w:rFonts w:ascii="Times New Roman" w:hAnsi="Times New Roman" w:cs="Times New Roman"/>
          <w:b/>
          <w:sz w:val="28"/>
          <w:szCs w:val="28"/>
        </w:rPr>
        <w:t xml:space="preserve"> </w:t>
      </w:r>
      <w:proofErr w:type="spellStart"/>
      <w:r w:rsidRPr="00D61867">
        <w:rPr>
          <w:rFonts w:ascii="Times New Roman" w:hAnsi="Times New Roman" w:cs="Times New Roman"/>
          <w:b/>
          <w:sz w:val="28"/>
          <w:szCs w:val="28"/>
        </w:rPr>
        <w:t>Kết</w:t>
      </w:r>
      <w:proofErr w:type="spellEnd"/>
      <w:r w:rsidRPr="00D61867">
        <w:rPr>
          <w:rFonts w:ascii="Times New Roman" w:hAnsi="Times New Roman" w:cs="Times New Roman"/>
          <w:b/>
          <w:sz w:val="28"/>
          <w:szCs w:val="28"/>
        </w:rPr>
        <w:t xml:space="preserve"> </w:t>
      </w:r>
      <w:proofErr w:type="spellStart"/>
      <w:r w:rsidRPr="00D61867">
        <w:rPr>
          <w:rFonts w:ascii="Times New Roman" w:hAnsi="Times New Roman" w:cs="Times New Roman"/>
          <w:b/>
          <w:sz w:val="28"/>
          <w:szCs w:val="28"/>
        </w:rPr>
        <w:t>luận</w:t>
      </w:r>
      <w:proofErr w:type="spellEnd"/>
      <w:r w:rsidRPr="00D61867">
        <w:rPr>
          <w:rFonts w:ascii="Times New Roman" w:hAnsi="Times New Roman" w:cs="Times New Roman"/>
          <w:b/>
          <w:sz w:val="28"/>
          <w:szCs w:val="28"/>
        </w:rPr>
        <w:t xml:space="preserve"> </w:t>
      </w:r>
      <w:proofErr w:type="spellStart"/>
      <w:r w:rsidRPr="00D61867">
        <w:rPr>
          <w:rFonts w:ascii="Times New Roman" w:hAnsi="Times New Roman" w:cs="Times New Roman"/>
          <w:b/>
          <w:sz w:val="28"/>
          <w:szCs w:val="28"/>
        </w:rPr>
        <w:t>số</w:t>
      </w:r>
      <w:proofErr w:type="spellEnd"/>
      <w:r w:rsidRPr="00D61867">
        <w:rPr>
          <w:rFonts w:ascii="Times New Roman" w:hAnsi="Times New Roman" w:cs="Times New Roman"/>
          <w:b/>
          <w:sz w:val="28"/>
          <w:szCs w:val="28"/>
        </w:rPr>
        <w:t xml:space="preserve"> 115 KL/TW </w:t>
      </w:r>
      <w:proofErr w:type="spellStart"/>
      <w:r w:rsidRPr="00D61867">
        <w:rPr>
          <w:rFonts w:ascii="Times New Roman" w:hAnsi="Times New Roman" w:cs="Times New Roman"/>
          <w:b/>
          <w:sz w:val="28"/>
          <w:szCs w:val="28"/>
        </w:rPr>
        <w:t>ngày</w:t>
      </w:r>
      <w:proofErr w:type="spellEnd"/>
      <w:r w:rsidRPr="00D61867">
        <w:rPr>
          <w:rFonts w:ascii="Times New Roman" w:hAnsi="Times New Roman" w:cs="Times New Roman"/>
          <w:b/>
          <w:sz w:val="28"/>
          <w:szCs w:val="28"/>
        </w:rPr>
        <w:t xml:space="preserve"> 16/01/2025 </w:t>
      </w:r>
      <w:proofErr w:type="spellStart"/>
      <w:r w:rsidRPr="00D61867">
        <w:rPr>
          <w:rFonts w:ascii="Times New Roman" w:hAnsi="Times New Roman" w:cs="Times New Roman"/>
          <w:b/>
          <w:sz w:val="28"/>
          <w:szCs w:val="28"/>
        </w:rPr>
        <w:t>của</w:t>
      </w:r>
      <w:proofErr w:type="spellEnd"/>
      <w:r w:rsidRPr="00D61867">
        <w:rPr>
          <w:rFonts w:ascii="Times New Roman" w:hAnsi="Times New Roman" w:cs="Times New Roman"/>
          <w:b/>
          <w:sz w:val="28"/>
          <w:szCs w:val="28"/>
        </w:rPr>
        <w:t xml:space="preserve"> </w:t>
      </w:r>
      <w:proofErr w:type="spellStart"/>
      <w:r w:rsidRPr="00D61867">
        <w:rPr>
          <w:rFonts w:ascii="Times New Roman" w:hAnsi="Times New Roman" w:cs="Times New Roman"/>
          <w:b/>
          <w:sz w:val="28"/>
          <w:szCs w:val="28"/>
        </w:rPr>
        <w:t>Bộ</w:t>
      </w:r>
      <w:proofErr w:type="spellEnd"/>
      <w:r w:rsidRPr="00D61867">
        <w:rPr>
          <w:rFonts w:ascii="Times New Roman" w:hAnsi="Times New Roman" w:cs="Times New Roman"/>
          <w:b/>
          <w:sz w:val="28"/>
          <w:szCs w:val="28"/>
        </w:rPr>
        <w:t xml:space="preserve"> </w:t>
      </w:r>
      <w:proofErr w:type="spellStart"/>
      <w:r w:rsidRPr="00D61867">
        <w:rPr>
          <w:rFonts w:ascii="Times New Roman" w:hAnsi="Times New Roman" w:cs="Times New Roman"/>
          <w:b/>
          <w:sz w:val="28"/>
          <w:szCs w:val="28"/>
        </w:rPr>
        <w:t>Chính</w:t>
      </w:r>
      <w:proofErr w:type="spellEnd"/>
      <w:r w:rsidRPr="00D61867">
        <w:rPr>
          <w:rFonts w:ascii="Times New Roman" w:hAnsi="Times New Roman" w:cs="Times New Roman"/>
          <w:b/>
          <w:sz w:val="28"/>
          <w:szCs w:val="28"/>
        </w:rPr>
        <w:t xml:space="preserve"> </w:t>
      </w:r>
      <w:proofErr w:type="spellStart"/>
      <w:r w:rsidRPr="00D61867">
        <w:rPr>
          <w:rFonts w:ascii="Times New Roman" w:hAnsi="Times New Roman" w:cs="Times New Roman"/>
          <w:b/>
          <w:sz w:val="28"/>
          <w:szCs w:val="28"/>
        </w:rPr>
        <w:t>trị</w:t>
      </w:r>
      <w:proofErr w:type="spellEnd"/>
      <w:r w:rsidRPr="00D61867">
        <w:rPr>
          <w:rFonts w:ascii="Times New Roman" w:hAnsi="Times New Roman" w:cs="Times New Roman"/>
          <w:b/>
          <w:sz w:val="28"/>
          <w:szCs w:val="28"/>
        </w:rPr>
        <w:t xml:space="preserve"> </w:t>
      </w:r>
      <w:proofErr w:type="spellStart"/>
      <w:r w:rsidRPr="00D61867">
        <w:rPr>
          <w:rFonts w:ascii="Times New Roman" w:hAnsi="Times New Roman" w:cs="Times New Roman"/>
          <w:b/>
          <w:sz w:val="28"/>
          <w:szCs w:val="28"/>
        </w:rPr>
        <w:t>về</w:t>
      </w:r>
      <w:proofErr w:type="spellEnd"/>
      <w:r w:rsidRPr="00D61867">
        <w:rPr>
          <w:rFonts w:ascii="Times New Roman" w:hAnsi="Times New Roman" w:cs="Times New Roman"/>
          <w:b/>
          <w:sz w:val="28"/>
          <w:szCs w:val="28"/>
        </w:rPr>
        <w:t xml:space="preserve"> </w:t>
      </w:r>
      <w:proofErr w:type="spellStart"/>
      <w:r w:rsidRPr="00D61867">
        <w:rPr>
          <w:rFonts w:ascii="Times New Roman" w:hAnsi="Times New Roman" w:cs="Times New Roman"/>
          <w:b/>
          <w:sz w:val="28"/>
          <w:szCs w:val="28"/>
        </w:rPr>
        <w:t>tiếp</w:t>
      </w:r>
      <w:proofErr w:type="spellEnd"/>
      <w:r w:rsidRPr="00D61867">
        <w:rPr>
          <w:rFonts w:ascii="Times New Roman" w:hAnsi="Times New Roman" w:cs="Times New Roman"/>
          <w:b/>
          <w:sz w:val="28"/>
          <w:szCs w:val="28"/>
        </w:rPr>
        <w:t xml:space="preserve"> </w:t>
      </w:r>
      <w:proofErr w:type="spellStart"/>
      <w:r w:rsidRPr="00D61867">
        <w:rPr>
          <w:rFonts w:ascii="Times New Roman" w:hAnsi="Times New Roman" w:cs="Times New Roman"/>
          <w:b/>
          <w:sz w:val="28"/>
          <w:szCs w:val="28"/>
        </w:rPr>
        <w:t>tục</w:t>
      </w:r>
      <w:proofErr w:type="spellEnd"/>
      <w:r w:rsidRPr="00D61867">
        <w:rPr>
          <w:rFonts w:ascii="Times New Roman" w:hAnsi="Times New Roman" w:cs="Times New Roman"/>
          <w:b/>
          <w:sz w:val="28"/>
          <w:szCs w:val="28"/>
        </w:rPr>
        <w:t xml:space="preserve"> </w:t>
      </w:r>
      <w:proofErr w:type="spellStart"/>
      <w:r w:rsidRPr="00D61867">
        <w:rPr>
          <w:rFonts w:ascii="Times New Roman" w:hAnsi="Times New Roman" w:cs="Times New Roman"/>
          <w:b/>
          <w:sz w:val="28"/>
          <w:szCs w:val="28"/>
        </w:rPr>
        <w:t>thực</w:t>
      </w:r>
      <w:proofErr w:type="spellEnd"/>
      <w:r w:rsidRPr="00D61867">
        <w:rPr>
          <w:rFonts w:ascii="Times New Roman" w:hAnsi="Times New Roman" w:cs="Times New Roman"/>
          <w:b/>
          <w:sz w:val="28"/>
          <w:szCs w:val="28"/>
        </w:rPr>
        <w:t xml:space="preserve"> </w:t>
      </w:r>
      <w:proofErr w:type="spellStart"/>
      <w:r w:rsidRPr="00D61867">
        <w:rPr>
          <w:rFonts w:ascii="Times New Roman" w:hAnsi="Times New Roman" w:cs="Times New Roman"/>
          <w:b/>
          <w:sz w:val="28"/>
          <w:szCs w:val="28"/>
        </w:rPr>
        <w:t>hiện</w:t>
      </w:r>
      <w:proofErr w:type="spellEnd"/>
      <w:r w:rsidRPr="00D61867">
        <w:rPr>
          <w:rFonts w:ascii="Times New Roman" w:hAnsi="Times New Roman" w:cs="Times New Roman"/>
          <w:b/>
          <w:sz w:val="28"/>
          <w:szCs w:val="28"/>
        </w:rPr>
        <w:t xml:space="preserve"> </w:t>
      </w:r>
      <w:proofErr w:type="spellStart"/>
      <w:r w:rsidRPr="00D61867">
        <w:rPr>
          <w:rFonts w:ascii="Times New Roman" w:hAnsi="Times New Roman" w:cs="Times New Roman"/>
          <w:b/>
          <w:sz w:val="28"/>
          <w:szCs w:val="28"/>
        </w:rPr>
        <w:t>Nghị</w:t>
      </w:r>
      <w:proofErr w:type="spellEnd"/>
      <w:r w:rsidRPr="00D61867">
        <w:rPr>
          <w:rFonts w:ascii="Times New Roman" w:hAnsi="Times New Roman" w:cs="Times New Roman"/>
          <w:b/>
          <w:sz w:val="28"/>
          <w:szCs w:val="28"/>
        </w:rPr>
        <w:t xml:space="preserve"> </w:t>
      </w:r>
      <w:proofErr w:type="spellStart"/>
      <w:r w:rsidRPr="00D61867">
        <w:rPr>
          <w:rFonts w:ascii="Times New Roman" w:hAnsi="Times New Roman" w:cs="Times New Roman"/>
          <w:b/>
          <w:sz w:val="28"/>
          <w:szCs w:val="28"/>
        </w:rPr>
        <w:t>quyết</w:t>
      </w:r>
      <w:proofErr w:type="spellEnd"/>
      <w:r w:rsidRPr="00D61867">
        <w:rPr>
          <w:rFonts w:ascii="Times New Roman" w:hAnsi="Times New Roman" w:cs="Times New Roman"/>
          <w:b/>
          <w:sz w:val="28"/>
          <w:szCs w:val="28"/>
        </w:rPr>
        <w:t xml:space="preserve"> </w:t>
      </w:r>
      <w:proofErr w:type="spellStart"/>
      <w:r w:rsidRPr="00D61867">
        <w:rPr>
          <w:rFonts w:ascii="Times New Roman" w:hAnsi="Times New Roman" w:cs="Times New Roman"/>
          <w:b/>
          <w:sz w:val="28"/>
          <w:szCs w:val="28"/>
        </w:rPr>
        <w:t>số</w:t>
      </w:r>
      <w:proofErr w:type="spellEnd"/>
      <w:r w:rsidRPr="00D61867">
        <w:rPr>
          <w:rFonts w:ascii="Times New Roman" w:hAnsi="Times New Roman" w:cs="Times New Roman"/>
          <w:b/>
          <w:sz w:val="28"/>
          <w:szCs w:val="28"/>
        </w:rPr>
        <w:t xml:space="preserve"> 39-NQ/TW </w:t>
      </w:r>
      <w:proofErr w:type="spellStart"/>
      <w:r w:rsidRPr="00D61867">
        <w:rPr>
          <w:rFonts w:ascii="Times New Roman" w:hAnsi="Times New Roman" w:cs="Times New Roman"/>
          <w:b/>
          <w:sz w:val="28"/>
          <w:szCs w:val="28"/>
        </w:rPr>
        <w:t>ngày</w:t>
      </w:r>
      <w:proofErr w:type="spellEnd"/>
      <w:r w:rsidRPr="00D61867">
        <w:rPr>
          <w:rFonts w:ascii="Times New Roman" w:hAnsi="Times New Roman" w:cs="Times New Roman"/>
          <w:b/>
          <w:sz w:val="28"/>
          <w:szCs w:val="28"/>
        </w:rPr>
        <w:t xml:space="preserve"> 15/01/2019 </w:t>
      </w:r>
      <w:proofErr w:type="spellStart"/>
      <w:r w:rsidRPr="00D61867">
        <w:rPr>
          <w:rFonts w:ascii="Times New Roman" w:hAnsi="Times New Roman" w:cs="Times New Roman"/>
          <w:b/>
          <w:sz w:val="28"/>
          <w:szCs w:val="28"/>
        </w:rPr>
        <w:t>của</w:t>
      </w:r>
      <w:proofErr w:type="spellEnd"/>
      <w:r w:rsidRPr="00D61867">
        <w:rPr>
          <w:rFonts w:ascii="Times New Roman" w:hAnsi="Times New Roman" w:cs="Times New Roman"/>
          <w:b/>
          <w:sz w:val="28"/>
          <w:szCs w:val="28"/>
        </w:rPr>
        <w:t xml:space="preserve"> </w:t>
      </w:r>
      <w:proofErr w:type="spellStart"/>
      <w:r w:rsidRPr="00D61867">
        <w:rPr>
          <w:rFonts w:ascii="Times New Roman" w:hAnsi="Times New Roman" w:cs="Times New Roman"/>
          <w:b/>
          <w:sz w:val="28"/>
          <w:szCs w:val="28"/>
        </w:rPr>
        <w:t>Bộ</w:t>
      </w:r>
      <w:proofErr w:type="spellEnd"/>
      <w:r w:rsidRPr="00D61867">
        <w:rPr>
          <w:rFonts w:ascii="Times New Roman" w:hAnsi="Times New Roman" w:cs="Times New Roman"/>
          <w:b/>
          <w:sz w:val="28"/>
          <w:szCs w:val="28"/>
        </w:rPr>
        <w:t xml:space="preserve"> </w:t>
      </w:r>
      <w:proofErr w:type="spellStart"/>
      <w:r w:rsidRPr="00D61867">
        <w:rPr>
          <w:rFonts w:ascii="Times New Roman" w:hAnsi="Times New Roman" w:cs="Times New Roman"/>
          <w:b/>
          <w:sz w:val="28"/>
          <w:szCs w:val="28"/>
        </w:rPr>
        <w:t>Chính</w:t>
      </w:r>
      <w:proofErr w:type="spellEnd"/>
      <w:r w:rsidRPr="00D61867">
        <w:rPr>
          <w:rFonts w:ascii="Times New Roman" w:hAnsi="Times New Roman" w:cs="Times New Roman"/>
          <w:b/>
          <w:sz w:val="28"/>
          <w:szCs w:val="28"/>
        </w:rPr>
        <w:t xml:space="preserve"> </w:t>
      </w:r>
      <w:proofErr w:type="spellStart"/>
      <w:r w:rsidRPr="00D61867">
        <w:rPr>
          <w:rFonts w:ascii="Times New Roman" w:hAnsi="Times New Roman" w:cs="Times New Roman"/>
          <w:b/>
          <w:sz w:val="28"/>
          <w:szCs w:val="28"/>
        </w:rPr>
        <w:t>trị</w:t>
      </w:r>
      <w:proofErr w:type="spellEnd"/>
      <w:r w:rsidRPr="00D61867">
        <w:rPr>
          <w:rFonts w:ascii="Times New Roman" w:hAnsi="Times New Roman" w:cs="Times New Roman"/>
          <w:b/>
          <w:sz w:val="28"/>
          <w:szCs w:val="28"/>
        </w:rPr>
        <w:t xml:space="preserve"> </w:t>
      </w:r>
      <w:proofErr w:type="spellStart"/>
      <w:r w:rsidRPr="00D61867">
        <w:rPr>
          <w:rFonts w:ascii="Times New Roman" w:hAnsi="Times New Roman" w:cs="Times New Roman"/>
          <w:b/>
          <w:sz w:val="28"/>
          <w:szCs w:val="28"/>
        </w:rPr>
        <w:t>khóa</w:t>
      </w:r>
      <w:proofErr w:type="spellEnd"/>
      <w:r w:rsidRPr="00D61867">
        <w:rPr>
          <w:rFonts w:ascii="Times New Roman" w:hAnsi="Times New Roman" w:cs="Times New Roman"/>
          <w:b/>
          <w:sz w:val="28"/>
          <w:szCs w:val="28"/>
        </w:rPr>
        <w:t xml:space="preserve"> XII </w:t>
      </w:r>
      <w:proofErr w:type="spellStart"/>
      <w:r w:rsidRPr="00D61867">
        <w:rPr>
          <w:rFonts w:ascii="Times New Roman" w:hAnsi="Times New Roman" w:cs="Times New Roman"/>
          <w:b/>
          <w:sz w:val="28"/>
          <w:szCs w:val="28"/>
        </w:rPr>
        <w:t>về</w:t>
      </w:r>
      <w:proofErr w:type="spellEnd"/>
      <w:r w:rsidRPr="00D61867">
        <w:rPr>
          <w:rFonts w:ascii="Times New Roman" w:hAnsi="Times New Roman" w:cs="Times New Roman"/>
          <w:b/>
          <w:sz w:val="28"/>
          <w:szCs w:val="28"/>
        </w:rPr>
        <w:t xml:space="preserve"> </w:t>
      </w:r>
      <w:proofErr w:type="spellStart"/>
      <w:r w:rsidRPr="00D61867">
        <w:rPr>
          <w:rFonts w:ascii="Times New Roman" w:hAnsi="Times New Roman" w:cs="Times New Roman"/>
          <w:b/>
          <w:sz w:val="28"/>
          <w:szCs w:val="28"/>
        </w:rPr>
        <w:t>nâng</w:t>
      </w:r>
      <w:proofErr w:type="spellEnd"/>
      <w:r w:rsidRPr="00D61867">
        <w:rPr>
          <w:rFonts w:ascii="Times New Roman" w:hAnsi="Times New Roman" w:cs="Times New Roman"/>
          <w:b/>
          <w:sz w:val="28"/>
          <w:szCs w:val="28"/>
        </w:rPr>
        <w:t xml:space="preserve"> </w:t>
      </w:r>
      <w:proofErr w:type="spellStart"/>
      <w:r w:rsidRPr="00D61867">
        <w:rPr>
          <w:rFonts w:ascii="Times New Roman" w:hAnsi="Times New Roman" w:cs="Times New Roman"/>
          <w:b/>
          <w:sz w:val="28"/>
          <w:szCs w:val="28"/>
        </w:rPr>
        <w:t>cao</w:t>
      </w:r>
      <w:proofErr w:type="spellEnd"/>
      <w:r w:rsidRPr="00D61867">
        <w:rPr>
          <w:rFonts w:ascii="Times New Roman" w:hAnsi="Times New Roman" w:cs="Times New Roman"/>
          <w:b/>
          <w:sz w:val="28"/>
          <w:szCs w:val="28"/>
        </w:rPr>
        <w:t xml:space="preserve"> </w:t>
      </w:r>
      <w:proofErr w:type="spellStart"/>
      <w:r w:rsidRPr="00D61867">
        <w:rPr>
          <w:rFonts w:ascii="Times New Roman" w:hAnsi="Times New Roman" w:cs="Times New Roman"/>
          <w:b/>
          <w:sz w:val="28"/>
          <w:szCs w:val="28"/>
        </w:rPr>
        <w:t>hiệu</w:t>
      </w:r>
      <w:proofErr w:type="spellEnd"/>
      <w:r w:rsidRPr="00D61867">
        <w:rPr>
          <w:rFonts w:ascii="Times New Roman" w:hAnsi="Times New Roman" w:cs="Times New Roman"/>
          <w:b/>
          <w:sz w:val="28"/>
          <w:szCs w:val="28"/>
        </w:rPr>
        <w:t xml:space="preserve"> </w:t>
      </w:r>
      <w:proofErr w:type="spellStart"/>
      <w:r w:rsidRPr="00D61867">
        <w:rPr>
          <w:rFonts w:ascii="Times New Roman" w:hAnsi="Times New Roman" w:cs="Times New Roman"/>
          <w:b/>
          <w:sz w:val="28"/>
          <w:szCs w:val="28"/>
        </w:rPr>
        <w:t>quả</w:t>
      </w:r>
      <w:proofErr w:type="spellEnd"/>
      <w:r w:rsidRPr="00D61867">
        <w:rPr>
          <w:rFonts w:ascii="Times New Roman" w:hAnsi="Times New Roman" w:cs="Times New Roman"/>
          <w:b/>
          <w:sz w:val="28"/>
          <w:szCs w:val="28"/>
        </w:rPr>
        <w:t xml:space="preserve"> </w:t>
      </w:r>
      <w:proofErr w:type="spellStart"/>
      <w:r w:rsidRPr="00D61867">
        <w:rPr>
          <w:rFonts w:ascii="Times New Roman" w:hAnsi="Times New Roman" w:cs="Times New Roman"/>
          <w:b/>
          <w:sz w:val="28"/>
          <w:szCs w:val="28"/>
        </w:rPr>
        <w:t>quản</w:t>
      </w:r>
      <w:proofErr w:type="spellEnd"/>
      <w:r w:rsidRPr="00D61867">
        <w:rPr>
          <w:rFonts w:ascii="Times New Roman" w:hAnsi="Times New Roman" w:cs="Times New Roman"/>
          <w:b/>
          <w:sz w:val="28"/>
          <w:szCs w:val="28"/>
        </w:rPr>
        <w:t xml:space="preserve"> </w:t>
      </w:r>
      <w:proofErr w:type="spellStart"/>
      <w:r w:rsidRPr="00D61867">
        <w:rPr>
          <w:rFonts w:ascii="Times New Roman" w:hAnsi="Times New Roman" w:cs="Times New Roman"/>
          <w:b/>
          <w:sz w:val="28"/>
          <w:szCs w:val="28"/>
        </w:rPr>
        <w:t>lý</w:t>
      </w:r>
      <w:proofErr w:type="spellEnd"/>
      <w:r w:rsidRPr="00D61867">
        <w:rPr>
          <w:rFonts w:ascii="Times New Roman" w:hAnsi="Times New Roman" w:cs="Times New Roman"/>
          <w:b/>
          <w:sz w:val="28"/>
          <w:szCs w:val="28"/>
        </w:rPr>
        <w:t xml:space="preserve">, </w:t>
      </w:r>
      <w:proofErr w:type="spellStart"/>
      <w:r w:rsidRPr="00D61867">
        <w:rPr>
          <w:rFonts w:ascii="Times New Roman" w:hAnsi="Times New Roman" w:cs="Times New Roman"/>
          <w:b/>
          <w:sz w:val="28"/>
          <w:szCs w:val="28"/>
        </w:rPr>
        <w:t>khai</w:t>
      </w:r>
      <w:proofErr w:type="spellEnd"/>
      <w:r w:rsidRPr="00D61867">
        <w:rPr>
          <w:rFonts w:ascii="Times New Roman" w:hAnsi="Times New Roman" w:cs="Times New Roman"/>
          <w:b/>
          <w:sz w:val="28"/>
          <w:szCs w:val="28"/>
        </w:rPr>
        <w:t xml:space="preserve"> </w:t>
      </w:r>
      <w:proofErr w:type="spellStart"/>
      <w:r w:rsidRPr="00D61867">
        <w:rPr>
          <w:rFonts w:ascii="Times New Roman" w:hAnsi="Times New Roman" w:cs="Times New Roman"/>
          <w:b/>
          <w:sz w:val="28"/>
          <w:szCs w:val="28"/>
        </w:rPr>
        <w:t>thác</w:t>
      </w:r>
      <w:proofErr w:type="spellEnd"/>
      <w:r w:rsidRPr="00D61867">
        <w:rPr>
          <w:rFonts w:ascii="Times New Roman" w:hAnsi="Times New Roman" w:cs="Times New Roman"/>
          <w:b/>
          <w:sz w:val="28"/>
          <w:szCs w:val="28"/>
        </w:rPr>
        <w:t xml:space="preserve">, </w:t>
      </w:r>
      <w:proofErr w:type="spellStart"/>
      <w:r w:rsidRPr="00D61867">
        <w:rPr>
          <w:rFonts w:ascii="Times New Roman" w:hAnsi="Times New Roman" w:cs="Times New Roman"/>
          <w:b/>
          <w:sz w:val="28"/>
          <w:szCs w:val="28"/>
        </w:rPr>
        <w:t>sử</w:t>
      </w:r>
      <w:proofErr w:type="spellEnd"/>
      <w:r w:rsidRPr="00D61867">
        <w:rPr>
          <w:rFonts w:ascii="Times New Roman" w:hAnsi="Times New Roman" w:cs="Times New Roman"/>
          <w:b/>
          <w:sz w:val="28"/>
          <w:szCs w:val="28"/>
        </w:rPr>
        <w:t xml:space="preserve"> </w:t>
      </w:r>
      <w:proofErr w:type="spellStart"/>
      <w:r w:rsidRPr="00D61867">
        <w:rPr>
          <w:rFonts w:ascii="Times New Roman" w:hAnsi="Times New Roman" w:cs="Times New Roman"/>
          <w:b/>
          <w:sz w:val="28"/>
          <w:szCs w:val="28"/>
        </w:rPr>
        <w:t>dụng</w:t>
      </w:r>
      <w:proofErr w:type="spellEnd"/>
      <w:r w:rsidRPr="00D61867">
        <w:rPr>
          <w:rFonts w:ascii="Times New Roman" w:hAnsi="Times New Roman" w:cs="Times New Roman"/>
          <w:b/>
          <w:sz w:val="28"/>
          <w:szCs w:val="28"/>
        </w:rPr>
        <w:t xml:space="preserve"> </w:t>
      </w:r>
      <w:proofErr w:type="spellStart"/>
      <w:r w:rsidRPr="00D61867">
        <w:rPr>
          <w:rFonts w:ascii="Times New Roman" w:hAnsi="Times New Roman" w:cs="Times New Roman"/>
          <w:b/>
          <w:sz w:val="28"/>
          <w:szCs w:val="28"/>
        </w:rPr>
        <w:t>và</w:t>
      </w:r>
      <w:proofErr w:type="spellEnd"/>
      <w:r w:rsidRPr="00D61867">
        <w:rPr>
          <w:rFonts w:ascii="Times New Roman" w:hAnsi="Times New Roman" w:cs="Times New Roman"/>
          <w:b/>
          <w:sz w:val="28"/>
          <w:szCs w:val="28"/>
        </w:rPr>
        <w:t xml:space="preserve"> </w:t>
      </w:r>
      <w:proofErr w:type="spellStart"/>
      <w:r w:rsidRPr="00D61867">
        <w:rPr>
          <w:rFonts w:ascii="Times New Roman" w:hAnsi="Times New Roman" w:cs="Times New Roman"/>
          <w:b/>
          <w:sz w:val="28"/>
          <w:szCs w:val="28"/>
        </w:rPr>
        <w:t>phát</w:t>
      </w:r>
      <w:proofErr w:type="spellEnd"/>
      <w:r w:rsidRPr="00D61867">
        <w:rPr>
          <w:rFonts w:ascii="Times New Roman" w:hAnsi="Times New Roman" w:cs="Times New Roman"/>
          <w:b/>
          <w:sz w:val="28"/>
          <w:szCs w:val="28"/>
        </w:rPr>
        <w:t xml:space="preserve"> </w:t>
      </w:r>
      <w:proofErr w:type="spellStart"/>
      <w:r w:rsidRPr="00D61867">
        <w:rPr>
          <w:rFonts w:ascii="Times New Roman" w:hAnsi="Times New Roman" w:cs="Times New Roman"/>
          <w:b/>
          <w:sz w:val="28"/>
          <w:szCs w:val="28"/>
        </w:rPr>
        <w:t>huy</w:t>
      </w:r>
      <w:proofErr w:type="spellEnd"/>
      <w:r w:rsidRPr="00D61867">
        <w:rPr>
          <w:rFonts w:ascii="Times New Roman" w:hAnsi="Times New Roman" w:cs="Times New Roman"/>
          <w:b/>
          <w:sz w:val="28"/>
          <w:szCs w:val="28"/>
        </w:rPr>
        <w:t xml:space="preserve"> </w:t>
      </w:r>
      <w:proofErr w:type="spellStart"/>
      <w:r w:rsidRPr="00D61867">
        <w:rPr>
          <w:rFonts w:ascii="Times New Roman" w:hAnsi="Times New Roman" w:cs="Times New Roman"/>
          <w:b/>
          <w:sz w:val="28"/>
          <w:szCs w:val="28"/>
        </w:rPr>
        <w:t>các</w:t>
      </w:r>
      <w:proofErr w:type="spellEnd"/>
      <w:r w:rsidRPr="00D61867">
        <w:rPr>
          <w:rFonts w:ascii="Times New Roman" w:hAnsi="Times New Roman" w:cs="Times New Roman"/>
          <w:b/>
          <w:sz w:val="28"/>
          <w:szCs w:val="28"/>
        </w:rPr>
        <w:t xml:space="preserve"> </w:t>
      </w:r>
      <w:proofErr w:type="spellStart"/>
      <w:r w:rsidRPr="00D61867">
        <w:rPr>
          <w:rFonts w:ascii="Times New Roman" w:hAnsi="Times New Roman" w:cs="Times New Roman"/>
          <w:b/>
          <w:sz w:val="28"/>
          <w:szCs w:val="28"/>
        </w:rPr>
        <w:t>nguồn</w:t>
      </w:r>
      <w:proofErr w:type="spellEnd"/>
      <w:r w:rsidRPr="00D61867">
        <w:rPr>
          <w:rFonts w:ascii="Times New Roman" w:hAnsi="Times New Roman" w:cs="Times New Roman"/>
          <w:b/>
          <w:sz w:val="28"/>
          <w:szCs w:val="28"/>
        </w:rPr>
        <w:t xml:space="preserve"> </w:t>
      </w:r>
      <w:proofErr w:type="spellStart"/>
      <w:r w:rsidRPr="00D61867">
        <w:rPr>
          <w:rFonts w:ascii="Times New Roman" w:hAnsi="Times New Roman" w:cs="Times New Roman"/>
          <w:b/>
          <w:sz w:val="28"/>
          <w:szCs w:val="28"/>
        </w:rPr>
        <w:t>lực</w:t>
      </w:r>
      <w:proofErr w:type="spellEnd"/>
      <w:r w:rsidRPr="00D61867">
        <w:rPr>
          <w:rFonts w:ascii="Times New Roman" w:hAnsi="Times New Roman" w:cs="Times New Roman"/>
          <w:b/>
          <w:sz w:val="28"/>
          <w:szCs w:val="28"/>
        </w:rPr>
        <w:t xml:space="preserve"> </w:t>
      </w:r>
      <w:proofErr w:type="spellStart"/>
      <w:r w:rsidRPr="00D61867">
        <w:rPr>
          <w:rFonts w:ascii="Times New Roman" w:hAnsi="Times New Roman" w:cs="Times New Roman"/>
          <w:b/>
          <w:sz w:val="28"/>
          <w:szCs w:val="28"/>
        </w:rPr>
        <w:t>của</w:t>
      </w:r>
      <w:proofErr w:type="spellEnd"/>
      <w:r w:rsidRPr="00D61867">
        <w:rPr>
          <w:rFonts w:ascii="Times New Roman" w:hAnsi="Times New Roman" w:cs="Times New Roman"/>
          <w:b/>
          <w:sz w:val="28"/>
          <w:szCs w:val="28"/>
        </w:rPr>
        <w:t xml:space="preserve"> </w:t>
      </w:r>
      <w:proofErr w:type="spellStart"/>
      <w:r w:rsidRPr="00D61867">
        <w:rPr>
          <w:rFonts w:ascii="Times New Roman" w:hAnsi="Times New Roman" w:cs="Times New Roman"/>
          <w:b/>
          <w:sz w:val="28"/>
          <w:szCs w:val="28"/>
        </w:rPr>
        <w:t>nền</w:t>
      </w:r>
      <w:proofErr w:type="spellEnd"/>
      <w:r w:rsidRPr="00D61867">
        <w:rPr>
          <w:rFonts w:ascii="Times New Roman" w:hAnsi="Times New Roman" w:cs="Times New Roman"/>
          <w:b/>
          <w:sz w:val="28"/>
          <w:szCs w:val="28"/>
        </w:rPr>
        <w:t xml:space="preserve"> </w:t>
      </w:r>
      <w:proofErr w:type="spellStart"/>
      <w:r w:rsidRPr="00D61867">
        <w:rPr>
          <w:rFonts w:ascii="Times New Roman" w:hAnsi="Times New Roman" w:cs="Times New Roman"/>
          <w:b/>
          <w:sz w:val="28"/>
          <w:szCs w:val="28"/>
        </w:rPr>
        <w:t>kinh</w:t>
      </w:r>
      <w:proofErr w:type="spellEnd"/>
      <w:r w:rsidRPr="00D61867">
        <w:rPr>
          <w:rFonts w:ascii="Times New Roman" w:hAnsi="Times New Roman" w:cs="Times New Roman"/>
          <w:b/>
          <w:sz w:val="28"/>
          <w:szCs w:val="28"/>
        </w:rPr>
        <w:t xml:space="preserve"> </w:t>
      </w:r>
      <w:proofErr w:type="spellStart"/>
      <w:r w:rsidRPr="00D61867">
        <w:rPr>
          <w:rFonts w:ascii="Times New Roman" w:hAnsi="Times New Roman" w:cs="Times New Roman"/>
          <w:b/>
          <w:sz w:val="28"/>
          <w:szCs w:val="28"/>
        </w:rPr>
        <w:t>tế</w:t>
      </w:r>
      <w:proofErr w:type="spellEnd"/>
    </w:p>
    <w:p w14:paraId="044F609B" w14:textId="77777777" w:rsidR="000F1137" w:rsidRPr="00957038" w:rsidRDefault="00D61867" w:rsidP="00CF0DEE">
      <w:pPr>
        <w:pStyle w:val="NoSpacing"/>
        <w:jc w:val="both"/>
        <w:rPr>
          <w:rFonts w:ascii="Times New Roman" w:hAnsi="Times New Roman" w:cs="Times New Roman"/>
          <w:sz w:val="28"/>
          <w:szCs w:val="28"/>
          <w:lang w:val="vi-VN"/>
        </w:rPr>
      </w:pPr>
      <w:r w:rsidRPr="00D61867">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353ACDCA" wp14:editId="2BF591A1">
                <wp:simplePos x="0" y="0"/>
                <wp:positionH relativeFrom="column">
                  <wp:posOffset>2342515</wp:posOffset>
                </wp:positionH>
                <wp:positionV relativeFrom="paragraph">
                  <wp:posOffset>19685</wp:posOffset>
                </wp:positionV>
                <wp:extent cx="1270000"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127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17F61F1"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4.45pt,1.55pt" to="284.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" strokecolor="black [3200]" strokeweight=".5pt">
                <v:stroke joinstyle="miter"/>
              </v:line>
            </w:pict>
          </mc:Fallback>
        </mc:AlternateContent>
      </w:r>
    </w:p>
    <w:p w14:paraId="7439C850" w14:textId="77777777" w:rsidR="0009457D" w:rsidRPr="0009457D" w:rsidRDefault="0009457D" w:rsidP="0009457D">
      <w:pPr>
        <w:pStyle w:val="NoSpacing"/>
        <w:ind w:firstLine="720"/>
        <w:jc w:val="both"/>
        <w:rPr>
          <w:rFonts w:ascii="Times New Roman" w:hAnsi="Times New Roman" w:cs="Times New Roman"/>
          <w:sz w:val="28"/>
          <w:szCs w:val="28"/>
        </w:rPr>
      </w:pPr>
      <w:proofErr w:type="spellStart"/>
      <w:r w:rsidRPr="0009457D">
        <w:rPr>
          <w:rFonts w:ascii="Times New Roman" w:hAnsi="Times New Roman" w:cs="Times New Roman"/>
          <w:sz w:val="28"/>
          <w:szCs w:val="28"/>
        </w:rPr>
        <w:t>Thực</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hiện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Nghị</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quyết</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số</w:t>
      </w:r>
      <w:proofErr w:type="spellEnd"/>
      <w:r w:rsidRPr="0009457D">
        <w:rPr>
          <w:rFonts w:ascii="Times New Roman" w:hAnsi="Times New Roman" w:cs="Times New Roman"/>
          <w:sz w:val="28"/>
          <w:szCs w:val="28"/>
        </w:rPr>
        <w:t xml:space="preserve"> 12/NQ-CP </w:t>
      </w:r>
      <w:proofErr w:type="spellStart"/>
      <w:r w:rsidRPr="0009457D">
        <w:rPr>
          <w:rFonts w:ascii="Times New Roman" w:hAnsi="Times New Roman" w:cs="Times New Roman"/>
          <w:sz w:val="28"/>
          <w:szCs w:val="28"/>
        </w:rPr>
        <w:t>ngày</w:t>
      </w:r>
      <w:proofErr w:type="spellEnd"/>
      <w:r w:rsidRPr="0009457D">
        <w:rPr>
          <w:rFonts w:ascii="Times New Roman" w:hAnsi="Times New Roman" w:cs="Times New Roman"/>
          <w:sz w:val="28"/>
          <w:szCs w:val="28"/>
        </w:rPr>
        <w:t xml:space="preserve"> 15/01/2026 </w:t>
      </w:r>
      <w:proofErr w:type="spellStart"/>
      <w:r w:rsidRPr="0009457D">
        <w:rPr>
          <w:rFonts w:ascii="Times New Roman" w:hAnsi="Times New Roman" w:cs="Times New Roman"/>
          <w:sz w:val="28"/>
          <w:szCs w:val="28"/>
        </w:rPr>
        <w:t>của</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Chính</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phủ</w:t>
      </w:r>
      <w:proofErr w:type="spellEnd"/>
      <w:r w:rsidRPr="0009457D">
        <w:rPr>
          <w:rFonts w:ascii="Times New Roman" w:hAnsi="Times New Roman" w:cs="Times New Roman"/>
          <w:sz w:val="28"/>
          <w:szCs w:val="28"/>
        </w:rPr>
        <w:t xml:space="preserve"> ban </w:t>
      </w:r>
      <w:proofErr w:type="spellStart"/>
      <w:r w:rsidRPr="0009457D">
        <w:rPr>
          <w:rFonts w:ascii="Times New Roman" w:hAnsi="Times New Roman" w:cs="Times New Roman"/>
          <w:sz w:val="28"/>
          <w:szCs w:val="28"/>
        </w:rPr>
        <w:t>hành</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Chương</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trình</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hành</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động</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thực</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hiện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Kết</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luận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số</w:t>
      </w:r>
      <w:proofErr w:type="spellEnd"/>
      <w:r w:rsidRPr="0009457D">
        <w:rPr>
          <w:rFonts w:ascii="Times New Roman" w:hAnsi="Times New Roman" w:cs="Times New Roman"/>
          <w:sz w:val="28"/>
          <w:szCs w:val="28"/>
        </w:rPr>
        <w:t xml:space="preserve"> 115-KL/TW </w:t>
      </w:r>
      <w:proofErr w:type="spellStart"/>
      <w:r w:rsidRPr="0009457D">
        <w:rPr>
          <w:rFonts w:ascii="Times New Roman" w:hAnsi="Times New Roman" w:cs="Times New Roman"/>
          <w:sz w:val="28"/>
          <w:szCs w:val="28"/>
        </w:rPr>
        <w:t>ngày</w:t>
      </w:r>
      <w:proofErr w:type="spellEnd"/>
      <w:r w:rsidRPr="0009457D">
        <w:rPr>
          <w:rFonts w:ascii="Times New Roman" w:hAnsi="Times New Roman" w:cs="Times New Roman"/>
          <w:sz w:val="28"/>
          <w:szCs w:val="28"/>
        </w:rPr>
        <w:t xml:space="preserve"> 16/01/2025 </w:t>
      </w:r>
      <w:proofErr w:type="spellStart"/>
      <w:r w:rsidRPr="0009457D">
        <w:rPr>
          <w:rFonts w:ascii="Times New Roman" w:hAnsi="Times New Roman" w:cs="Times New Roman"/>
          <w:sz w:val="28"/>
          <w:szCs w:val="28"/>
        </w:rPr>
        <w:t>của</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Bộ</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Chính</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trị</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về</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tiếp</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tục</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thực</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hiện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Nghị</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quyết</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số</w:t>
      </w:r>
      <w:proofErr w:type="spellEnd"/>
      <w:r w:rsidRPr="0009457D">
        <w:rPr>
          <w:rFonts w:ascii="Times New Roman" w:hAnsi="Times New Roman" w:cs="Times New Roman"/>
          <w:sz w:val="28"/>
          <w:szCs w:val="28"/>
        </w:rPr>
        <w:t xml:space="preserve"> 39-NQ/TW </w:t>
      </w:r>
      <w:proofErr w:type="spellStart"/>
      <w:r w:rsidRPr="0009457D">
        <w:rPr>
          <w:rFonts w:ascii="Times New Roman" w:hAnsi="Times New Roman" w:cs="Times New Roman"/>
          <w:sz w:val="28"/>
          <w:szCs w:val="28"/>
        </w:rPr>
        <w:t>ngày</w:t>
      </w:r>
      <w:proofErr w:type="spellEnd"/>
      <w:r w:rsidRPr="0009457D">
        <w:rPr>
          <w:rFonts w:ascii="Times New Roman" w:hAnsi="Times New Roman" w:cs="Times New Roman"/>
          <w:sz w:val="28"/>
          <w:szCs w:val="28"/>
        </w:rPr>
        <w:t xml:space="preserve"> 15/01/2019 </w:t>
      </w:r>
      <w:proofErr w:type="spellStart"/>
      <w:r w:rsidRPr="0009457D">
        <w:rPr>
          <w:rFonts w:ascii="Times New Roman" w:hAnsi="Times New Roman" w:cs="Times New Roman"/>
          <w:sz w:val="28"/>
          <w:szCs w:val="28"/>
        </w:rPr>
        <w:t>của</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Bộ</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Chính</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trị</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khóa</w:t>
      </w:r>
      <w:proofErr w:type="spellEnd"/>
      <w:r w:rsidRPr="0009457D">
        <w:rPr>
          <w:rFonts w:ascii="Times New Roman" w:hAnsi="Times New Roman" w:cs="Times New Roman"/>
          <w:sz w:val="28"/>
          <w:szCs w:val="28"/>
        </w:rPr>
        <w:t xml:space="preserve"> XII </w:t>
      </w:r>
      <w:proofErr w:type="spellStart"/>
      <w:r w:rsidRPr="0009457D">
        <w:rPr>
          <w:rFonts w:ascii="Times New Roman" w:hAnsi="Times New Roman" w:cs="Times New Roman"/>
          <w:sz w:val="28"/>
          <w:szCs w:val="28"/>
        </w:rPr>
        <w:t>về</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nâng</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cao</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hiệu</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quả</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quản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lý</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khai</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thác</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sử</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dụng</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và</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phát</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huy</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các</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nguồn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lực</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của</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nền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kinh</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tế</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sau</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đây</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gọi</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tắt</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là</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Nghị</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quyết</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số</w:t>
      </w:r>
      <w:proofErr w:type="spellEnd"/>
      <w:r w:rsidRPr="0009457D">
        <w:rPr>
          <w:rFonts w:ascii="Times New Roman" w:hAnsi="Times New Roman" w:cs="Times New Roman"/>
          <w:sz w:val="28"/>
          <w:szCs w:val="28"/>
        </w:rPr>
        <w:t xml:space="preserve"> 12/NQ-CP); </w:t>
      </w:r>
      <w:proofErr w:type="spellStart"/>
      <w:r w:rsidRPr="0009457D">
        <w:rPr>
          <w:rFonts w:ascii="Times New Roman" w:hAnsi="Times New Roman" w:cs="Times New Roman"/>
          <w:sz w:val="28"/>
          <w:szCs w:val="28"/>
        </w:rPr>
        <w:t>Kế</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hoạch</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số</w:t>
      </w:r>
      <w:proofErr w:type="spellEnd"/>
      <w:r w:rsidR="00D61867">
        <w:rPr>
          <w:rFonts w:ascii="Times New Roman" w:hAnsi="Times New Roman" w:cs="Times New Roman"/>
          <w:sz w:val="28"/>
          <w:szCs w:val="28"/>
        </w:rPr>
        <w:t xml:space="preserve"> 250/KH-UBND </w:t>
      </w:r>
      <w:proofErr w:type="spellStart"/>
      <w:r w:rsidR="00D61867">
        <w:rPr>
          <w:rFonts w:ascii="Times New Roman" w:hAnsi="Times New Roman" w:cs="Times New Roman"/>
          <w:sz w:val="28"/>
          <w:szCs w:val="28"/>
        </w:rPr>
        <w:t>ngày</w:t>
      </w:r>
      <w:proofErr w:type="spellEnd"/>
      <w:r w:rsidR="00D61867">
        <w:rPr>
          <w:rFonts w:ascii="Times New Roman" w:hAnsi="Times New Roman" w:cs="Times New Roman"/>
          <w:sz w:val="28"/>
          <w:szCs w:val="28"/>
        </w:rPr>
        <w:t xml:space="preserve"> 06/5</w:t>
      </w:r>
      <w:r w:rsidRPr="0009457D">
        <w:rPr>
          <w:rFonts w:ascii="Times New Roman" w:hAnsi="Times New Roman" w:cs="Times New Roman"/>
          <w:sz w:val="28"/>
          <w:szCs w:val="28"/>
        </w:rPr>
        <w:t xml:space="preserve">/2026 </w:t>
      </w:r>
      <w:proofErr w:type="spellStart"/>
      <w:r w:rsidRPr="0009457D">
        <w:rPr>
          <w:rFonts w:ascii="Times New Roman" w:hAnsi="Times New Roman" w:cs="Times New Roman"/>
          <w:sz w:val="28"/>
          <w:szCs w:val="28"/>
        </w:rPr>
        <w:t>của</w:t>
      </w:r>
      <w:proofErr w:type="spellEnd"/>
      <w:r w:rsidRPr="0009457D">
        <w:rPr>
          <w:rFonts w:ascii="Times New Roman" w:hAnsi="Times New Roman" w:cs="Times New Roman"/>
          <w:sz w:val="28"/>
          <w:szCs w:val="28"/>
        </w:rPr>
        <w:t xml:space="preserve"> UBND </w:t>
      </w:r>
      <w:proofErr w:type="spellStart"/>
      <w:r w:rsidRPr="0009457D">
        <w:rPr>
          <w:rFonts w:ascii="Times New Roman" w:hAnsi="Times New Roman" w:cs="Times New Roman"/>
          <w:sz w:val="28"/>
          <w:szCs w:val="28"/>
        </w:rPr>
        <w:t>tỉnh</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Hà</w:t>
      </w:r>
      <w:proofErr w:type="spellEnd"/>
      <w:r w:rsidRPr="0009457D">
        <w:rPr>
          <w:rFonts w:ascii="Times New Roman" w:hAnsi="Times New Roman" w:cs="Times New Roman"/>
          <w:sz w:val="28"/>
          <w:szCs w:val="28"/>
        </w:rPr>
        <w:t xml:space="preserve"> Tĩnh </w:t>
      </w:r>
      <w:proofErr w:type="spellStart"/>
      <w:r w:rsidRPr="0009457D">
        <w:rPr>
          <w:rFonts w:ascii="Times New Roman" w:hAnsi="Times New Roman" w:cs="Times New Roman"/>
          <w:sz w:val="28"/>
          <w:szCs w:val="28"/>
        </w:rPr>
        <w:t>triển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khai</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thực</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hiện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Nghị</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quyết</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số</w:t>
      </w:r>
      <w:proofErr w:type="spellEnd"/>
      <w:r w:rsidRPr="0009457D">
        <w:rPr>
          <w:rFonts w:ascii="Times New Roman" w:hAnsi="Times New Roman" w:cs="Times New Roman"/>
          <w:sz w:val="28"/>
          <w:szCs w:val="28"/>
        </w:rPr>
        <w:t xml:space="preserve"> 12/NQ-CP </w:t>
      </w:r>
      <w:proofErr w:type="spellStart"/>
      <w:r w:rsidRPr="0009457D">
        <w:rPr>
          <w:rFonts w:ascii="Times New Roman" w:hAnsi="Times New Roman" w:cs="Times New Roman"/>
          <w:sz w:val="28"/>
          <w:szCs w:val="28"/>
        </w:rPr>
        <w:t>và</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Kế</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hoạch</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số</w:t>
      </w:r>
      <w:proofErr w:type="spellEnd"/>
      <w:r w:rsidRPr="0009457D">
        <w:rPr>
          <w:rFonts w:ascii="Times New Roman" w:hAnsi="Times New Roman" w:cs="Times New Roman"/>
          <w:sz w:val="28"/>
          <w:szCs w:val="28"/>
        </w:rPr>
        <w:t xml:space="preserve"> 368-KH/TU </w:t>
      </w:r>
      <w:proofErr w:type="spellStart"/>
      <w:r w:rsidRPr="0009457D">
        <w:rPr>
          <w:rFonts w:ascii="Times New Roman" w:hAnsi="Times New Roman" w:cs="Times New Roman"/>
          <w:sz w:val="28"/>
          <w:szCs w:val="28"/>
        </w:rPr>
        <w:t>ngày</w:t>
      </w:r>
      <w:proofErr w:type="spellEnd"/>
      <w:r w:rsidRPr="0009457D">
        <w:rPr>
          <w:rFonts w:ascii="Times New Roman" w:hAnsi="Times New Roman" w:cs="Times New Roman"/>
          <w:sz w:val="28"/>
          <w:szCs w:val="28"/>
        </w:rPr>
        <w:t xml:space="preserve"> 05/5/2025 </w:t>
      </w:r>
      <w:proofErr w:type="spellStart"/>
      <w:r w:rsidRPr="0009457D">
        <w:rPr>
          <w:rFonts w:ascii="Times New Roman" w:hAnsi="Times New Roman" w:cs="Times New Roman"/>
          <w:sz w:val="28"/>
          <w:szCs w:val="28"/>
        </w:rPr>
        <w:t>của</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Tỉnh</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ủy</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về</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thực</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hiện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Kết</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luận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số</w:t>
      </w:r>
      <w:proofErr w:type="spellEnd"/>
      <w:r w:rsidRPr="0009457D">
        <w:rPr>
          <w:rFonts w:ascii="Times New Roman" w:hAnsi="Times New Roman" w:cs="Times New Roman"/>
          <w:sz w:val="28"/>
          <w:szCs w:val="28"/>
        </w:rPr>
        <w:t xml:space="preserve"> 115-KL/TW; UBND </w:t>
      </w:r>
      <w:proofErr w:type="spellStart"/>
      <w:r w:rsidRPr="0009457D">
        <w:rPr>
          <w:rFonts w:ascii="Times New Roman" w:hAnsi="Times New Roman" w:cs="Times New Roman"/>
          <w:sz w:val="28"/>
          <w:szCs w:val="28"/>
        </w:rPr>
        <w:t>xã</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Thượng</w:t>
      </w:r>
      <w:proofErr w:type="spellEnd"/>
      <w:r w:rsidRPr="0009457D">
        <w:rPr>
          <w:rFonts w:ascii="Times New Roman" w:hAnsi="Times New Roman" w:cs="Times New Roman"/>
          <w:sz w:val="28"/>
          <w:szCs w:val="28"/>
        </w:rPr>
        <w:t xml:space="preserve"> Đức ban </w:t>
      </w:r>
      <w:proofErr w:type="spellStart"/>
      <w:r w:rsidRPr="0009457D">
        <w:rPr>
          <w:rFonts w:ascii="Times New Roman" w:hAnsi="Times New Roman" w:cs="Times New Roman"/>
          <w:sz w:val="28"/>
          <w:szCs w:val="28"/>
        </w:rPr>
        <w:t>hành</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Kế</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hoạch</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triển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khai</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thực</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hiện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như</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sau</w:t>
      </w:r>
      <w:proofErr w:type="spellEnd"/>
      <w:r w:rsidRPr="0009457D">
        <w:rPr>
          <w:rFonts w:ascii="Times New Roman" w:hAnsi="Times New Roman" w:cs="Times New Roman"/>
          <w:sz w:val="28"/>
          <w:szCs w:val="28"/>
        </w:rPr>
        <w:t>:</w:t>
      </w:r>
    </w:p>
    <w:p w14:paraId="67C69321" w14:textId="77777777" w:rsidR="0009457D" w:rsidRPr="0009457D" w:rsidRDefault="0009457D" w:rsidP="0009457D">
      <w:pPr>
        <w:pStyle w:val="NoSpacing"/>
        <w:ind w:firstLine="720"/>
        <w:jc w:val="both"/>
        <w:rPr>
          <w:rFonts w:ascii="Times New Roman" w:hAnsi="Times New Roman" w:cs="Times New Roman"/>
          <w:b/>
          <w:sz w:val="28"/>
          <w:szCs w:val="28"/>
        </w:rPr>
      </w:pPr>
      <w:r w:rsidRPr="0009457D">
        <w:rPr>
          <w:rFonts w:ascii="Times New Roman" w:hAnsi="Times New Roman" w:cs="Times New Roman"/>
          <w:b/>
          <w:sz w:val="28"/>
          <w:szCs w:val="28"/>
        </w:rPr>
        <w:t>I. MỤC ĐÍCH, YÊU CẦU</w:t>
      </w:r>
    </w:p>
    <w:p w14:paraId="480752BF" w14:textId="77777777" w:rsidR="0009457D" w:rsidRPr="0009457D" w:rsidRDefault="0009457D" w:rsidP="0009457D">
      <w:pPr>
        <w:pStyle w:val="NoSpacing"/>
        <w:ind w:firstLine="720"/>
        <w:jc w:val="both"/>
        <w:rPr>
          <w:rFonts w:ascii="Times New Roman" w:hAnsi="Times New Roman" w:cs="Times New Roman"/>
          <w:b/>
          <w:sz w:val="28"/>
          <w:szCs w:val="28"/>
        </w:rPr>
      </w:pPr>
      <w:r>
        <w:rPr>
          <w:rFonts w:ascii="Times New Roman" w:hAnsi="Times New Roman" w:cs="Times New Roman"/>
          <w:b/>
          <w:sz w:val="28"/>
          <w:szCs w:val="28"/>
        </w:rPr>
        <w:t xml:space="preserve">1. </w:t>
      </w:r>
      <w:proofErr w:type="spellStart"/>
      <w:r w:rsidRPr="0009457D">
        <w:rPr>
          <w:rFonts w:ascii="Times New Roman" w:hAnsi="Times New Roman" w:cs="Times New Roman"/>
          <w:b/>
          <w:sz w:val="28"/>
          <w:szCs w:val="28"/>
        </w:rPr>
        <w:t>Mục</w:t>
      </w:r>
      <w:proofErr w:type="spellEnd"/>
      <w:r w:rsidRPr="0009457D">
        <w:rPr>
          <w:rFonts w:ascii="Times New Roman" w:hAnsi="Times New Roman" w:cs="Times New Roman"/>
          <w:b/>
          <w:sz w:val="28"/>
          <w:szCs w:val="28"/>
        </w:rPr>
        <w:t xml:space="preserve"> </w:t>
      </w:r>
      <w:proofErr w:type="spellStart"/>
      <w:r w:rsidRPr="0009457D">
        <w:rPr>
          <w:rFonts w:ascii="Times New Roman" w:hAnsi="Times New Roman" w:cs="Times New Roman"/>
          <w:b/>
          <w:sz w:val="28"/>
          <w:szCs w:val="28"/>
        </w:rPr>
        <w:t>đích</w:t>
      </w:r>
      <w:proofErr w:type="spellEnd"/>
    </w:p>
    <w:p w14:paraId="5BFE4998" w14:textId="77777777" w:rsidR="0009457D" w:rsidRPr="0009457D" w:rsidRDefault="00D61867" w:rsidP="0009457D">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Tổ</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chức</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triển</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khai</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thực</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hiện</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nghiêm</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túc</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hiệu</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quả</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các</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nội</w:t>
      </w:r>
      <w:proofErr w:type="spellEnd"/>
      <w:r w:rsidR="0009457D" w:rsidRPr="0009457D">
        <w:rPr>
          <w:rFonts w:ascii="Times New Roman" w:hAnsi="Times New Roman" w:cs="Times New Roman"/>
          <w:sz w:val="28"/>
          <w:szCs w:val="28"/>
        </w:rPr>
        <w:t xml:space="preserve"> dung </w:t>
      </w:r>
      <w:proofErr w:type="spellStart"/>
      <w:r w:rsidR="0009457D" w:rsidRPr="0009457D">
        <w:rPr>
          <w:rFonts w:ascii="Times New Roman" w:hAnsi="Times New Roman" w:cs="Times New Roman"/>
          <w:sz w:val="28"/>
          <w:szCs w:val="28"/>
        </w:rPr>
        <w:t>của</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Kết</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luận</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số</w:t>
      </w:r>
      <w:proofErr w:type="spellEnd"/>
      <w:r w:rsidR="0009457D" w:rsidRPr="0009457D">
        <w:rPr>
          <w:rFonts w:ascii="Times New Roman" w:hAnsi="Times New Roman" w:cs="Times New Roman"/>
          <w:sz w:val="28"/>
          <w:szCs w:val="28"/>
        </w:rPr>
        <w:t xml:space="preserve"> 115-KL/TW </w:t>
      </w:r>
      <w:proofErr w:type="spellStart"/>
      <w:r w:rsidR="0009457D" w:rsidRPr="0009457D">
        <w:rPr>
          <w:rFonts w:ascii="Times New Roman" w:hAnsi="Times New Roman" w:cs="Times New Roman"/>
          <w:sz w:val="28"/>
          <w:szCs w:val="28"/>
        </w:rPr>
        <w:t>ngày</w:t>
      </w:r>
      <w:proofErr w:type="spellEnd"/>
      <w:r w:rsidR="0009457D" w:rsidRPr="0009457D">
        <w:rPr>
          <w:rFonts w:ascii="Times New Roman" w:hAnsi="Times New Roman" w:cs="Times New Roman"/>
          <w:sz w:val="28"/>
          <w:szCs w:val="28"/>
        </w:rPr>
        <w:t xml:space="preserve"> 16/01/2025 </w:t>
      </w:r>
      <w:proofErr w:type="spellStart"/>
      <w:r w:rsidR="0009457D" w:rsidRPr="0009457D">
        <w:rPr>
          <w:rFonts w:ascii="Times New Roman" w:hAnsi="Times New Roman" w:cs="Times New Roman"/>
          <w:sz w:val="28"/>
          <w:szCs w:val="28"/>
        </w:rPr>
        <w:t>của</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Bộ</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Chính</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trị</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Chương</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trình</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hành</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động</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của</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Chính</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phủ</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tại</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Nghị</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quyết</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số</w:t>
      </w:r>
      <w:proofErr w:type="spellEnd"/>
      <w:r w:rsidR="0009457D" w:rsidRPr="0009457D">
        <w:rPr>
          <w:rFonts w:ascii="Times New Roman" w:hAnsi="Times New Roman" w:cs="Times New Roman"/>
          <w:sz w:val="28"/>
          <w:szCs w:val="28"/>
        </w:rPr>
        <w:t xml:space="preserve"> 12/NQ-CP; </w:t>
      </w:r>
      <w:proofErr w:type="spellStart"/>
      <w:r w:rsidR="0009457D" w:rsidRPr="0009457D">
        <w:rPr>
          <w:rFonts w:ascii="Times New Roman" w:hAnsi="Times New Roman" w:cs="Times New Roman"/>
          <w:sz w:val="28"/>
          <w:szCs w:val="28"/>
        </w:rPr>
        <w:t>Kế</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hoạch</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số</w:t>
      </w:r>
      <w:proofErr w:type="spellEnd"/>
      <w:r w:rsidR="0009457D" w:rsidRPr="0009457D">
        <w:rPr>
          <w:rFonts w:ascii="Times New Roman" w:hAnsi="Times New Roman" w:cs="Times New Roman"/>
          <w:sz w:val="28"/>
          <w:szCs w:val="28"/>
        </w:rPr>
        <w:t xml:space="preserve"> 368-KH/TU </w:t>
      </w:r>
      <w:proofErr w:type="spellStart"/>
      <w:r w:rsidR="0009457D" w:rsidRPr="0009457D">
        <w:rPr>
          <w:rFonts w:ascii="Times New Roman" w:hAnsi="Times New Roman" w:cs="Times New Roman"/>
          <w:sz w:val="28"/>
          <w:szCs w:val="28"/>
        </w:rPr>
        <w:t>ngày</w:t>
      </w:r>
      <w:proofErr w:type="spellEnd"/>
      <w:r w:rsidR="0009457D" w:rsidRPr="0009457D">
        <w:rPr>
          <w:rFonts w:ascii="Times New Roman" w:hAnsi="Times New Roman" w:cs="Times New Roman"/>
          <w:sz w:val="28"/>
          <w:szCs w:val="28"/>
        </w:rPr>
        <w:t xml:space="preserve"> 05/5/2025 </w:t>
      </w:r>
      <w:proofErr w:type="spellStart"/>
      <w:r w:rsidR="0009457D" w:rsidRPr="0009457D">
        <w:rPr>
          <w:rFonts w:ascii="Times New Roman" w:hAnsi="Times New Roman" w:cs="Times New Roman"/>
          <w:sz w:val="28"/>
          <w:szCs w:val="28"/>
        </w:rPr>
        <w:t>của</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Tỉnh</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ủy</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và</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Kế</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hoạch</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của</w:t>
      </w:r>
      <w:proofErr w:type="spellEnd"/>
      <w:r w:rsidR="0009457D" w:rsidRPr="0009457D">
        <w:rPr>
          <w:rFonts w:ascii="Times New Roman" w:hAnsi="Times New Roman" w:cs="Times New Roman"/>
          <w:sz w:val="28"/>
          <w:szCs w:val="28"/>
        </w:rPr>
        <w:t xml:space="preserve"> UBND </w:t>
      </w:r>
      <w:proofErr w:type="spellStart"/>
      <w:r w:rsidR="0009457D" w:rsidRPr="0009457D">
        <w:rPr>
          <w:rFonts w:ascii="Times New Roman" w:hAnsi="Times New Roman" w:cs="Times New Roman"/>
          <w:sz w:val="28"/>
          <w:szCs w:val="28"/>
        </w:rPr>
        <w:t>tỉnh</w:t>
      </w:r>
      <w:proofErr w:type="spellEnd"/>
      <w:r w:rsidR="0009457D" w:rsidRPr="0009457D">
        <w:rPr>
          <w:rFonts w:ascii="Times New Roman" w:hAnsi="Times New Roman" w:cs="Times New Roman"/>
          <w:sz w:val="28"/>
          <w:szCs w:val="28"/>
        </w:rPr>
        <w:t>.</w:t>
      </w:r>
    </w:p>
    <w:p w14:paraId="455A2EC0" w14:textId="77777777" w:rsidR="0009457D" w:rsidRPr="0009457D" w:rsidRDefault="00D61867" w:rsidP="0009457D">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Bám</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sát</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mục</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đích</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yêu</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cầu</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nhiệm</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vụ</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và</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giải</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pháp</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của</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Nghị</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quyết</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số</w:t>
      </w:r>
      <w:proofErr w:type="spellEnd"/>
      <w:r w:rsidR="0009457D" w:rsidRPr="0009457D">
        <w:rPr>
          <w:rFonts w:ascii="Times New Roman" w:hAnsi="Times New Roman" w:cs="Times New Roman"/>
          <w:sz w:val="28"/>
          <w:szCs w:val="28"/>
        </w:rPr>
        <w:t xml:space="preserve"> 12/NQ-CP </w:t>
      </w:r>
      <w:proofErr w:type="spellStart"/>
      <w:r w:rsidR="0009457D" w:rsidRPr="0009457D">
        <w:rPr>
          <w:rFonts w:ascii="Times New Roman" w:hAnsi="Times New Roman" w:cs="Times New Roman"/>
          <w:sz w:val="28"/>
          <w:szCs w:val="28"/>
        </w:rPr>
        <w:t>của</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Chính</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phủ</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Kế</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hoạch</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số</w:t>
      </w:r>
      <w:proofErr w:type="spellEnd"/>
      <w:r w:rsidR="0009457D" w:rsidRPr="0009457D">
        <w:rPr>
          <w:rFonts w:ascii="Times New Roman" w:hAnsi="Times New Roman" w:cs="Times New Roman"/>
          <w:sz w:val="28"/>
          <w:szCs w:val="28"/>
        </w:rPr>
        <w:t xml:space="preserve"> 368-KH/TU </w:t>
      </w:r>
      <w:proofErr w:type="spellStart"/>
      <w:r w:rsidR="0009457D" w:rsidRPr="0009457D">
        <w:rPr>
          <w:rFonts w:ascii="Times New Roman" w:hAnsi="Times New Roman" w:cs="Times New Roman"/>
          <w:sz w:val="28"/>
          <w:szCs w:val="28"/>
        </w:rPr>
        <w:t>của</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Tỉnh</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ủy</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Nghị</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quyết</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Đại</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hội</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Đảng</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toàn</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quốc</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lần</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thứ</w:t>
      </w:r>
      <w:proofErr w:type="spellEnd"/>
      <w:r w:rsidR="0009457D" w:rsidRPr="0009457D">
        <w:rPr>
          <w:rFonts w:ascii="Times New Roman" w:hAnsi="Times New Roman" w:cs="Times New Roman"/>
          <w:sz w:val="28"/>
          <w:szCs w:val="28"/>
        </w:rPr>
        <w:t xml:space="preserve"> XIV; </w:t>
      </w:r>
      <w:proofErr w:type="spellStart"/>
      <w:r w:rsidR="0009457D" w:rsidRPr="0009457D">
        <w:rPr>
          <w:rFonts w:ascii="Times New Roman" w:hAnsi="Times New Roman" w:cs="Times New Roman"/>
          <w:sz w:val="28"/>
          <w:szCs w:val="28"/>
        </w:rPr>
        <w:t>Nghị</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quyết</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Đại</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hội</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Đảng</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bộ</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tỉnh</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lần</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thứ</w:t>
      </w:r>
      <w:proofErr w:type="spellEnd"/>
      <w:r w:rsidR="0009457D" w:rsidRPr="0009457D">
        <w:rPr>
          <w:rFonts w:ascii="Times New Roman" w:hAnsi="Times New Roman" w:cs="Times New Roman"/>
          <w:sz w:val="28"/>
          <w:szCs w:val="28"/>
        </w:rPr>
        <w:t xml:space="preserve"> XX </w:t>
      </w:r>
      <w:proofErr w:type="spellStart"/>
      <w:r w:rsidR="0009457D" w:rsidRPr="0009457D">
        <w:rPr>
          <w:rFonts w:ascii="Times New Roman" w:hAnsi="Times New Roman" w:cs="Times New Roman"/>
          <w:sz w:val="28"/>
          <w:szCs w:val="28"/>
        </w:rPr>
        <w:t>nhiệm</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kỳ</w:t>
      </w:r>
      <w:proofErr w:type="spellEnd"/>
      <w:r w:rsidR="0009457D" w:rsidRPr="0009457D">
        <w:rPr>
          <w:rFonts w:ascii="Times New Roman" w:hAnsi="Times New Roman" w:cs="Times New Roman"/>
          <w:sz w:val="28"/>
          <w:szCs w:val="28"/>
        </w:rPr>
        <w:t xml:space="preserve"> 2025 - 2030; </w:t>
      </w:r>
      <w:proofErr w:type="spellStart"/>
      <w:r w:rsidR="0009457D" w:rsidRPr="0009457D">
        <w:rPr>
          <w:rFonts w:ascii="Times New Roman" w:hAnsi="Times New Roman" w:cs="Times New Roman"/>
          <w:sz w:val="28"/>
          <w:szCs w:val="28"/>
        </w:rPr>
        <w:t>Nghị</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quyết</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Đại</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hội</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Đảng</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bộ</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xã</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nhiệm</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kỳ</w:t>
      </w:r>
      <w:proofErr w:type="spellEnd"/>
      <w:r w:rsidR="0009457D" w:rsidRPr="0009457D">
        <w:rPr>
          <w:rFonts w:ascii="Times New Roman" w:hAnsi="Times New Roman" w:cs="Times New Roman"/>
          <w:sz w:val="28"/>
          <w:szCs w:val="28"/>
        </w:rPr>
        <w:t xml:space="preserve"> 2025 - 2030 </w:t>
      </w:r>
      <w:proofErr w:type="spellStart"/>
      <w:r w:rsidR="0009457D" w:rsidRPr="0009457D">
        <w:rPr>
          <w:rFonts w:ascii="Times New Roman" w:hAnsi="Times New Roman" w:cs="Times New Roman"/>
          <w:sz w:val="28"/>
          <w:szCs w:val="28"/>
        </w:rPr>
        <w:t>để</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tổ</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chức</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thực</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hiện</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trên</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địa</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bàn</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xã</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phù</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hợp</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với</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điều</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kiện</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thực</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tiễn</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của</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địa</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phương</w:t>
      </w:r>
      <w:proofErr w:type="spellEnd"/>
      <w:r w:rsidR="0009457D" w:rsidRPr="0009457D">
        <w:rPr>
          <w:rFonts w:ascii="Times New Roman" w:hAnsi="Times New Roman" w:cs="Times New Roman"/>
          <w:sz w:val="28"/>
          <w:szCs w:val="28"/>
        </w:rPr>
        <w:t>.</w:t>
      </w:r>
    </w:p>
    <w:p w14:paraId="2FC0501F" w14:textId="77777777" w:rsidR="0009457D" w:rsidRPr="0009457D" w:rsidRDefault="00D61867" w:rsidP="0009457D">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Xác</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định</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rõ</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trách</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nhiệm</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của</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các</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phòng</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chuyên</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môn</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thuộc</w:t>
      </w:r>
      <w:proofErr w:type="spellEnd"/>
      <w:r w:rsidR="0009457D" w:rsidRPr="0009457D">
        <w:rPr>
          <w:rFonts w:ascii="Times New Roman" w:hAnsi="Times New Roman" w:cs="Times New Roman"/>
          <w:sz w:val="28"/>
          <w:szCs w:val="28"/>
        </w:rPr>
        <w:t xml:space="preserve"> UBND </w:t>
      </w:r>
      <w:proofErr w:type="spellStart"/>
      <w:r w:rsidR="0009457D" w:rsidRPr="0009457D">
        <w:rPr>
          <w:rFonts w:ascii="Times New Roman" w:hAnsi="Times New Roman" w:cs="Times New Roman"/>
          <w:sz w:val="28"/>
          <w:szCs w:val="28"/>
        </w:rPr>
        <w:t>xã</w:t>
      </w:r>
      <w:proofErr w:type="spellEnd"/>
      <w:r w:rsidR="0009457D" w:rsidRPr="0009457D">
        <w:rPr>
          <w:rFonts w:ascii="Times New Roman" w:hAnsi="Times New Roman" w:cs="Times New Roman"/>
          <w:sz w:val="28"/>
          <w:szCs w:val="28"/>
        </w:rPr>
        <w:t xml:space="preserve">, Công an </w:t>
      </w:r>
      <w:proofErr w:type="spellStart"/>
      <w:r w:rsidR="0009457D" w:rsidRPr="0009457D">
        <w:rPr>
          <w:rFonts w:ascii="Times New Roman" w:hAnsi="Times New Roman" w:cs="Times New Roman"/>
          <w:sz w:val="28"/>
          <w:szCs w:val="28"/>
        </w:rPr>
        <w:t>xã</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các</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đơn</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vị</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tổ</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chức</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liên</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quan</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và</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các</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thôn</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trong</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việc</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huy</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động</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phân</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bổ</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quản</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lý</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khai</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thác</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sử</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dụng</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và</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phát</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huy</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hiệu</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quả</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các</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nguồn</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lực</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của</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nền</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kinh</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tế</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bảo</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đảm</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công</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khai</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minh</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bạch</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hiệu</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quả</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phù</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hợp</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với</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mô</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hình</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chính</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quyền</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địa</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phương</w:t>
      </w:r>
      <w:proofErr w:type="spellEnd"/>
      <w:r w:rsidR="0009457D" w:rsidRPr="0009457D">
        <w:rPr>
          <w:rFonts w:ascii="Times New Roman" w:hAnsi="Times New Roman" w:cs="Times New Roman"/>
          <w:sz w:val="28"/>
          <w:szCs w:val="28"/>
        </w:rPr>
        <w:t xml:space="preserve"> 02 </w:t>
      </w:r>
      <w:proofErr w:type="spellStart"/>
      <w:r w:rsidR="0009457D" w:rsidRPr="0009457D">
        <w:rPr>
          <w:rFonts w:ascii="Times New Roman" w:hAnsi="Times New Roman" w:cs="Times New Roman"/>
          <w:sz w:val="28"/>
          <w:szCs w:val="28"/>
        </w:rPr>
        <w:t>cấp</w:t>
      </w:r>
      <w:proofErr w:type="spellEnd"/>
      <w:r w:rsidR="0009457D" w:rsidRPr="0009457D">
        <w:rPr>
          <w:rFonts w:ascii="Times New Roman" w:hAnsi="Times New Roman" w:cs="Times New Roman"/>
          <w:sz w:val="28"/>
          <w:szCs w:val="28"/>
        </w:rPr>
        <w:t>.</w:t>
      </w:r>
    </w:p>
    <w:p w14:paraId="7FCE7CF7" w14:textId="77777777" w:rsidR="0009457D" w:rsidRPr="0009457D" w:rsidRDefault="0009457D" w:rsidP="0009457D">
      <w:pPr>
        <w:pStyle w:val="NoSpacing"/>
        <w:ind w:firstLine="720"/>
        <w:jc w:val="both"/>
        <w:rPr>
          <w:rFonts w:ascii="Times New Roman" w:hAnsi="Times New Roman" w:cs="Times New Roman"/>
          <w:b/>
          <w:sz w:val="28"/>
          <w:szCs w:val="28"/>
        </w:rPr>
      </w:pPr>
      <w:r w:rsidRPr="0009457D">
        <w:rPr>
          <w:rFonts w:ascii="Times New Roman" w:hAnsi="Times New Roman" w:cs="Times New Roman"/>
          <w:b/>
          <w:sz w:val="28"/>
          <w:szCs w:val="28"/>
        </w:rPr>
        <w:t xml:space="preserve">2. </w:t>
      </w:r>
      <w:proofErr w:type="spellStart"/>
      <w:r w:rsidRPr="0009457D">
        <w:rPr>
          <w:rFonts w:ascii="Times New Roman" w:hAnsi="Times New Roman" w:cs="Times New Roman"/>
          <w:b/>
          <w:sz w:val="28"/>
          <w:szCs w:val="28"/>
        </w:rPr>
        <w:t>Yêu</w:t>
      </w:r>
      <w:proofErr w:type="spellEnd"/>
      <w:r w:rsidRPr="0009457D">
        <w:rPr>
          <w:rFonts w:ascii="Times New Roman" w:hAnsi="Times New Roman" w:cs="Times New Roman"/>
          <w:b/>
          <w:sz w:val="28"/>
          <w:szCs w:val="28"/>
        </w:rPr>
        <w:t xml:space="preserve"> </w:t>
      </w:r>
      <w:proofErr w:type="spellStart"/>
      <w:r w:rsidRPr="0009457D">
        <w:rPr>
          <w:rFonts w:ascii="Times New Roman" w:hAnsi="Times New Roman" w:cs="Times New Roman"/>
          <w:b/>
          <w:sz w:val="28"/>
          <w:szCs w:val="28"/>
        </w:rPr>
        <w:t>cầu</w:t>
      </w:r>
      <w:proofErr w:type="spellEnd"/>
    </w:p>
    <w:p w14:paraId="2F9D096A" w14:textId="77777777" w:rsidR="0009457D" w:rsidRPr="0009457D" w:rsidRDefault="00D61867" w:rsidP="0009457D">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Việc</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triển</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khai</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các</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nội</w:t>
      </w:r>
      <w:proofErr w:type="spellEnd"/>
      <w:r w:rsidR="0009457D" w:rsidRPr="0009457D">
        <w:rPr>
          <w:rFonts w:ascii="Times New Roman" w:hAnsi="Times New Roman" w:cs="Times New Roman"/>
          <w:sz w:val="28"/>
          <w:szCs w:val="28"/>
        </w:rPr>
        <w:t xml:space="preserve"> dung </w:t>
      </w:r>
      <w:proofErr w:type="spellStart"/>
      <w:r w:rsidR="0009457D" w:rsidRPr="0009457D">
        <w:rPr>
          <w:rFonts w:ascii="Times New Roman" w:hAnsi="Times New Roman" w:cs="Times New Roman"/>
          <w:sz w:val="28"/>
          <w:szCs w:val="28"/>
        </w:rPr>
        <w:t>phải</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kế</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thừa</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các</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kết</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quả</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tích</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cực</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đã</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đạt</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được</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trong</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giai</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đoạn</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thực</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hiện</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Nghị</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quyết</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số</w:t>
      </w:r>
      <w:proofErr w:type="spellEnd"/>
      <w:r w:rsidR="0009457D" w:rsidRPr="0009457D">
        <w:rPr>
          <w:rFonts w:ascii="Times New Roman" w:hAnsi="Times New Roman" w:cs="Times New Roman"/>
          <w:sz w:val="28"/>
          <w:szCs w:val="28"/>
        </w:rPr>
        <w:t xml:space="preserve"> 39-NQ/TW; </w:t>
      </w:r>
      <w:proofErr w:type="spellStart"/>
      <w:r w:rsidR="0009457D" w:rsidRPr="0009457D">
        <w:rPr>
          <w:rFonts w:ascii="Times New Roman" w:hAnsi="Times New Roman" w:cs="Times New Roman"/>
          <w:sz w:val="28"/>
          <w:szCs w:val="28"/>
        </w:rPr>
        <w:t>đồng</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thời</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lồng</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ghép</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chặt</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chẽ</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với</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việc</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thực</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hiện</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các</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chương</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trình</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kế</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hoạch</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đề</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án</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phát</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triển</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kinh</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tế</w:t>
      </w:r>
      <w:proofErr w:type="spellEnd"/>
      <w:r w:rsidR="0009457D" w:rsidRPr="0009457D">
        <w:rPr>
          <w:rFonts w:ascii="Times New Roman" w:hAnsi="Times New Roman" w:cs="Times New Roman"/>
          <w:sz w:val="28"/>
          <w:szCs w:val="28"/>
        </w:rPr>
        <w:t xml:space="preserve"> - </w:t>
      </w:r>
      <w:proofErr w:type="spellStart"/>
      <w:r w:rsidR="0009457D" w:rsidRPr="0009457D">
        <w:rPr>
          <w:rFonts w:ascii="Times New Roman" w:hAnsi="Times New Roman" w:cs="Times New Roman"/>
          <w:sz w:val="28"/>
          <w:szCs w:val="28"/>
        </w:rPr>
        <w:t>xã</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hội</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xây</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dựng</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nông</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thôn</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mới</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giảm</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nghèo</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bền</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vững</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và</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các</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nhiệm</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vụ</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trọng</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tâm</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của</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địa</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phương</w:t>
      </w:r>
      <w:proofErr w:type="spellEnd"/>
      <w:r w:rsidR="0009457D" w:rsidRPr="0009457D">
        <w:rPr>
          <w:rFonts w:ascii="Times New Roman" w:hAnsi="Times New Roman" w:cs="Times New Roman"/>
          <w:sz w:val="28"/>
          <w:szCs w:val="28"/>
        </w:rPr>
        <w:t>.</w:t>
      </w:r>
    </w:p>
    <w:p w14:paraId="367F00C0" w14:textId="77777777" w:rsidR="0009457D" w:rsidRPr="0009457D" w:rsidRDefault="00D61867" w:rsidP="0009457D">
      <w:pPr>
        <w:pStyle w:val="NoSpacing"/>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sidR="0009457D" w:rsidRPr="0009457D">
        <w:rPr>
          <w:rFonts w:ascii="Times New Roman" w:hAnsi="Times New Roman" w:cs="Times New Roman"/>
          <w:sz w:val="28"/>
          <w:szCs w:val="28"/>
        </w:rPr>
        <w:t>Xác</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định</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mục</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tiêu</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nhiệm</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vụ</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giải</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pháp</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phù</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hợp</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với</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đặc</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thù</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thực</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tiễn</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của</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xã</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trong</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mô</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hình</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chính</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quyền</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địa</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phương</w:t>
      </w:r>
      <w:proofErr w:type="spellEnd"/>
      <w:r w:rsidR="0009457D" w:rsidRPr="0009457D">
        <w:rPr>
          <w:rFonts w:ascii="Times New Roman" w:hAnsi="Times New Roman" w:cs="Times New Roman"/>
          <w:sz w:val="28"/>
          <w:szCs w:val="28"/>
        </w:rPr>
        <w:t xml:space="preserve"> 02 </w:t>
      </w:r>
      <w:proofErr w:type="spellStart"/>
      <w:r w:rsidR="0009457D" w:rsidRPr="0009457D">
        <w:rPr>
          <w:rFonts w:ascii="Times New Roman" w:hAnsi="Times New Roman" w:cs="Times New Roman"/>
          <w:sz w:val="28"/>
          <w:szCs w:val="28"/>
        </w:rPr>
        <w:t>cấp</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Phân</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công</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cụ</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thể</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trách</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nhiệm</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cho</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các</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phòng</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chuyên</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môn</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các</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đơn</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vị</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liên</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quan</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và</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các</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thôn</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gắn</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với</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thời</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hạn</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lộ</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trình</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thực</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hiện</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cụ</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thể</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bảo</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đảm</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tính</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đồng</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bộ</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thống</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nhất</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và</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hiệu</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quả</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trong</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toàn</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hệ</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thống</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chính</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trị</w:t>
      </w:r>
      <w:proofErr w:type="spellEnd"/>
      <w:r w:rsidR="0009457D" w:rsidRPr="0009457D">
        <w:rPr>
          <w:rFonts w:ascii="Times New Roman" w:hAnsi="Times New Roman" w:cs="Times New Roman"/>
          <w:sz w:val="28"/>
          <w:szCs w:val="28"/>
        </w:rPr>
        <w:t>.</w:t>
      </w:r>
    </w:p>
    <w:p w14:paraId="414C860A" w14:textId="77777777" w:rsidR="0009457D" w:rsidRPr="0009457D" w:rsidRDefault="00D61867" w:rsidP="0009457D">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Đẩy</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mạnh</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cải</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cách</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hành</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chính</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chuyển</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đổi</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số</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nâng</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cao</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năng</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lực</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quản</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trị</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và</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điều</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hành</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cải</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thiện</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môi</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trường</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đầu</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tư</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kinh</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doanh</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tập</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trung</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tháo</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gỡ</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các</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khó</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khăn</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vướng</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mắc</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trong</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quá</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trình</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tổ</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chức</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thực</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hiện</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huy</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động</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tối</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đa</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các</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nguồn</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lực</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hợp</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pháp</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của</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Nhà</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nước</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doanh</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nghiệp</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và</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Nhân</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dân</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phục</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vụ</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phát</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triển</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kinh</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tế</w:t>
      </w:r>
      <w:proofErr w:type="spellEnd"/>
      <w:r w:rsidR="0009457D" w:rsidRPr="0009457D">
        <w:rPr>
          <w:rFonts w:ascii="Times New Roman" w:hAnsi="Times New Roman" w:cs="Times New Roman"/>
          <w:sz w:val="28"/>
          <w:szCs w:val="28"/>
        </w:rPr>
        <w:t xml:space="preserve"> - </w:t>
      </w:r>
      <w:proofErr w:type="spellStart"/>
      <w:r w:rsidR="0009457D" w:rsidRPr="0009457D">
        <w:rPr>
          <w:rFonts w:ascii="Times New Roman" w:hAnsi="Times New Roman" w:cs="Times New Roman"/>
          <w:sz w:val="28"/>
          <w:szCs w:val="28"/>
        </w:rPr>
        <w:t>xã</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hội</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địa</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phương</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theo</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hướng</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nhanh</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bền</w:t>
      </w:r>
      <w:proofErr w:type="spellEnd"/>
      <w:r w:rsidR="0009457D" w:rsidRPr="0009457D">
        <w:rPr>
          <w:rFonts w:ascii="Times New Roman" w:hAnsi="Times New Roman" w:cs="Times New Roman"/>
          <w:sz w:val="28"/>
          <w:szCs w:val="28"/>
        </w:rPr>
        <w:t xml:space="preserve"> </w:t>
      </w:r>
      <w:proofErr w:type="spellStart"/>
      <w:r w:rsidR="0009457D" w:rsidRPr="0009457D">
        <w:rPr>
          <w:rFonts w:ascii="Times New Roman" w:hAnsi="Times New Roman" w:cs="Times New Roman"/>
          <w:sz w:val="28"/>
          <w:szCs w:val="28"/>
        </w:rPr>
        <w:t>vững</w:t>
      </w:r>
      <w:proofErr w:type="spellEnd"/>
      <w:r w:rsidR="0009457D" w:rsidRPr="0009457D">
        <w:rPr>
          <w:rFonts w:ascii="Times New Roman" w:hAnsi="Times New Roman" w:cs="Times New Roman"/>
          <w:sz w:val="28"/>
          <w:szCs w:val="28"/>
        </w:rPr>
        <w:t>.</w:t>
      </w:r>
    </w:p>
    <w:p w14:paraId="2FBF01A1" w14:textId="77777777" w:rsidR="0009457D" w:rsidRPr="0009457D" w:rsidRDefault="0009457D" w:rsidP="0009457D">
      <w:pPr>
        <w:pStyle w:val="NoSpacing"/>
        <w:ind w:firstLine="720"/>
        <w:jc w:val="both"/>
        <w:rPr>
          <w:rFonts w:ascii="Times New Roman" w:hAnsi="Times New Roman" w:cs="Times New Roman"/>
          <w:b/>
          <w:sz w:val="28"/>
          <w:szCs w:val="28"/>
        </w:rPr>
      </w:pPr>
      <w:r w:rsidRPr="0009457D">
        <w:rPr>
          <w:rFonts w:ascii="Times New Roman" w:hAnsi="Times New Roman" w:cs="Times New Roman"/>
          <w:b/>
          <w:sz w:val="28"/>
          <w:szCs w:val="28"/>
        </w:rPr>
        <w:t>II. MỘT SỐ GIẢI PHÁP TRỌNG TÂM</w:t>
      </w:r>
    </w:p>
    <w:p w14:paraId="4DAE48B7" w14:textId="77777777" w:rsidR="0009457D" w:rsidRPr="0009457D" w:rsidRDefault="0009457D" w:rsidP="0009457D">
      <w:pPr>
        <w:pStyle w:val="NoSpacing"/>
        <w:ind w:firstLine="720"/>
        <w:jc w:val="both"/>
        <w:rPr>
          <w:rFonts w:ascii="Times New Roman" w:hAnsi="Times New Roman" w:cs="Times New Roman"/>
          <w:b/>
          <w:sz w:val="28"/>
          <w:szCs w:val="28"/>
        </w:rPr>
      </w:pPr>
      <w:r w:rsidRPr="0009457D">
        <w:rPr>
          <w:rFonts w:ascii="Times New Roman" w:hAnsi="Times New Roman" w:cs="Times New Roman"/>
          <w:b/>
          <w:sz w:val="28"/>
          <w:szCs w:val="28"/>
        </w:rPr>
        <w:t xml:space="preserve">1. </w:t>
      </w:r>
      <w:proofErr w:type="spellStart"/>
      <w:r w:rsidRPr="0009457D">
        <w:rPr>
          <w:rFonts w:ascii="Times New Roman" w:hAnsi="Times New Roman" w:cs="Times New Roman"/>
          <w:b/>
          <w:sz w:val="28"/>
          <w:szCs w:val="28"/>
        </w:rPr>
        <w:t>Nhiệm</w:t>
      </w:r>
      <w:proofErr w:type="spellEnd"/>
      <w:r w:rsidRPr="0009457D">
        <w:rPr>
          <w:rFonts w:ascii="Times New Roman" w:hAnsi="Times New Roman" w:cs="Times New Roman"/>
          <w:b/>
          <w:sz w:val="28"/>
          <w:szCs w:val="28"/>
        </w:rPr>
        <w:t xml:space="preserve"> </w:t>
      </w:r>
      <w:proofErr w:type="spellStart"/>
      <w:r w:rsidRPr="0009457D">
        <w:rPr>
          <w:rFonts w:ascii="Times New Roman" w:hAnsi="Times New Roman" w:cs="Times New Roman"/>
          <w:b/>
          <w:sz w:val="28"/>
          <w:szCs w:val="28"/>
        </w:rPr>
        <w:t>vụ</w:t>
      </w:r>
      <w:proofErr w:type="spellEnd"/>
      <w:r w:rsidRPr="0009457D">
        <w:rPr>
          <w:rFonts w:ascii="Times New Roman" w:hAnsi="Times New Roman" w:cs="Times New Roman"/>
          <w:b/>
          <w:sz w:val="28"/>
          <w:szCs w:val="28"/>
        </w:rPr>
        <w:t xml:space="preserve"> </w:t>
      </w:r>
      <w:proofErr w:type="spellStart"/>
      <w:r w:rsidRPr="0009457D">
        <w:rPr>
          <w:rFonts w:ascii="Times New Roman" w:hAnsi="Times New Roman" w:cs="Times New Roman"/>
          <w:b/>
          <w:sz w:val="28"/>
          <w:szCs w:val="28"/>
        </w:rPr>
        <w:t>và</w:t>
      </w:r>
      <w:proofErr w:type="spellEnd"/>
      <w:r w:rsidRPr="0009457D">
        <w:rPr>
          <w:rFonts w:ascii="Times New Roman" w:hAnsi="Times New Roman" w:cs="Times New Roman"/>
          <w:b/>
          <w:sz w:val="28"/>
          <w:szCs w:val="28"/>
        </w:rPr>
        <w:t xml:space="preserve"> </w:t>
      </w:r>
      <w:proofErr w:type="spellStart"/>
      <w:r w:rsidRPr="0009457D">
        <w:rPr>
          <w:rFonts w:ascii="Times New Roman" w:hAnsi="Times New Roman" w:cs="Times New Roman"/>
          <w:b/>
          <w:sz w:val="28"/>
          <w:szCs w:val="28"/>
        </w:rPr>
        <w:t>giải</w:t>
      </w:r>
      <w:proofErr w:type="spellEnd"/>
      <w:r w:rsidRPr="0009457D">
        <w:rPr>
          <w:rFonts w:ascii="Times New Roman" w:hAnsi="Times New Roman" w:cs="Times New Roman"/>
          <w:b/>
          <w:sz w:val="28"/>
          <w:szCs w:val="28"/>
        </w:rPr>
        <w:t xml:space="preserve"> </w:t>
      </w:r>
      <w:proofErr w:type="spellStart"/>
      <w:r w:rsidRPr="0009457D">
        <w:rPr>
          <w:rFonts w:ascii="Times New Roman" w:hAnsi="Times New Roman" w:cs="Times New Roman"/>
          <w:b/>
          <w:sz w:val="28"/>
          <w:szCs w:val="28"/>
        </w:rPr>
        <w:t>pháp</w:t>
      </w:r>
      <w:proofErr w:type="spellEnd"/>
      <w:r w:rsidRPr="0009457D">
        <w:rPr>
          <w:rFonts w:ascii="Times New Roman" w:hAnsi="Times New Roman" w:cs="Times New Roman"/>
          <w:b/>
          <w:sz w:val="28"/>
          <w:szCs w:val="28"/>
        </w:rPr>
        <w:t xml:space="preserve"> </w:t>
      </w:r>
      <w:proofErr w:type="spellStart"/>
      <w:r w:rsidRPr="0009457D">
        <w:rPr>
          <w:rFonts w:ascii="Times New Roman" w:hAnsi="Times New Roman" w:cs="Times New Roman"/>
          <w:b/>
          <w:sz w:val="28"/>
          <w:szCs w:val="28"/>
        </w:rPr>
        <w:t>chung</w:t>
      </w:r>
      <w:proofErr w:type="spellEnd"/>
    </w:p>
    <w:p w14:paraId="32287C68" w14:textId="65DDC417" w:rsidR="0009457D" w:rsidRPr="0009457D" w:rsidRDefault="0009457D" w:rsidP="0009457D">
      <w:pPr>
        <w:pStyle w:val="NoSpacing"/>
        <w:ind w:firstLine="720"/>
        <w:jc w:val="both"/>
        <w:rPr>
          <w:rFonts w:ascii="Times New Roman" w:hAnsi="Times New Roman" w:cs="Times New Roman"/>
          <w:sz w:val="28"/>
          <w:szCs w:val="28"/>
        </w:rPr>
      </w:pPr>
      <w:r w:rsidRPr="0009457D">
        <w:rPr>
          <w:rFonts w:ascii="Times New Roman" w:hAnsi="Times New Roman" w:cs="Times New Roman"/>
          <w:sz w:val="28"/>
          <w:szCs w:val="28"/>
        </w:rPr>
        <w:t xml:space="preserve">Các </w:t>
      </w:r>
      <w:proofErr w:type="spellStart"/>
      <w:r w:rsidRPr="0009457D">
        <w:rPr>
          <w:rFonts w:ascii="Times New Roman" w:hAnsi="Times New Roman" w:cs="Times New Roman"/>
          <w:sz w:val="28"/>
          <w:szCs w:val="28"/>
        </w:rPr>
        <w:t>phòng</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chuyên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môn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thuộc</w:t>
      </w:r>
      <w:proofErr w:type="spellEnd"/>
      <w:r w:rsidRPr="0009457D">
        <w:rPr>
          <w:rFonts w:ascii="Times New Roman" w:hAnsi="Times New Roman" w:cs="Times New Roman"/>
          <w:sz w:val="28"/>
          <w:szCs w:val="28"/>
        </w:rPr>
        <w:t xml:space="preserve"> UBND </w:t>
      </w:r>
      <w:proofErr w:type="spellStart"/>
      <w:r w:rsidRPr="0009457D">
        <w:rPr>
          <w:rFonts w:ascii="Times New Roman" w:hAnsi="Times New Roman" w:cs="Times New Roman"/>
          <w:sz w:val="28"/>
          <w:szCs w:val="28"/>
        </w:rPr>
        <w:t>xã</w:t>
      </w:r>
      <w:proofErr w:type="spellEnd"/>
      <w:r w:rsidRPr="0009457D">
        <w:rPr>
          <w:rFonts w:ascii="Times New Roman" w:hAnsi="Times New Roman" w:cs="Times New Roman"/>
          <w:sz w:val="28"/>
          <w:szCs w:val="28"/>
        </w:rPr>
        <w:t xml:space="preserve">, Công an </w:t>
      </w:r>
      <w:proofErr w:type="spellStart"/>
      <w:r w:rsidRPr="0009457D">
        <w:rPr>
          <w:rFonts w:ascii="Times New Roman" w:hAnsi="Times New Roman" w:cs="Times New Roman"/>
          <w:sz w:val="28"/>
          <w:szCs w:val="28"/>
        </w:rPr>
        <w:t>xã</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các</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đơn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vị</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liên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quan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và</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các</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thôn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trong</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phạm</w:t>
      </w:r>
      <w:proofErr w:type="spellEnd"/>
      <w:r w:rsidRPr="0009457D">
        <w:rPr>
          <w:rFonts w:ascii="Times New Roman" w:hAnsi="Times New Roman" w:cs="Times New Roman"/>
          <w:sz w:val="28"/>
          <w:szCs w:val="28"/>
        </w:rPr>
        <w:t xml:space="preserve"> vi </w:t>
      </w:r>
      <w:proofErr w:type="spellStart"/>
      <w:r w:rsidRPr="0009457D">
        <w:rPr>
          <w:rFonts w:ascii="Times New Roman" w:hAnsi="Times New Roman" w:cs="Times New Roman"/>
          <w:sz w:val="28"/>
          <w:szCs w:val="28"/>
        </w:rPr>
        <w:t>chức</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năng</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nhiệm</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vụ</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được</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giao</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tập</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trung</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triển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khai</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các</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nhóm</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giải</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pháp</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trọng</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tâm</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sau</w:t>
      </w:r>
      <w:proofErr w:type="spellEnd"/>
      <w:r w:rsidRPr="0009457D">
        <w:rPr>
          <w:rFonts w:ascii="Times New Roman" w:hAnsi="Times New Roman" w:cs="Times New Roman"/>
          <w:sz w:val="28"/>
          <w:szCs w:val="28"/>
        </w:rPr>
        <w:t>:</w:t>
      </w:r>
    </w:p>
    <w:p w14:paraId="56397926" w14:textId="77777777" w:rsidR="0009457D" w:rsidRPr="0009457D" w:rsidRDefault="0009457D" w:rsidP="0009457D">
      <w:pPr>
        <w:pStyle w:val="NoSpacing"/>
        <w:ind w:firstLine="720"/>
        <w:jc w:val="both"/>
        <w:rPr>
          <w:rFonts w:ascii="Times New Roman" w:hAnsi="Times New Roman" w:cs="Times New Roman"/>
          <w:sz w:val="28"/>
          <w:szCs w:val="28"/>
        </w:rPr>
      </w:pPr>
      <w:r w:rsidRPr="0009457D">
        <w:rPr>
          <w:rFonts w:ascii="Times New Roman" w:hAnsi="Times New Roman" w:cs="Times New Roman"/>
          <w:sz w:val="28"/>
          <w:szCs w:val="28"/>
        </w:rPr>
        <w:t xml:space="preserve">a) </w:t>
      </w:r>
      <w:proofErr w:type="spellStart"/>
      <w:r w:rsidRPr="0009457D">
        <w:rPr>
          <w:rFonts w:ascii="Times New Roman" w:hAnsi="Times New Roman" w:cs="Times New Roman"/>
          <w:sz w:val="28"/>
          <w:szCs w:val="28"/>
        </w:rPr>
        <w:t>Tiếp</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tục</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quán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triệt</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và</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triển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khai</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hiệu</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quả</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Nghị</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quyết</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số</w:t>
      </w:r>
      <w:proofErr w:type="spellEnd"/>
      <w:r w:rsidRPr="0009457D">
        <w:rPr>
          <w:rFonts w:ascii="Times New Roman" w:hAnsi="Times New Roman" w:cs="Times New Roman"/>
          <w:sz w:val="28"/>
          <w:szCs w:val="28"/>
        </w:rPr>
        <w:t xml:space="preserve"> 27-NQ/TW </w:t>
      </w:r>
      <w:proofErr w:type="spellStart"/>
      <w:r w:rsidRPr="0009457D">
        <w:rPr>
          <w:rFonts w:ascii="Times New Roman" w:hAnsi="Times New Roman" w:cs="Times New Roman"/>
          <w:sz w:val="28"/>
          <w:szCs w:val="28"/>
        </w:rPr>
        <w:t>ngày</w:t>
      </w:r>
      <w:proofErr w:type="spellEnd"/>
      <w:r w:rsidRPr="0009457D">
        <w:rPr>
          <w:rFonts w:ascii="Times New Roman" w:hAnsi="Times New Roman" w:cs="Times New Roman"/>
          <w:sz w:val="28"/>
          <w:szCs w:val="28"/>
        </w:rPr>
        <w:t xml:space="preserve"> 09/11/2022 </w:t>
      </w:r>
      <w:proofErr w:type="spellStart"/>
      <w:r w:rsidRPr="0009457D">
        <w:rPr>
          <w:rFonts w:ascii="Times New Roman" w:hAnsi="Times New Roman" w:cs="Times New Roman"/>
          <w:sz w:val="28"/>
          <w:szCs w:val="28"/>
        </w:rPr>
        <w:t>của</w:t>
      </w:r>
      <w:proofErr w:type="spellEnd"/>
      <w:r w:rsidRPr="0009457D">
        <w:rPr>
          <w:rFonts w:ascii="Times New Roman" w:hAnsi="Times New Roman" w:cs="Times New Roman"/>
          <w:sz w:val="28"/>
          <w:szCs w:val="28"/>
        </w:rPr>
        <w:t xml:space="preserve"> Ban </w:t>
      </w:r>
      <w:proofErr w:type="spellStart"/>
      <w:r w:rsidRPr="0009457D">
        <w:rPr>
          <w:rFonts w:ascii="Times New Roman" w:hAnsi="Times New Roman" w:cs="Times New Roman"/>
          <w:sz w:val="28"/>
          <w:szCs w:val="28"/>
        </w:rPr>
        <w:t>Chấp</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hành</w:t>
      </w:r>
      <w:proofErr w:type="spellEnd"/>
      <w:r w:rsidRPr="0009457D">
        <w:rPr>
          <w:rFonts w:ascii="Times New Roman" w:hAnsi="Times New Roman" w:cs="Times New Roman"/>
          <w:sz w:val="28"/>
          <w:szCs w:val="28"/>
        </w:rPr>
        <w:t xml:space="preserve"> Trung </w:t>
      </w:r>
      <w:proofErr w:type="spellStart"/>
      <w:r w:rsidRPr="0009457D">
        <w:rPr>
          <w:rFonts w:ascii="Times New Roman" w:hAnsi="Times New Roman" w:cs="Times New Roman"/>
          <w:sz w:val="28"/>
          <w:szCs w:val="28"/>
        </w:rPr>
        <w:t>ương</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Đảng</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khóa</w:t>
      </w:r>
      <w:proofErr w:type="spellEnd"/>
      <w:r w:rsidRPr="0009457D">
        <w:rPr>
          <w:rFonts w:ascii="Times New Roman" w:hAnsi="Times New Roman" w:cs="Times New Roman"/>
          <w:sz w:val="28"/>
          <w:szCs w:val="28"/>
        </w:rPr>
        <w:t xml:space="preserve"> XIII </w:t>
      </w:r>
      <w:proofErr w:type="spellStart"/>
      <w:r w:rsidRPr="0009457D">
        <w:rPr>
          <w:rFonts w:ascii="Times New Roman" w:hAnsi="Times New Roman" w:cs="Times New Roman"/>
          <w:sz w:val="28"/>
          <w:szCs w:val="28"/>
        </w:rPr>
        <w:t>và</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các</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chương</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trình</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kế</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hoạch</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của</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Tỉnh</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ủy</w:t>
      </w:r>
      <w:proofErr w:type="spellEnd"/>
      <w:r w:rsidRPr="0009457D">
        <w:rPr>
          <w:rFonts w:ascii="Times New Roman" w:hAnsi="Times New Roman" w:cs="Times New Roman"/>
          <w:sz w:val="28"/>
          <w:szCs w:val="28"/>
        </w:rPr>
        <w:t xml:space="preserve">, UBND </w:t>
      </w:r>
      <w:proofErr w:type="spellStart"/>
      <w:r w:rsidRPr="0009457D">
        <w:rPr>
          <w:rFonts w:ascii="Times New Roman" w:hAnsi="Times New Roman" w:cs="Times New Roman"/>
          <w:sz w:val="28"/>
          <w:szCs w:val="28"/>
        </w:rPr>
        <w:t>tỉnh</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về</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xây</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dựng</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hoàn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thiện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Nhà</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nước</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pháp</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quyền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xã</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hội</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chủ</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nghĩa</w:t>
      </w:r>
      <w:proofErr w:type="spellEnd"/>
      <w:r w:rsidRPr="0009457D">
        <w:rPr>
          <w:rFonts w:ascii="Times New Roman" w:hAnsi="Times New Roman" w:cs="Times New Roman"/>
          <w:sz w:val="28"/>
          <w:szCs w:val="28"/>
        </w:rPr>
        <w:t xml:space="preserve"> Việt Nam.</w:t>
      </w:r>
    </w:p>
    <w:p w14:paraId="75E978B3" w14:textId="77777777" w:rsidR="0009457D" w:rsidRPr="0009457D" w:rsidRDefault="0009457D" w:rsidP="0009457D">
      <w:pPr>
        <w:pStyle w:val="NoSpacing"/>
        <w:ind w:firstLine="720"/>
        <w:jc w:val="both"/>
        <w:rPr>
          <w:rFonts w:ascii="Times New Roman" w:hAnsi="Times New Roman" w:cs="Times New Roman"/>
          <w:sz w:val="28"/>
          <w:szCs w:val="28"/>
        </w:rPr>
      </w:pPr>
      <w:proofErr w:type="spellStart"/>
      <w:r w:rsidRPr="0009457D">
        <w:rPr>
          <w:rFonts w:ascii="Times New Roman" w:hAnsi="Times New Roman" w:cs="Times New Roman"/>
          <w:sz w:val="28"/>
          <w:szCs w:val="28"/>
        </w:rPr>
        <w:t>Chủ</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động</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rà</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soát</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kiến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nghị</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cấp</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có</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thẩm</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quyền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xử</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lý</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các</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khó</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khăn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vướng</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mắc</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phát</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sinh</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trong</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quá</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trình</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thực</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hiện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mô</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hình</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chính</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quyền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địa</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phương</w:t>
      </w:r>
      <w:proofErr w:type="spellEnd"/>
      <w:r w:rsidRPr="0009457D">
        <w:rPr>
          <w:rFonts w:ascii="Times New Roman" w:hAnsi="Times New Roman" w:cs="Times New Roman"/>
          <w:sz w:val="28"/>
          <w:szCs w:val="28"/>
        </w:rPr>
        <w:t xml:space="preserve"> 02 </w:t>
      </w:r>
      <w:proofErr w:type="spellStart"/>
      <w:r w:rsidRPr="0009457D">
        <w:rPr>
          <w:rFonts w:ascii="Times New Roman" w:hAnsi="Times New Roman" w:cs="Times New Roman"/>
          <w:sz w:val="28"/>
          <w:szCs w:val="28"/>
        </w:rPr>
        <w:t>cấp</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nâng</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cao</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hiệu</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quả</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quản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lý</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nhà</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nước</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tại</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cơ</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sở</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tạo</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điều</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kiện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thuận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lợi</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cho</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người</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dân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và</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doanh</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nghiệp</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tiếp</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cận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các</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nguồn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lực</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phục</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vụ</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phát</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triển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sản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xuất</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kinh</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doanh</w:t>
      </w:r>
      <w:proofErr w:type="spellEnd"/>
      <w:r w:rsidRPr="0009457D">
        <w:rPr>
          <w:rFonts w:ascii="Times New Roman" w:hAnsi="Times New Roman" w:cs="Times New Roman"/>
          <w:sz w:val="28"/>
          <w:szCs w:val="28"/>
        </w:rPr>
        <w:t>.</w:t>
      </w:r>
    </w:p>
    <w:p w14:paraId="18C85953" w14:textId="77777777" w:rsidR="0009457D" w:rsidRPr="0009457D" w:rsidRDefault="0009457D" w:rsidP="0009457D">
      <w:pPr>
        <w:pStyle w:val="NoSpacing"/>
        <w:ind w:firstLine="720"/>
        <w:jc w:val="both"/>
        <w:rPr>
          <w:rFonts w:ascii="Times New Roman" w:hAnsi="Times New Roman" w:cs="Times New Roman"/>
          <w:sz w:val="28"/>
          <w:szCs w:val="28"/>
        </w:rPr>
      </w:pPr>
      <w:r w:rsidRPr="0009457D">
        <w:rPr>
          <w:rFonts w:ascii="Times New Roman" w:hAnsi="Times New Roman" w:cs="Times New Roman"/>
          <w:sz w:val="28"/>
          <w:szCs w:val="28"/>
        </w:rPr>
        <w:t xml:space="preserve">b) </w:t>
      </w:r>
      <w:proofErr w:type="spellStart"/>
      <w:r w:rsidRPr="0009457D">
        <w:rPr>
          <w:rFonts w:ascii="Times New Roman" w:hAnsi="Times New Roman" w:cs="Times New Roman"/>
          <w:sz w:val="28"/>
          <w:szCs w:val="28"/>
        </w:rPr>
        <w:t>Đẩy</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mạnh</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cải</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cách</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hành</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chính</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đổi</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mới</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công</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tác</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thi</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hành</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pháp</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luật</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nâng</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cao</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hiệu</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lực</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hiệu</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quả</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quản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lý</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nhà</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nước</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thực</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hiện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đồng</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bộ</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cải</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cách</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hành</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chính</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theo</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hướng</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đơn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giản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minh</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bạch</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hiện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đại</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cắt</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giảm</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thời</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gian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giải</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quyết</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thủ</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tục</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hành</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chính</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cho</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người</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dân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và</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doanh</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nghiệp</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nâng</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cao</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trách</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nhiệm</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người</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đứng</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đầu</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trong</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thực</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thi</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công</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vụ</w:t>
      </w:r>
      <w:proofErr w:type="spellEnd"/>
      <w:r w:rsidRPr="0009457D">
        <w:rPr>
          <w:rFonts w:ascii="Times New Roman" w:hAnsi="Times New Roman" w:cs="Times New Roman"/>
          <w:sz w:val="28"/>
          <w:szCs w:val="28"/>
        </w:rPr>
        <w:t>.</w:t>
      </w:r>
    </w:p>
    <w:p w14:paraId="59178703" w14:textId="77777777" w:rsidR="0009457D" w:rsidRPr="0009457D" w:rsidRDefault="0009457D" w:rsidP="0009457D">
      <w:pPr>
        <w:pStyle w:val="NoSpacing"/>
        <w:ind w:firstLine="720"/>
        <w:jc w:val="both"/>
        <w:rPr>
          <w:rFonts w:ascii="Times New Roman" w:hAnsi="Times New Roman" w:cs="Times New Roman"/>
          <w:sz w:val="28"/>
          <w:szCs w:val="28"/>
        </w:rPr>
      </w:pPr>
      <w:r w:rsidRPr="0009457D">
        <w:rPr>
          <w:rFonts w:ascii="Times New Roman" w:hAnsi="Times New Roman" w:cs="Times New Roman"/>
          <w:sz w:val="28"/>
          <w:szCs w:val="28"/>
        </w:rPr>
        <w:t xml:space="preserve">c) </w:t>
      </w:r>
      <w:proofErr w:type="spellStart"/>
      <w:r w:rsidRPr="0009457D">
        <w:rPr>
          <w:rFonts w:ascii="Times New Roman" w:hAnsi="Times New Roman" w:cs="Times New Roman"/>
          <w:sz w:val="28"/>
          <w:szCs w:val="28"/>
        </w:rPr>
        <w:t>Tiếp</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tục</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kiện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toàn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tổ</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chức</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bộ</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máy</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nâng</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cao</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hiệu</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lực</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hiệu</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quả</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hoạt</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động</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của</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chính</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quyền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địa</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phương</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nâng</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cao</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chất</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lượng</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đội</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ngũ</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cán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bộ</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công</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chức</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đáp</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ứng</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yêu</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cầu</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quản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trị</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hiện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đại</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chuyển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đổi</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số</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và</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giải</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quyết</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công</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việc</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trực</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tiếp</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tại</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cơ</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sở</w:t>
      </w:r>
      <w:proofErr w:type="spellEnd"/>
      <w:r w:rsidRPr="0009457D">
        <w:rPr>
          <w:rFonts w:ascii="Times New Roman" w:hAnsi="Times New Roman" w:cs="Times New Roman"/>
          <w:sz w:val="28"/>
          <w:szCs w:val="28"/>
        </w:rPr>
        <w:t>.</w:t>
      </w:r>
    </w:p>
    <w:p w14:paraId="76A37154" w14:textId="77777777" w:rsidR="0009457D" w:rsidRPr="0009457D" w:rsidRDefault="0009457D" w:rsidP="0009457D">
      <w:pPr>
        <w:pStyle w:val="NoSpacing"/>
        <w:ind w:firstLine="720"/>
        <w:jc w:val="both"/>
        <w:rPr>
          <w:rFonts w:ascii="Times New Roman" w:hAnsi="Times New Roman" w:cs="Times New Roman"/>
          <w:sz w:val="28"/>
          <w:szCs w:val="28"/>
        </w:rPr>
      </w:pPr>
      <w:r w:rsidRPr="0009457D">
        <w:rPr>
          <w:rFonts w:ascii="Times New Roman" w:hAnsi="Times New Roman" w:cs="Times New Roman"/>
          <w:sz w:val="28"/>
          <w:szCs w:val="28"/>
        </w:rPr>
        <w:t xml:space="preserve">d) </w:t>
      </w:r>
      <w:proofErr w:type="spellStart"/>
      <w:r w:rsidRPr="0009457D">
        <w:rPr>
          <w:rFonts w:ascii="Times New Roman" w:hAnsi="Times New Roman" w:cs="Times New Roman"/>
          <w:sz w:val="28"/>
          <w:szCs w:val="28"/>
        </w:rPr>
        <w:t>Tăng</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cường</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công</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tác</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quản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lý</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quy</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hoạch</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đất</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đai</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tài</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nguyên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môi</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trường</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thực</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hiện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công</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khai</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minh</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bạch</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trong</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quản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lý</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và</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sử</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dụng</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các</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nguồn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lực</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của</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địa</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phương</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đẩy</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mạnh</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xây</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dựng</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cơ</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sở</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dữ</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liệu</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số</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phục</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vụ</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quản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lý</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nhà</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nước</w:t>
      </w:r>
      <w:proofErr w:type="spellEnd"/>
      <w:r w:rsidRPr="0009457D">
        <w:rPr>
          <w:rFonts w:ascii="Times New Roman" w:hAnsi="Times New Roman" w:cs="Times New Roman"/>
          <w:sz w:val="28"/>
          <w:szCs w:val="28"/>
        </w:rPr>
        <w:t>.</w:t>
      </w:r>
    </w:p>
    <w:p w14:paraId="773F8B4A" w14:textId="77777777" w:rsidR="0009457D" w:rsidRPr="0009457D" w:rsidRDefault="0009457D" w:rsidP="0009457D">
      <w:pPr>
        <w:pStyle w:val="NoSpacing"/>
        <w:ind w:firstLine="720"/>
        <w:jc w:val="both"/>
        <w:rPr>
          <w:rFonts w:ascii="Times New Roman" w:hAnsi="Times New Roman" w:cs="Times New Roman"/>
          <w:sz w:val="28"/>
          <w:szCs w:val="28"/>
        </w:rPr>
      </w:pPr>
      <w:r w:rsidRPr="0009457D">
        <w:rPr>
          <w:rFonts w:ascii="Times New Roman" w:hAnsi="Times New Roman" w:cs="Times New Roman"/>
          <w:sz w:val="28"/>
          <w:szCs w:val="28"/>
        </w:rPr>
        <w:t xml:space="preserve">đ) </w:t>
      </w:r>
      <w:proofErr w:type="spellStart"/>
      <w:r w:rsidRPr="0009457D">
        <w:rPr>
          <w:rFonts w:ascii="Times New Roman" w:hAnsi="Times New Roman" w:cs="Times New Roman"/>
          <w:sz w:val="28"/>
          <w:szCs w:val="28"/>
        </w:rPr>
        <w:t>Tập</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trung</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rà</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soát</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xử</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lý</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các</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tồn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đọng</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liên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quan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đến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đất</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đai</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tài</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sản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công</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công</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trình</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hạ</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tầng</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và</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các</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nguồn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lực</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khác</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trên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địa</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bàn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thực</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hiện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hiệu</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quả</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việc</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quản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lý</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sử</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dụng</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tài</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sản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công</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sau</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sắp</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xếp</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đơn</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vị</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hành</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chính</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bảo</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đảm</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đúng</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quy</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định</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tránh</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thất</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thoát</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lãng</w:t>
      </w:r>
      <w:proofErr w:type="spellEnd"/>
      <w:r w:rsidRPr="0009457D">
        <w:rPr>
          <w:rFonts w:ascii="Times New Roman" w:hAnsi="Times New Roman" w:cs="Times New Roman"/>
          <w:sz w:val="28"/>
          <w:szCs w:val="28"/>
        </w:rPr>
        <w:t xml:space="preserve"> </w:t>
      </w:r>
      <w:proofErr w:type="spellStart"/>
      <w:r w:rsidRPr="0009457D">
        <w:rPr>
          <w:rFonts w:ascii="Times New Roman" w:hAnsi="Times New Roman" w:cs="Times New Roman"/>
          <w:sz w:val="28"/>
          <w:szCs w:val="28"/>
        </w:rPr>
        <w:t>phí</w:t>
      </w:r>
      <w:proofErr w:type="spellEnd"/>
      <w:r w:rsidRPr="0009457D">
        <w:rPr>
          <w:rFonts w:ascii="Times New Roman" w:hAnsi="Times New Roman" w:cs="Times New Roman"/>
          <w:sz w:val="28"/>
          <w:szCs w:val="28"/>
        </w:rPr>
        <w:t>.</w:t>
      </w:r>
    </w:p>
    <w:p w14:paraId="5BCF85C0" w14:textId="77777777" w:rsidR="0009457D" w:rsidRPr="0009457D" w:rsidRDefault="0009457D" w:rsidP="0009457D">
      <w:pPr>
        <w:pStyle w:val="NoSpacing"/>
        <w:ind w:left="720"/>
        <w:jc w:val="both"/>
        <w:rPr>
          <w:rFonts w:ascii="Times New Roman" w:hAnsi="Times New Roman" w:cs="Times New Roman"/>
          <w:b/>
          <w:sz w:val="28"/>
          <w:szCs w:val="28"/>
        </w:rPr>
      </w:pPr>
      <w:r w:rsidRPr="0009457D">
        <w:rPr>
          <w:rFonts w:ascii="Times New Roman" w:hAnsi="Times New Roman" w:cs="Times New Roman"/>
          <w:b/>
          <w:sz w:val="28"/>
          <w:szCs w:val="28"/>
        </w:rPr>
        <w:t xml:space="preserve">2. </w:t>
      </w:r>
      <w:proofErr w:type="spellStart"/>
      <w:r w:rsidRPr="0009457D">
        <w:rPr>
          <w:rFonts w:ascii="Times New Roman" w:hAnsi="Times New Roman" w:cs="Times New Roman"/>
          <w:b/>
          <w:sz w:val="28"/>
          <w:szCs w:val="28"/>
        </w:rPr>
        <w:t>Nhiệm</w:t>
      </w:r>
      <w:proofErr w:type="spellEnd"/>
      <w:r w:rsidRPr="0009457D">
        <w:rPr>
          <w:rFonts w:ascii="Times New Roman" w:hAnsi="Times New Roman" w:cs="Times New Roman"/>
          <w:b/>
          <w:sz w:val="28"/>
          <w:szCs w:val="28"/>
        </w:rPr>
        <w:t xml:space="preserve"> </w:t>
      </w:r>
      <w:proofErr w:type="spellStart"/>
      <w:r w:rsidRPr="0009457D">
        <w:rPr>
          <w:rFonts w:ascii="Times New Roman" w:hAnsi="Times New Roman" w:cs="Times New Roman"/>
          <w:b/>
          <w:sz w:val="28"/>
          <w:szCs w:val="28"/>
        </w:rPr>
        <w:t>vụ</w:t>
      </w:r>
      <w:proofErr w:type="spellEnd"/>
      <w:r w:rsidRPr="0009457D">
        <w:rPr>
          <w:rFonts w:ascii="Times New Roman" w:hAnsi="Times New Roman" w:cs="Times New Roman"/>
          <w:b/>
          <w:sz w:val="28"/>
          <w:szCs w:val="28"/>
        </w:rPr>
        <w:t xml:space="preserve"> </w:t>
      </w:r>
      <w:proofErr w:type="spellStart"/>
      <w:r w:rsidRPr="0009457D">
        <w:rPr>
          <w:rFonts w:ascii="Times New Roman" w:hAnsi="Times New Roman" w:cs="Times New Roman"/>
          <w:b/>
          <w:sz w:val="28"/>
          <w:szCs w:val="28"/>
        </w:rPr>
        <w:t>và</w:t>
      </w:r>
      <w:proofErr w:type="spellEnd"/>
      <w:r w:rsidRPr="0009457D">
        <w:rPr>
          <w:rFonts w:ascii="Times New Roman" w:hAnsi="Times New Roman" w:cs="Times New Roman"/>
          <w:b/>
          <w:sz w:val="28"/>
          <w:szCs w:val="28"/>
        </w:rPr>
        <w:t xml:space="preserve"> </w:t>
      </w:r>
      <w:proofErr w:type="spellStart"/>
      <w:r w:rsidRPr="0009457D">
        <w:rPr>
          <w:rFonts w:ascii="Times New Roman" w:hAnsi="Times New Roman" w:cs="Times New Roman"/>
          <w:b/>
          <w:sz w:val="28"/>
          <w:szCs w:val="28"/>
        </w:rPr>
        <w:t>giải</w:t>
      </w:r>
      <w:proofErr w:type="spellEnd"/>
      <w:r w:rsidRPr="0009457D">
        <w:rPr>
          <w:rFonts w:ascii="Times New Roman" w:hAnsi="Times New Roman" w:cs="Times New Roman"/>
          <w:b/>
          <w:sz w:val="28"/>
          <w:szCs w:val="28"/>
        </w:rPr>
        <w:t xml:space="preserve"> </w:t>
      </w:r>
      <w:proofErr w:type="spellStart"/>
      <w:r w:rsidRPr="0009457D">
        <w:rPr>
          <w:rFonts w:ascii="Times New Roman" w:hAnsi="Times New Roman" w:cs="Times New Roman"/>
          <w:b/>
          <w:sz w:val="28"/>
          <w:szCs w:val="28"/>
        </w:rPr>
        <w:t>pháp</w:t>
      </w:r>
      <w:proofErr w:type="spellEnd"/>
      <w:r w:rsidRPr="0009457D">
        <w:rPr>
          <w:rFonts w:ascii="Times New Roman" w:hAnsi="Times New Roman" w:cs="Times New Roman"/>
          <w:b/>
          <w:sz w:val="28"/>
          <w:szCs w:val="28"/>
        </w:rPr>
        <w:t xml:space="preserve"> </w:t>
      </w:r>
      <w:proofErr w:type="spellStart"/>
      <w:r w:rsidRPr="0009457D">
        <w:rPr>
          <w:rFonts w:ascii="Times New Roman" w:hAnsi="Times New Roman" w:cs="Times New Roman"/>
          <w:b/>
          <w:sz w:val="28"/>
          <w:szCs w:val="28"/>
        </w:rPr>
        <w:t>đối</w:t>
      </w:r>
      <w:proofErr w:type="spellEnd"/>
      <w:r w:rsidRPr="0009457D">
        <w:rPr>
          <w:rFonts w:ascii="Times New Roman" w:hAnsi="Times New Roman" w:cs="Times New Roman"/>
          <w:b/>
          <w:sz w:val="28"/>
          <w:szCs w:val="28"/>
        </w:rPr>
        <w:t xml:space="preserve"> </w:t>
      </w:r>
      <w:proofErr w:type="spellStart"/>
      <w:r w:rsidRPr="0009457D">
        <w:rPr>
          <w:rFonts w:ascii="Times New Roman" w:hAnsi="Times New Roman" w:cs="Times New Roman"/>
          <w:b/>
          <w:sz w:val="28"/>
          <w:szCs w:val="28"/>
        </w:rPr>
        <w:t>với</w:t>
      </w:r>
      <w:proofErr w:type="spellEnd"/>
      <w:r w:rsidRPr="0009457D">
        <w:rPr>
          <w:rFonts w:ascii="Times New Roman" w:hAnsi="Times New Roman" w:cs="Times New Roman"/>
          <w:b/>
          <w:sz w:val="28"/>
          <w:szCs w:val="28"/>
        </w:rPr>
        <w:t xml:space="preserve"> </w:t>
      </w:r>
      <w:proofErr w:type="spellStart"/>
      <w:r w:rsidRPr="0009457D">
        <w:rPr>
          <w:rFonts w:ascii="Times New Roman" w:hAnsi="Times New Roman" w:cs="Times New Roman"/>
          <w:b/>
          <w:sz w:val="28"/>
          <w:szCs w:val="28"/>
        </w:rPr>
        <w:t>từng</w:t>
      </w:r>
      <w:proofErr w:type="spellEnd"/>
      <w:r w:rsidRPr="0009457D">
        <w:rPr>
          <w:rFonts w:ascii="Times New Roman" w:hAnsi="Times New Roman" w:cs="Times New Roman"/>
          <w:b/>
          <w:sz w:val="28"/>
          <w:szCs w:val="28"/>
        </w:rPr>
        <w:t xml:space="preserve"> </w:t>
      </w:r>
      <w:proofErr w:type="spellStart"/>
      <w:r w:rsidRPr="0009457D">
        <w:rPr>
          <w:rFonts w:ascii="Times New Roman" w:hAnsi="Times New Roman" w:cs="Times New Roman"/>
          <w:b/>
          <w:sz w:val="28"/>
          <w:szCs w:val="28"/>
        </w:rPr>
        <w:t>nhóm</w:t>
      </w:r>
      <w:proofErr w:type="spellEnd"/>
      <w:r w:rsidRPr="0009457D">
        <w:rPr>
          <w:rFonts w:ascii="Times New Roman" w:hAnsi="Times New Roman" w:cs="Times New Roman"/>
          <w:b/>
          <w:sz w:val="28"/>
          <w:szCs w:val="28"/>
        </w:rPr>
        <w:t xml:space="preserve"> </w:t>
      </w:r>
      <w:proofErr w:type="spellStart"/>
      <w:r w:rsidRPr="0009457D">
        <w:rPr>
          <w:rFonts w:ascii="Times New Roman" w:hAnsi="Times New Roman" w:cs="Times New Roman"/>
          <w:b/>
          <w:sz w:val="28"/>
          <w:szCs w:val="28"/>
        </w:rPr>
        <w:t>nguồn</w:t>
      </w:r>
      <w:proofErr w:type="spellEnd"/>
      <w:r w:rsidRPr="0009457D">
        <w:rPr>
          <w:rFonts w:ascii="Times New Roman" w:hAnsi="Times New Roman" w:cs="Times New Roman"/>
          <w:b/>
          <w:sz w:val="28"/>
          <w:szCs w:val="28"/>
        </w:rPr>
        <w:t xml:space="preserve"> </w:t>
      </w:r>
      <w:proofErr w:type="spellStart"/>
      <w:r w:rsidRPr="0009457D">
        <w:rPr>
          <w:rFonts w:ascii="Times New Roman" w:hAnsi="Times New Roman" w:cs="Times New Roman"/>
          <w:b/>
          <w:sz w:val="28"/>
          <w:szCs w:val="28"/>
        </w:rPr>
        <w:t>lực</w:t>
      </w:r>
      <w:proofErr w:type="spellEnd"/>
    </w:p>
    <w:p w14:paraId="434AF7EF" w14:textId="77777777" w:rsidR="0009457D" w:rsidRPr="0009457D" w:rsidRDefault="0009457D" w:rsidP="0009457D">
      <w:pPr>
        <w:pStyle w:val="NoSpacing"/>
        <w:ind w:left="720"/>
        <w:jc w:val="both"/>
        <w:rPr>
          <w:rFonts w:ascii="Times New Roman" w:hAnsi="Times New Roman" w:cs="Times New Roman"/>
          <w:b/>
          <w:sz w:val="28"/>
          <w:szCs w:val="28"/>
        </w:rPr>
      </w:pPr>
      <w:r w:rsidRPr="0009457D">
        <w:rPr>
          <w:rFonts w:ascii="Times New Roman" w:hAnsi="Times New Roman" w:cs="Times New Roman"/>
          <w:b/>
          <w:sz w:val="28"/>
          <w:szCs w:val="28"/>
        </w:rPr>
        <w:t xml:space="preserve">2.1. </w:t>
      </w:r>
      <w:proofErr w:type="spellStart"/>
      <w:r w:rsidRPr="0009457D">
        <w:rPr>
          <w:rFonts w:ascii="Times New Roman" w:hAnsi="Times New Roman" w:cs="Times New Roman"/>
          <w:b/>
          <w:sz w:val="28"/>
          <w:szCs w:val="28"/>
        </w:rPr>
        <w:t>Đối</w:t>
      </w:r>
      <w:proofErr w:type="spellEnd"/>
      <w:r w:rsidRPr="0009457D">
        <w:rPr>
          <w:rFonts w:ascii="Times New Roman" w:hAnsi="Times New Roman" w:cs="Times New Roman"/>
          <w:b/>
          <w:sz w:val="28"/>
          <w:szCs w:val="28"/>
        </w:rPr>
        <w:t xml:space="preserve"> </w:t>
      </w:r>
      <w:proofErr w:type="spellStart"/>
      <w:r w:rsidRPr="0009457D">
        <w:rPr>
          <w:rFonts w:ascii="Times New Roman" w:hAnsi="Times New Roman" w:cs="Times New Roman"/>
          <w:b/>
          <w:sz w:val="28"/>
          <w:szCs w:val="28"/>
        </w:rPr>
        <w:t>với</w:t>
      </w:r>
      <w:proofErr w:type="spellEnd"/>
      <w:r w:rsidRPr="0009457D">
        <w:rPr>
          <w:rFonts w:ascii="Times New Roman" w:hAnsi="Times New Roman" w:cs="Times New Roman"/>
          <w:b/>
          <w:sz w:val="28"/>
          <w:szCs w:val="28"/>
        </w:rPr>
        <w:t xml:space="preserve"> </w:t>
      </w:r>
      <w:proofErr w:type="spellStart"/>
      <w:r w:rsidRPr="0009457D">
        <w:rPr>
          <w:rFonts w:ascii="Times New Roman" w:hAnsi="Times New Roman" w:cs="Times New Roman"/>
          <w:b/>
          <w:sz w:val="28"/>
          <w:szCs w:val="28"/>
        </w:rPr>
        <w:t>nguồn</w:t>
      </w:r>
      <w:proofErr w:type="spellEnd"/>
      <w:r w:rsidRPr="0009457D">
        <w:rPr>
          <w:rFonts w:ascii="Times New Roman" w:hAnsi="Times New Roman" w:cs="Times New Roman"/>
          <w:b/>
          <w:sz w:val="28"/>
          <w:szCs w:val="28"/>
        </w:rPr>
        <w:t xml:space="preserve"> </w:t>
      </w:r>
      <w:proofErr w:type="spellStart"/>
      <w:r w:rsidRPr="0009457D">
        <w:rPr>
          <w:rFonts w:ascii="Times New Roman" w:hAnsi="Times New Roman" w:cs="Times New Roman"/>
          <w:b/>
          <w:sz w:val="28"/>
          <w:szCs w:val="28"/>
        </w:rPr>
        <w:t>nhân</w:t>
      </w:r>
      <w:proofErr w:type="spellEnd"/>
      <w:r w:rsidRPr="0009457D">
        <w:rPr>
          <w:rFonts w:ascii="Times New Roman" w:hAnsi="Times New Roman" w:cs="Times New Roman"/>
          <w:b/>
          <w:sz w:val="28"/>
          <w:szCs w:val="28"/>
        </w:rPr>
        <w:t xml:space="preserve"> </w:t>
      </w:r>
      <w:proofErr w:type="spellStart"/>
      <w:r w:rsidRPr="0009457D">
        <w:rPr>
          <w:rFonts w:ascii="Times New Roman" w:hAnsi="Times New Roman" w:cs="Times New Roman"/>
          <w:b/>
          <w:sz w:val="28"/>
          <w:szCs w:val="28"/>
        </w:rPr>
        <w:t>lực</w:t>
      </w:r>
      <w:proofErr w:type="spellEnd"/>
    </w:p>
    <w:p w14:paraId="2E1655DB" w14:textId="77777777" w:rsidR="0009457D" w:rsidRPr="001A6DFC" w:rsidRDefault="0009457D" w:rsidP="0009457D">
      <w:pPr>
        <w:pStyle w:val="NoSpacing"/>
        <w:ind w:firstLine="720"/>
        <w:jc w:val="both"/>
        <w:rPr>
          <w:rFonts w:ascii="Times New Roman" w:hAnsi="Times New Roman" w:cs="Times New Roman"/>
          <w:b/>
          <w:i/>
          <w:sz w:val="28"/>
          <w:szCs w:val="28"/>
        </w:rPr>
      </w:pPr>
      <w:r w:rsidRPr="001A6DFC">
        <w:rPr>
          <w:rFonts w:ascii="Times New Roman" w:hAnsi="Times New Roman" w:cs="Times New Roman"/>
          <w:b/>
          <w:i/>
          <w:sz w:val="28"/>
          <w:szCs w:val="28"/>
        </w:rPr>
        <w:t xml:space="preserve">a) </w:t>
      </w:r>
      <w:proofErr w:type="spellStart"/>
      <w:r w:rsidRPr="001A6DFC">
        <w:rPr>
          <w:rFonts w:ascii="Times New Roman" w:hAnsi="Times New Roman" w:cs="Times New Roman"/>
          <w:b/>
          <w:i/>
          <w:sz w:val="28"/>
          <w:szCs w:val="28"/>
        </w:rPr>
        <w:t>Lĩnh</w:t>
      </w:r>
      <w:proofErr w:type="spellEnd"/>
      <w:r w:rsidRPr="001A6DFC">
        <w:rPr>
          <w:rFonts w:ascii="Times New Roman" w:hAnsi="Times New Roman" w:cs="Times New Roman"/>
          <w:b/>
          <w:i/>
          <w:sz w:val="28"/>
          <w:szCs w:val="28"/>
        </w:rPr>
        <w:t xml:space="preserve"> </w:t>
      </w:r>
      <w:proofErr w:type="spellStart"/>
      <w:r w:rsidRPr="001A6DFC">
        <w:rPr>
          <w:rFonts w:ascii="Times New Roman" w:hAnsi="Times New Roman" w:cs="Times New Roman"/>
          <w:b/>
          <w:i/>
          <w:sz w:val="28"/>
          <w:szCs w:val="28"/>
        </w:rPr>
        <w:t>vực</w:t>
      </w:r>
      <w:proofErr w:type="spellEnd"/>
      <w:r w:rsidRPr="001A6DFC">
        <w:rPr>
          <w:rFonts w:ascii="Times New Roman" w:hAnsi="Times New Roman" w:cs="Times New Roman"/>
          <w:b/>
          <w:i/>
          <w:sz w:val="28"/>
          <w:szCs w:val="28"/>
        </w:rPr>
        <w:t xml:space="preserve"> </w:t>
      </w:r>
      <w:proofErr w:type="spellStart"/>
      <w:r w:rsidRPr="001A6DFC">
        <w:rPr>
          <w:rFonts w:ascii="Times New Roman" w:hAnsi="Times New Roman" w:cs="Times New Roman"/>
          <w:b/>
          <w:i/>
          <w:sz w:val="28"/>
          <w:szCs w:val="28"/>
        </w:rPr>
        <w:t>giáo</w:t>
      </w:r>
      <w:proofErr w:type="spellEnd"/>
      <w:r w:rsidRPr="001A6DFC">
        <w:rPr>
          <w:rFonts w:ascii="Times New Roman" w:hAnsi="Times New Roman" w:cs="Times New Roman"/>
          <w:b/>
          <w:i/>
          <w:sz w:val="28"/>
          <w:szCs w:val="28"/>
        </w:rPr>
        <w:t xml:space="preserve"> </w:t>
      </w:r>
      <w:proofErr w:type="spellStart"/>
      <w:r w:rsidRPr="001A6DFC">
        <w:rPr>
          <w:rFonts w:ascii="Times New Roman" w:hAnsi="Times New Roman" w:cs="Times New Roman"/>
          <w:b/>
          <w:i/>
          <w:sz w:val="28"/>
          <w:szCs w:val="28"/>
        </w:rPr>
        <w:t>dục</w:t>
      </w:r>
      <w:proofErr w:type="spellEnd"/>
      <w:r w:rsidRPr="001A6DFC">
        <w:rPr>
          <w:rFonts w:ascii="Times New Roman" w:hAnsi="Times New Roman" w:cs="Times New Roman"/>
          <w:b/>
          <w:i/>
          <w:sz w:val="28"/>
          <w:szCs w:val="28"/>
        </w:rPr>
        <w:t xml:space="preserve"> </w:t>
      </w:r>
      <w:proofErr w:type="spellStart"/>
      <w:r w:rsidRPr="001A6DFC">
        <w:rPr>
          <w:rFonts w:ascii="Times New Roman" w:hAnsi="Times New Roman" w:cs="Times New Roman"/>
          <w:b/>
          <w:i/>
          <w:sz w:val="28"/>
          <w:szCs w:val="28"/>
        </w:rPr>
        <w:t>và</w:t>
      </w:r>
      <w:proofErr w:type="spellEnd"/>
      <w:r w:rsidRPr="001A6DFC">
        <w:rPr>
          <w:rFonts w:ascii="Times New Roman" w:hAnsi="Times New Roman" w:cs="Times New Roman"/>
          <w:b/>
          <w:i/>
          <w:sz w:val="28"/>
          <w:szCs w:val="28"/>
        </w:rPr>
        <w:t xml:space="preserve"> </w:t>
      </w:r>
      <w:proofErr w:type="spellStart"/>
      <w:r w:rsidRPr="001A6DFC">
        <w:rPr>
          <w:rFonts w:ascii="Times New Roman" w:hAnsi="Times New Roman" w:cs="Times New Roman"/>
          <w:b/>
          <w:i/>
          <w:sz w:val="28"/>
          <w:szCs w:val="28"/>
        </w:rPr>
        <w:t>đào</w:t>
      </w:r>
      <w:proofErr w:type="spellEnd"/>
      <w:r w:rsidRPr="001A6DFC">
        <w:rPr>
          <w:rFonts w:ascii="Times New Roman" w:hAnsi="Times New Roman" w:cs="Times New Roman"/>
          <w:b/>
          <w:i/>
          <w:sz w:val="28"/>
          <w:szCs w:val="28"/>
        </w:rPr>
        <w:t xml:space="preserve"> </w:t>
      </w:r>
      <w:proofErr w:type="spellStart"/>
      <w:r w:rsidRPr="001A6DFC">
        <w:rPr>
          <w:rFonts w:ascii="Times New Roman" w:hAnsi="Times New Roman" w:cs="Times New Roman"/>
          <w:b/>
          <w:i/>
          <w:sz w:val="28"/>
          <w:szCs w:val="28"/>
        </w:rPr>
        <w:t>tạo</w:t>
      </w:r>
      <w:proofErr w:type="spellEnd"/>
    </w:p>
    <w:p w14:paraId="29E877B8" w14:textId="77777777" w:rsidR="001A6DFC" w:rsidRPr="001A6DFC" w:rsidRDefault="001A6DFC" w:rsidP="001A6DFC">
      <w:pPr>
        <w:pStyle w:val="NoSpacing"/>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sidRPr="001A6DFC">
        <w:rPr>
          <w:rFonts w:ascii="Times New Roman" w:hAnsi="Times New Roman" w:cs="Times New Roman"/>
          <w:sz w:val="28"/>
          <w:szCs w:val="28"/>
        </w:rPr>
        <w:t>Tập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trung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thực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hiện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nội</w:t>
      </w:r>
      <w:proofErr w:type="spellEnd"/>
      <w:r w:rsidRPr="001A6DFC">
        <w:rPr>
          <w:rFonts w:ascii="Times New Roman" w:hAnsi="Times New Roman" w:cs="Times New Roman"/>
          <w:sz w:val="28"/>
          <w:szCs w:val="28"/>
        </w:rPr>
        <w:t xml:space="preserve"> dung </w:t>
      </w:r>
      <w:proofErr w:type="spellStart"/>
      <w:r w:rsidRPr="001A6DFC">
        <w:rPr>
          <w:rFonts w:ascii="Times New Roman" w:hAnsi="Times New Roman" w:cs="Times New Roman"/>
          <w:sz w:val="28"/>
          <w:szCs w:val="28"/>
        </w:rPr>
        <w:t>đột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phá</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phát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triển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giáo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dục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đào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tạo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theo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Nghị</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quyết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số</w:t>
      </w:r>
      <w:proofErr w:type="spellEnd"/>
      <w:r w:rsidRPr="001A6DFC">
        <w:rPr>
          <w:rFonts w:ascii="Times New Roman" w:hAnsi="Times New Roman" w:cs="Times New Roman"/>
          <w:sz w:val="28"/>
          <w:szCs w:val="28"/>
        </w:rPr>
        <w:t xml:space="preserve"> 71-NQ/TW </w:t>
      </w:r>
      <w:proofErr w:type="spellStart"/>
      <w:r w:rsidRPr="001A6DFC">
        <w:rPr>
          <w:rFonts w:ascii="Times New Roman" w:hAnsi="Times New Roman" w:cs="Times New Roman"/>
          <w:sz w:val="28"/>
          <w:szCs w:val="28"/>
        </w:rPr>
        <w:t>ngày</w:t>
      </w:r>
      <w:proofErr w:type="spellEnd"/>
      <w:r w:rsidRPr="001A6DFC">
        <w:rPr>
          <w:rFonts w:ascii="Times New Roman" w:hAnsi="Times New Roman" w:cs="Times New Roman"/>
          <w:sz w:val="28"/>
          <w:szCs w:val="28"/>
        </w:rPr>
        <w:t xml:space="preserve"> 22/8/2025 </w:t>
      </w:r>
      <w:proofErr w:type="spellStart"/>
      <w:r w:rsidRPr="001A6DFC">
        <w:rPr>
          <w:rFonts w:ascii="Times New Roman" w:hAnsi="Times New Roman" w:cs="Times New Roman"/>
          <w:sz w:val="28"/>
          <w:szCs w:val="28"/>
        </w:rPr>
        <w:t>của</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Bộ</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Chính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trị</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Chương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trình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hành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động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số</w:t>
      </w:r>
      <w:proofErr w:type="spellEnd"/>
      <w:r w:rsidRPr="001A6DFC">
        <w:rPr>
          <w:rFonts w:ascii="Times New Roman" w:hAnsi="Times New Roman" w:cs="Times New Roman"/>
          <w:sz w:val="28"/>
          <w:szCs w:val="28"/>
        </w:rPr>
        <w:t xml:space="preserve"> 03-CTr/TU </w:t>
      </w:r>
      <w:proofErr w:type="spellStart"/>
      <w:r w:rsidRPr="001A6DFC">
        <w:rPr>
          <w:rFonts w:ascii="Times New Roman" w:hAnsi="Times New Roman" w:cs="Times New Roman"/>
          <w:sz w:val="28"/>
          <w:szCs w:val="28"/>
        </w:rPr>
        <w:t>ngày</w:t>
      </w:r>
      <w:proofErr w:type="spellEnd"/>
      <w:r w:rsidRPr="001A6DFC">
        <w:rPr>
          <w:rFonts w:ascii="Times New Roman" w:hAnsi="Times New Roman" w:cs="Times New Roman"/>
          <w:sz w:val="28"/>
          <w:szCs w:val="28"/>
        </w:rPr>
        <w:t xml:space="preserve"> 14/11/2025 </w:t>
      </w:r>
      <w:proofErr w:type="spellStart"/>
      <w:r w:rsidRPr="001A6DFC">
        <w:rPr>
          <w:rFonts w:ascii="Times New Roman" w:hAnsi="Times New Roman" w:cs="Times New Roman"/>
          <w:sz w:val="28"/>
          <w:szCs w:val="28"/>
        </w:rPr>
        <w:t>của</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Tỉnh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ủy</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văn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bản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chỉ</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đạo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của</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cấp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trên</w:t>
      </w:r>
      <w:proofErr w:type="spellEnd"/>
      <w:r w:rsidRPr="001A6DFC">
        <w:rPr>
          <w:rFonts w:ascii="Times New Roman" w:hAnsi="Times New Roman" w:cs="Times New Roman"/>
          <w:sz w:val="28"/>
          <w:szCs w:val="28"/>
        </w:rPr>
        <w:t>.</w:t>
      </w:r>
    </w:p>
    <w:p w14:paraId="56459A6B" w14:textId="77777777" w:rsidR="001A6DFC" w:rsidRPr="001A6DFC" w:rsidRDefault="001A6DFC" w:rsidP="001A6DFC">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Tiếp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tục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rà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soát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sắp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xếp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nâng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cao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chất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lượng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hoạt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động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của</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cơ</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sở</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giáo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dục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trên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địa</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bàn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theo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định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hướng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đổi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mới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tinh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gọn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hiệu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quả</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bảo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đảm</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phù</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hợp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với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điều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kiện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thực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tiễn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quy</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mô</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dân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số</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yêu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cầu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phát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triển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kinh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tế</w:t>
      </w:r>
      <w:proofErr w:type="spellEnd"/>
      <w:r w:rsidRPr="001A6DFC">
        <w:rPr>
          <w:rFonts w:ascii="Times New Roman" w:hAnsi="Times New Roman" w:cs="Times New Roman"/>
          <w:sz w:val="28"/>
          <w:szCs w:val="28"/>
        </w:rPr>
        <w:t xml:space="preserve"> - </w:t>
      </w:r>
      <w:proofErr w:type="spellStart"/>
      <w:r w:rsidRPr="001A6DFC">
        <w:rPr>
          <w:rFonts w:ascii="Times New Roman" w:hAnsi="Times New Roman" w:cs="Times New Roman"/>
          <w:sz w:val="28"/>
          <w:szCs w:val="28"/>
        </w:rPr>
        <w:t>xã</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hội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của</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địa</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phương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duy</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trì</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nâng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cao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chất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lượng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giáo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dục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sau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sắp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xếp</w:t>
      </w:r>
      <w:proofErr w:type="spellEnd"/>
      <w:r w:rsidRPr="001A6DFC">
        <w:rPr>
          <w:rFonts w:ascii="Times New Roman" w:hAnsi="Times New Roman" w:cs="Times New Roman"/>
          <w:sz w:val="28"/>
          <w:szCs w:val="28"/>
        </w:rPr>
        <w:t>.</w:t>
      </w:r>
    </w:p>
    <w:p w14:paraId="4741ED23" w14:textId="77777777" w:rsidR="001A6DFC" w:rsidRPr="001A6DFC" w:rsidRDefault="001A6DFC" w:rsidP="001A6DFC">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1A6DFC">
        <w:rPr>
          <w:rFonts w:ascii="Times New Roman" w:hAnsi="Times New Roman" w:cs="Times New Roman"/>
          <w:sz w:val="28"/>
          <w:szCs w:val="28"/>
        </w:rPr>
        <w:t xml:space="preserve">Quan </w:t>
      </w:r>
      <w:proofErr w:type="spellStart"/>
      <w:r w:rsidRPr="001A6DFC">
        <w:rPr>
          <w:rFonts w:ascii="Times New Roman" w:hAnsi="Times New Roman" w:cs="Times New Roman"/>
          <w:sz w:val="28"/>
          <w:szCs w:val="28"/>
        </w:rPr>
        <w:t>tâm</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đầu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tư</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nâng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cấp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cơ</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sở</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vật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chất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trang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thiết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bị</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dạy</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học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huy</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động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nguồn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lực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hợp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pháp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từ</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xã</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hội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để</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hỗ</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trợ</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phát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triển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giáo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dục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từng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bước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đáp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ứng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yêu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cầu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đổi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mới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căn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bản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toàn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diện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giáo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dục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đào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tạo</w:t>
      </w:r>
      <w:proofErr w:type="spellEnd"/>
      <w:r w:rsidRPr="001A6DFC">
        <w:rPr>
          <w:rFonts w:ascii="Times New Roman" w:hAnsi="Times New Roman" w:cs="Times New Roman"/>
          <w:sz w:val="28"/>
          <w:szCs w:val="28"/>
        </w:rPr>
        <w:t>.</w:t>
      </w:r>
    </w:p>
    <w:p w14:paraId="473331A1" w14:textId="77777777" w:rsidR="001A6DFC" w:rsidRPr="001A6DFC" w:rsidRDefault="001A6DFC" w:rsidP="001A6DFC">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Tăng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cường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phối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hợp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giữa</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nhà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trường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gia</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đình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xã</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hội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trong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công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giáo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dục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đẩy</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mạnh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liên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kết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giữa</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cơ</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sở</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giáo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dục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với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doanh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nghiệp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hợp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xã</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cơ</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sở</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sản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xuất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kinh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doanh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nhằm</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nâng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cao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hiệu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quả</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công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hướng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nghiệp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định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hướng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nghề</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nghiệp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học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sinh</w:t>
      </w:r>
      <w:proofErr w:type="spellEnd"/>
      <w:r w:rsidRPr="001A6DFC">
        <w:rPr>
          <w:rFonts w:ascii="Times New Roman" w:hAnsi="Times New Roman" w:cs="Times New Roman"/>
          <w:sz w:val="28"/>
          <w:szCs w:val="28"/>
        </w:rPr>
        <w:t>.</w:t>
      </w:r>
    </w:p>
    <w:p w14:paraId="1203C622" w14:textId="77777777" w:rsidR="001A6DFC" w:rsidRPr="001A6DFC" w:rsidRDefault="001A6DFC" w:rsidP="001A6DFC">
      <w:pPr>
        <w:pStyle w:val="NoSpacing"/>
        <w:ind w:firstLine="720"/>
        <w:jc w:val="both"/>
        <w:rPr>
          <w:rFonts w:ascii="Times New Roman" w:hAnsi="Times New Roman" w:cs="Times New Roman"/>
          <w:sz w:val="28"/>
          <w:szCs w:val="28"/>
        </w:rPr>
      </w:pPr>
      <w:r w:rsidRPr="001A6DFC">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Đẩy</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mạnh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công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hướng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nghiệp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phân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luồng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học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sinh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sau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trung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học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cơ</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sở</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trung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học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phổ</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thông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phối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hợp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thực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hiện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đào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tạo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nghề</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gắn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với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nhu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cầu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thị</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trường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lao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động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nhu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cầu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sử</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dụng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lao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động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của</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doanh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nghiệp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định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hướng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phát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triển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kinh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tế</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của</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địa</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phương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nâng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cao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kỹ</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năng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nghề</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nghiệp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tạo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việc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làm</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tăng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nhập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người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lao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động</w:t>
      </w:r>
      <w:proofErr w:type="spellEnd"/>
      <w:r w:rsidRPr="001A6DFC">
        <w:rPr>
          <w:rFonts w:ascii="Times New Roman" w:hAnsi="Times New Roman" w:cs="Times New Roman"/>
          <w:sz w:val="28"/>
          <w:szCs w:val="28"/>
        </w:rPr>
        <w:t>.</w:t>
      </w:r>
    </w:p>
    <w:p w14:paraId="35D4B542" w14:textId="77777777" w:rsidR="001A6DFC" w:rsidRPr="001A6DFC" w:rsidRDefault="001A6DFC" w:rsidP="001A6DFC">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Khuyến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khích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học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sinh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người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lao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động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tham</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gia</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học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nghề</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đào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tạo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lại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đào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tạo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thường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xuyên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từng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bước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nâng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cao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chất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lượng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nguồn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nhân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lực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đáp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ứng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yêu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cầu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chuyển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dịch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cơ</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cấu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kinh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tế</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phát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triển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nông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nghiệp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thương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mại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dịch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vụ</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chuyển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đổi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số</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trên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địa</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bàn</w:t>
      </w:r>
      <w:proofErr w:type="spellEnd"/>
      <w:r w:rsidRPr="001A6DFC">
        <w:rPr>
          <w:rFonts w:ascii="Times New Roman" w:hAnsi="Times New Roman" w:cs="Times New Roman"/>
          <w:sz w:val="28"/>
          <w:szCs w:val="28"/>
        </w:rPr>
        <w:t>.</w:t>
      </w:r>
    </w:p>
    <w:p w14:paraId="3C3A7394" w14:textId="77777777" w:rsidR="0009457D" w:rsidRPr="001A6DFC" w:rsidRDefault="0009457D" w:rsidP="0009457D">
      <w:pPr>
        <w:pStyle w:val="NoSpacing"/>
        <w:ind w:firstLine="720"/>
        <w:jc w:val="both"/>
        <w:rPr>
          <w:rFonts w:ascii="Times New Roman" w:hAnsi="Times New Roman" w:cs="Times New Roman"/>
          <w:b/>
          <w:i/>
          <w:sz w:val="28"/>
          <w:szCs w:val="28"/>
        </w:rPr>
      </w:pPr>
      <w:r w:rsidRPr="001A6DFC">
        <w:rPr>
          <w:rFonts w:ascii="Times New Roman" w:hAnsi="Times New Roman" w:cs="Times New Roman"/>
          <w:b/>
          <w:i/>
          <w:sz w:val="28"/>
          <w:szCs w:val="28"/>
        </w:rPr>
        <w:t xml:space="preserve">b) </w:t>
      </w:r>
      <w:proofErr w:type="spellStart"/>
      <w:r w:rsidRPr="001A6DFC">
        <w:rPr>
          <w:rFonts w:ascii="Times New Roman" w:hAnsi="Times New Roman" w:cs="Times New Roman"/>
          <w:b/>
          <w:i/>
          <w:sz w:val="28"/>
          <w:szCs w:val="28"/>
        </w:rPr>
        <w:t>Lĩnh</w:t>
      </w:r>
      <w:proofErr w:type="spellEnd"/>
      <w:r w:rsidRPr="001A6DFC">
        <w:rPr>
          <w:rFonts w:ascii="Times New Roman" w:hAnsi="Times New Roman" w:cs="Times New Roman"/>
          <w:b/>
          <w:i/>
          <w:sz w:val="28"/>
          <w:szCs w:val="28"/>
        </w:rPr>
        <w:t xml:space="preserve"> </w:t>
      </w:r>
      <w:proofErr w:type="spellStart"/>
      <w:r w:rsidRPr="001A6DFC">
        <w:rPr>
          <w:rFonts w:ascii="Times New Roman" w:hAnsi="Times New Roman" w:cs="Times New Roman"/>
          <w:b/>
          <w:i/>
          <w:sz w:val="28"/>
          <w:szCs w:val="28"/>
        </w:rPr>
        <w:t>vực</w:t>
      </w:r>
      <w:proofErr w:type="spellEnd"/>
      <w:r w:rsidRPr="001A6DFC">
        <w:rPr>
          <w:rFonts w:ascii="Times New Roman" w:hAnsi="Times New Roman" w:cs="Times New Roman"/>
          <w:b/>
          <w:i/>
          <w:sz w:val="28"/>
          <w:szCs w:val="28"/>
        </w:rPr>
        <w:t xml:space="preserve"> </w:t>
      </w:r>
      <w:proofErr w:type="spellStart"/>
      <w:r w:rsidRPr="001A6DFC">
        <w:rPr>
          <w:rFonts w:ascii="Times New Roman" w:hAnsi="Times New Roman" w:cs="Times New Roman"/>
          <w:b/>
          <w:i/>
          <w:sz w:val="28"/>
          <w:szCs w:val="28"/>
        </w:rPr>
        <w:t>nội</w:t>
      </w:r>
      <w:proofErr w:type="spellEnd"/>
      <w:r w:rsidRPr="001A6DFC">
        <w:rPr>
          <w:rFonts w:ascii="Times New Roman" w:hAnsi="Times New Roman" w:cs="Times New Roman"/>
          <w:b/>
          <w:i/>
          <w:sz w:val="28"/>
          <w:szCs w:val="28"/>
        </w:rPr>
        <w:t xml:space="preserve"> </w:t>
      </w:r>
      <w:proofErr w:type="spellStart"/>
      <w:r w:rsidRPr="001A6DFC">
        <w:rPr>
          <w:rFonts w:ascii="Times New Roman" w:hAnsi="Times New Roman" w:cs="Times New Roman"/>
          <w:b/>
          <w:i/>
          <w:sz w:val="28"/>
          <w:szCs w:val="28"/>
        </w:rPr>
        <w:t>vụ</w:t>
      </w:r>
      <w:proofErr w:type="spellEnd"/>
      <w:r w:rsidRPr="001A6DFC">
        <w:rPr>
          <w:rFonts w:ascii="Times New Roman" w:hAnsi="Times New Roman" w:cs="Times New Roman"/>
          <w:b/>
          <w:i/>
          <w:sz w:val="28"/>
          <w:szCs w:val="28"/>
        </w:rPr>
        <w:t xml:space="preserve">, </w:t>
      </w:r>
      <w:proofErr w:type="spellStart"/>
      <w:r w:rsidRPr="001A6DFC">
        <w:rPr>
          <w:rFonts w:ascii="Times New Roman" w:hAnsi="Times New Roman" w:cs="Times New Roman"/>
          <w:b/>
          <w:i/>
          <w:sz w:val="28"/>
          <w:szCs w:val="28"/>
        </w:rPr>
        <w:t>lao</w:t>
      </w:r>
      <w:proofErr w:type="spellEnd"/>
      <w:r w:rsidRPr="001A6DFC">
        <w:rPr>
          <w:rFonts w:ascii="Times New Roman" w:hAnsi="Times New Roman" w:cs="Times New Roman"/>
          <w:b/>
          <w:i/>
          <w:sz w:val="28"/>
          <w:szCs w:val="28"/>
        </w:rPr>
        <w:t xml:space="preserve"> </w:t>
      </w:r>
      <w:proofErr w:type="spellStart"/>
      <w:r w:rsidRPr="001A6DFC">
        <w:rPr>
          <w:rFonts w:ascii="Times New Roman" w:hAnsi="Times New Roman" w:cs="Times New Roman"/>
          <w:b/>
          <w:i/>
          <w:sz w:val="28"/>
          <w:szCs w:val="28"/>
        </w:rPr>
        <w:t>động</w:t>
      </w:r>
      <w:proofErr w:type="spellEnd"/>
      <w:r w:rsidRPr="001A6DFC">
        <w:rPr>
          <w:rFonts w:ascii="Times New Roman" w:hAnsi="Times New Roman" w:cs="Times New Roman"/>
          <w:b/>
          <w:i/>
          <w:sz w:val="28"/>
          <w:szCs w:val="28"/>
        </w:rPr>
        <w:t xml:space="preserve"> </w:t>
      </w:r>
      <w:proofErr w:type="spellStart"/>
      <w:r w:rsidRPr="001A6DFC">
        <w:rPr>
          <w:rFonts w:ascii="Times New Roman" w:hAnsi="Times New Roman" w:cs="Times New Roman"/>
          <w:b/>
          <w:i/>
          <w:sz w:val="28"/>
          <w:szCs w:val="28"/>
        </w:rPr>
        <w:t>và</w:t>
      </w:r>
      <w:proofErr w:type="spellEnd"/>
      <w:r w:rsidRPr="001A6DFC">
        <w:rPr>
          <w:rFonts w:ascii="Times New Roman" w:hAnsi="Times New Roman" w:cs="Times New Roman"/>
          <w:b/>
          <w:i/>
          <w:sz w:val="28"/>
          <w:szCs w:val="28"/>
        </w:rPr>
        <w:t xml:space="preserve"> </w:t>
      </w:r>
      <w:proofErr w:type="spellStart"/>
      <w:r w:rsidRPr="001A6DFC">
        <w:rPr>
          <w:rFonts w:ascii="Times New Roman" w:hAnsi="Times New Roman" w:cs="Times New Roman"/>
          <w:b/>
          <w:i/>
          <w:sz w:val="28"/>
          <w:szCs w:val="28"/>
        </w:rPr>
        <w:t>việc</w:t>
      </w:r>
      <w:proofErr w:type="spellEnd"/>
      <w:r w:rsidRPr="001A6DFC">
        <w:rPr>
          <w:rFonts w:ascii="Times New Roman" w:hAnsi="Times New Roman" w:cs="Times New Roman"/>
          <w:b/>
          <w:i/>
          <w:sz w:val="28"/>
          <w:szCs w:val="28"/>
        </w:rPr>
        <w:t xml:space="preserve"> </w:t>
      </w:r>
      <w:proofErr w:type="spellStart"/>
      <w:r w:rsidRPr="001A6DFC">
        <w:rPr>
          <w:rFonts w:ascii="Times New Roman" w:hAnsi="Times New Roman" w:cs="Times New Roman"/>
          <w:b/>
          <w:i/>
          <w:sz w:val="28"/>
          <w:szCs w:val="28"/>
        </w:rPr>
        <w:t>làm</w:t>
      </w:r>
      <w:proofErr w:type="spellEnd"/>
    </w:p>
    <w:p w14:paraId="2970BD00" w14:textId="77777777" w:rsidR="001A6DFC" w:rsidRPr="001A6DFC" w:rsidRDefault="001A6DFC" w:rsidP="001A6DFC">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Phát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triển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thị</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trường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lao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động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trên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địa</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bàn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gắn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với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chuyển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đổi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số</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tăng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cường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ứng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dụng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công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nghệ</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thông</w:t>
      </w:r>
      <w:proofErr w:type="spellEnd"/>
      <w:r w:rsidRPr="001A6DFC">
        <w:rPr>
          <w:rFonts w:ascii="Times New Roman" w:hAnsi="Times New Roman" w:cs="Times New Roman"/>
          <w:sz w:val="28"/>
          <w:szCs w:val="28"/>
        </w:rPr>
        <w:t xml:space="preserve"> tin </w:t>
      </w:r>
      <w:proofErr w:type="spellStart"/>
      <w:r w:rsidRPr="001A6DFC">
        <w:rPr>
          <w:rFonts w:ascii="Times New Roman" w:hAnsi="Times New Roman" w:cs="Times New Roman"/>
          <w:sz w:val="28"/>
          <w:szCs w:val="28"/>
        </w:rPr>
        <w:t>trong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quản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lý</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dữ</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liệu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lao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động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kết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nối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cung</w:t>
      </w:r>
      <w:proofErr w:type="spellEnd"/>
      <w:r w:rsidRPr="001A6DFC">
        <w:rPr>
          <w:rFonts w:ascii="Times New Roman" w:hAnsi="Times New Roman" w:cs="Times New Roman"/>
          <w:sz w:val="28"/>
          <w:szCs w:val="28"/>
        </w:rPr>
        <w:t xml:space="preserve"> - </w:t>
      </w:r>
      <w:proofErr w:type="spellStart"/>
      <w:r w:rsidRPr="001A6DFC">
        <w:rPr>
          <w:rFonts w:ascii="Times New Roman" w:hAnsi="Times New Roman" w:cs="Times New Roman"/>
          <w:sz w:val="28"/>
          <w:szCs w:val="28"/>
        </w:rPr>
        <w:t>cầu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lao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động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giới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thiệu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việc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làm</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hỗ</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trợ</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người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lao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động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tiếp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cận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thông</w:t>
      </w:r>
      <w:proofErr w:type="spellEnd"/>
      <w:r w:rsidRPr="001A6DFC">
        <w:rPr>
          <w:rFonts w:ascii="Times New Roman" w:hAnsi="Times New Roman" w:cs="Times New Roman"/>
          <w:sz w:val="28"/>
          <w:szCs w:val="28"/>
        </w:rPr>
        <w:t xml:space="preserve"> tin </w:t>
      </w:r>
      <w:proofErr w:type="spellStart"/>
      <w:r w:rsidRPr="001A6DFC">
        <w:rPr>
          <w:rFonts w:ascii="Times New Roman" w:hAnsi="Times New Roman" w:cs="Times New Roman"/>
          <w:sz w:val="28"/>
          <w:szCs w:val="28"/>
        </w:rPr>
        <w:t>tuyển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dụng</w:t>
      </w:r>
      <w:proofErr w:type="spellEnd"/>
      <w:r w:rsidRPr="001A6DFC">
        <w:rPr>
          <w:rFonts w:ascii="Times New Roman" w:hAnsi="Times New Roman" w:cs="Times New Roman"/>
          <w:sz w:val="28"/>
          <w:szCs w:val="28"/>
        </w:rPr>
        <w:t>.</w:t>
      </w:r>
    </w:p>
    <w:p w14:paraId="650F605F" w14:textId="77777777" w:rsidR="001A6DFC" w:rsidRPr="001A6DFC" w:rsidRDefault="001A6DFC" w:rsidP="001A6DFC">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Thực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hiện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rà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soát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cập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nhật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cơ</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sở</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dữ</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liệu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về</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lao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động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việc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làm</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phối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hợp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cung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cấp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thông</w:t>
      </w:r>
      <w:proofErr w:type="spellEnd"/>
      <w:r w:rsidRPr="001A6DFC">
        <w:rPr>
          <w:rFonts w:ascii="Times New Roman" w:hAnsi="Times New Roman" w:cs="Times New Roman"/>
          <w:sz w:val="28"/>
          <w:szCs w:val="28"/>
        </w:rPr>
        <w:t xml:space="preserve"> tin </w:t>
      </w:r>
      <w:proofErr w:type="spellStart"/>
      <w:r w:rsidRPr="001A6DFC">
        <w:rPr>
          <w:rFonts w:ascii="Times New Roman" w:hAnsi="Times New Roman" w:cs="Times New Roman"/>
          <w:sz w:val="28"/>
          <w:szCs w:val="28"/>
        </w:rPr>
        <w:t>thị</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trường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lao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động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nhu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cầu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tuyển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dụng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của</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doanh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nghiệp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nhu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cầu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tìm</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việc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của</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người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lao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động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nhằm</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nâng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cao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hiệu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quả</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kết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nối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cung</w:t>
      </w:r>
      <w:proofErr w:type="spellEnd"/>
      <w:r w:rsidRPr="001A6DFC">
        <w:rPr>
          <w:rFonts w:ascii="Times New Roman" w:hAnsi="Times New Roman" w:cs="Times New Roman"/>
          <w:sz w:val="28"/>
          <w:szCs w:val="28"/>
        </w:rPr>
        <w:t xml:space="preserve"> - </w:t>
      </w:r>
      <w:proofErr w:type="spellStart"/>
      <w:r w:rsidRPr="001A6DFC">
        <w:rPr>
          <w:rFonts w:ascii="Times New Roman" w:hAnsi="Times New Roman" w:cs="Times New Roman"/>
          <w:sz w:val="28"/>
          <w:szCs w:val="28"/>
        </w:rPr>
        <w:t>cầu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lao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động</w:t>
      </w:r>
      <w:proofErr w:type="spellEnd"/>
      <w:r w:rsidRPr="001A6DFC">
        <w:rPr>
          <w:rFonts w:ascii="Times New Roman" w:hAnsi="Times New Roman" w:cs="Times New Roman"/>
          <w:sz w:val="28"/>
          <w:szCs w:val="28"/>
        </w:rPr>
        <w:t>.</w:t>
      </w:r>
    </w:p>
    <w:p w14:paraId="19F0FF45" w14:textId="77777777" w:rsidR="001A6DFC" w:rsidRPr="001A6DFC" w:rsidRDefault="001A6DFC" w:rsidP="001A6DFC">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Tổ</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chức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triển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khai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kịp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thời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đầy</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đủ</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chính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sách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pháp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luật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về</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lao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động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việc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làm</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bảo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hiểm</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xã</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hội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bảo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hiểm</w:t>
      </w:r>
      <w:proofErr w:type="spellEnd"/>
      <w:r w:rsidRPr="001A6DFC">
        <w:rPr>
          <w:rFonts w:ascii="Times New Roman" w:hAnsi="Times New Roman" w:cs="Times New Roman"/>
          <w:sz w:val="28"/>
          <w:szCs w:val="28"/>
        </w:rPr>
        <w:t xml:space="preserve"> y </w:t>
      </w:r>
      <w:proofErr w:type="spellStart"/>
      <w:r w:rsidRPr="001A6DFC">
        <w:rPr>
          <w:rFonts w:ascii="Times New Roman" w:hAnsi="Times New Roman" w:cs="Times New Roman"/>
          <w:sz w:val="28"/>
          <w:szCs w:val="28"/>
        </w:rPr>
        <w:t>tế</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bảo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hiểm</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thất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nghiệp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chính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sách</w:t>
      </w:r>
      <w:proofErr w:type="spellEnd"/>
      <w:r w:rsidRPr="001A6DFC">
        <w:rPr>
          <w:rFonts w:ascii="Times New Roman" w:hAnsi="Times New Roman" w:cs="Times New Roman"/>
          <w:sz w:val="28"/>
          <w:szCs w:val="28"/>
        </w:rPr>
        <w:t xml:space="preserve"> an </w:t>
      </w:r>
      <w:proofErr w:type="spellStart"/>
      <w:r w:rsidRPr="001A6DFC">
        <w:rPr>
          <w:rFonts w:ascii="Times New Roman" w:hAnsi="Times New Roman" w:cs="Times New Roman"/>
          <w:sz w:val="28"/>
          <w:szCs w:val="28"/>
        </w:rPr>
        <w:t>sinh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xã</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hội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theo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quy</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định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quan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tâm</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thực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hiện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giải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pháp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hỗ</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trợ</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người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lao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động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nhất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lao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động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nông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thôn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lao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động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thuộc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hộ</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nghèo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cận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nghèo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đối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tượng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yếu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thế</w:t>
      </w:r>
      <w:proofErr w:type="spellEnd"/>
      <w:r w:rsidRPr="001A6DFC">
        <w:rPr>
          <w:rFonts w:ascii="Times New Roman" w:hAnsi="Times New Roman" w:cs="Times New Roman"/>
          <w:sz w:val="28"/>
          <w:szCs w:val="28"/>
        </w:rPr>
        <w:t>.</w:t>
      </w:r>
    </w:p>
    <w:p w14:paraId="4D7DBCFA" w14:textId="77777777" w:rsidR="001A6DFC" w:rsidRPr="001A6DFC" w:rsidRDefault="001A6DFC" w:rsidP="001A6DFC">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Thực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hiện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tốt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công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quản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lý</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cán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bộ</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công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chức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nâng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cao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chất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lượng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đội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ngũ</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cán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bộ</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công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chức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đáp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ứng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yêu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cầu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cải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cách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hành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chính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chuyển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đổi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số</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mô</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hình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chính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quyền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địa</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phương</w:t>
      </w:r>
      <w:proofErr w:type="spellEnd"/>
      <w:r w:rsidRPr="001A6DFC">
        <w:rPr>
          <w:rFonts w:ascii="Times New Roman" w:hAnsi="Times New Roman" w:cs="Times New Roman"/>
          <w:sz w:val="28"/>
          <w:szCs w:val="28"/>
        </w:rPr>
        <w:t xml:space="preserve"> 02 </w:t>
      </w:r>
      <w:proofErr w:type="spellStart"/>
      <w:r w:rsidRPr="001A6DFC">
        <w:rPr>
          <w:rFonts w:ascii="Times New Roman" w:hAnsi="Times New Roman" w:cs="Times New Roman"/>
          <w:sz w:val="28"/>
          <w:szCs w:val="28"/>
        </w:rPr>
        <w:t>cấp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thực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hiện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đầy</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đủ</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kịp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thời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chế</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độ</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chính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sách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đối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với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cán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bộ</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công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chức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người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hoạt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động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không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chuyên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trách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theo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quy</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định</w:t>
      </w:r>
      <w:proofErr w:type="spellEnd"/>
      <w:r w:rsidRPr="001A6DFC">
        <w:rPr>
          <w:rFonts w:ascii="Times New Roman" w:hAnsi="Times New Roman" w:cs="Times New Roman"/>
          <w:sz w:val="28"/>
          <w:szCs w:val="28"/>
        </w:rPr>
        <w:t>.</w:t>
      </w:r>
    </w:p>
    <w:p w14:paraId="6BC7A486" w14:textId="77777777" w:rsidR="001A6DFC" w:rsidRPr="001A6DFC" w:rsidRDefault="001A6DFC" w:rsidP="001A6DFC">
      <w:pPr>
        <w:pStyle w:val="NoSpacing"/>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sidRPr="001A6DFC">
        <w:rPr>
          <w:rFonts w:ascii="Times New Roman" w:hAnsi="Times New Roman" w:cs="Times New Roman"/>
          <w:sz w:val="28"/>
          <w:szCs w:val="28"/>
        </w:rPr>
        <w:t>Tăng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cường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công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thống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kê</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dự</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báo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nhu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cầu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lao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động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trên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địa</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bàn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chủ</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động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phối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hợp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với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cơ</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sở</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đào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tạo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nghề</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doanh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nghiệp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hợp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xã</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trong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việc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đào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tạo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sử</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dụng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lao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động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phù</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hợp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với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định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hướng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phát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triển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kinh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tế</w:t>
      </w:r>
      <w:proofErr w:type="spellEnd"/>
      <w:r w:rsidRPr="001A6DFC">
        <w:rPr>
          <w:rFonts w:ascii="Times New Roman" w:hAnsi="Times New Roman" w:cs="Times New Roman"/>
          <w:sz w:val="28"/>
          <w:szCs w:val="28"/>
        </w:rPr>
        <w:t xml:space="preserve"> - </w:t>
      </w:r>
      <w:proofErr w:type="spellStart"/>
      <w:r w:rsidRPr="001A6DFC">
        <w:rPr>
          <w:rFonts w:ascii="Times New Roman" w:hAnsi="Times New Roman" w:cs="Times New Roman"/>
          <w:sz w:val="28"/>
          <w:szCs w:val="28"/>
        </w:rPr>
        <w:t>xã</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hội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của</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địa</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phương</w:t>
      </w:r>
      <w:proofErr w:type="spellEnd"/>
      <w:r w:rsidRPr="001A6DFC">
        <w:rPr>
          <w:rFonts w:ascii="Times New Roman" w:hAnsi="Times New Roman" w:cs="Times New Roman"/>
          <w:sz w:val="28"/>
          <w:szCs w:val="28"/>
        </w:rPr>
        <w:t>.</w:t>
      </w:r>
    </w:p>
    <w:p w14:paraId="64FFA37C" w14:textId="77777777" w:rsidR="001A6DFC" w:rsidRPr="001A6DFC" w:rsidRDefault="001A6DFC" w:rsidP="001A6DFC">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Phấn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đấu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nâng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tỷ</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lệ</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lao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động</w:t>
      </w:r>
      <w:proofErr w:type="spellEnd"/>
      <w:r w:rsidRPr="001A6DFC">
        <w:rPr>
          <w:rFonts w:ascii="Times New Roman" w:hAnsi="Times New Roman" w:cs="Times New Roman"/>
          <w:sz w:val="28"/>
          <w:szCs w:val="28"/>
        </w:rPr>
        <w:t xml:space="preserve"> qua </w:t>
      </w:r>
      <w:proofErr w:type="spellStart"/>
      <w:r w:rsidRPr="001A6DFC">
        <w:rPr>
          <w:rFonts w:ascii="Times New Roman" w:hAnsi="Times New Roman" w:cs="Times New Roman"/>
          <w:sz w:val="28"/>
          <w:szCs w:val="28"/>
        </w:rPr>
        <w:t>đào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tạo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lao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động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có</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kỹ</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năng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nghề</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tạo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việc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làm</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mới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nâng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cao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nhập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cải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thiện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chất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lượng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cuộc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sống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của</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Nhân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dân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trên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địa</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bàn</w:t>
      </w:r>
      <w:proofErr w:type="spellEnd"/>
      <w:r w:rsidRPr="001A6DFC">
        <w:rPr>
          <w:rFonts w:ascii="Times New Roman" w:hAnsi="Times New Roman" w:cs="Times New Roman"/>
          <w:sz w:val="28"/>
          <w:szCs w:val="28"/>
        </w:rPr>
        <w:t>.</w:t>
      </w:r>
    </w:p>
    <w:p w14:paraId="3E2FC129" w14:textId="77777777" w:rsidR="001A6DFC" w:rsidRPr="001A6DFC" w:rsidRDefault="001A6DFC" w:rsidP="001A6DFC">
      <w:pPr>
        <w:pStyle w:val="NoSpacing"/>
        <w:ind w:firstLine="720"/>
        <w:jc w:val="both"/>
        <w:rPr>
          <w:rFonts w:ascii="Times New Roman" w:hAnsi="Times New Roman" w:cs="Times New Roman"/>
          <w:b/>
          <w:i/>
          <w:sz w:val="28"/>
          <w:szCs w:val="28"/>
        </w:rPr>
      </w:pPr>
      <w:r w:rsidRPr="001A6DFC">
        <w:rPr>
          <w:rFonts w:ascii="Times New Roman" w:hAnsi="Times New Roman" w:cs="Times New Roman"/>
          <w:b/>
          <w:i/>
          <w:sz w:val="28"/>
          <w:szCs w:val="28"/>
        </w:rPr>
        <w:t xml:space="preserve">c) </w:t>
      </w:r>
      <w:proofErr w:type="spellStart"/>
      <w:r w:rsidRPr="001A6DFC">
        <w:rPr>
          <w:rFonts w:ascii="Times New Roman" w:hAnsi="Times New Roman" w:cs="Times New Roman"/>
          <w:b/>
          <w:i/>
          <w:sz w:val="28"/>
          <w:szCs w:val="28"/>
        </w:rPr>
        <w:t>Lĩnh</w:t>
      </w:r>
      <w:proofErr w:type="spellEnd"/>
      <w:r w:rsidRPr="001A6DFC">
        <w:rPr>
          <w:rFonts w:ascii="Times New Roman" w:hAnsi="Times New Roman" w:cs="Times New Roman"/>
          <w:b/>
          <w:i/>
          <w:sz w:val="28"/>
          <w:szCs w:val="28"/>
        </w:rPr>
        <w:t xml:space="preserve"> </w:t>
      </w:r>
      <w:proofErr w:type="spellStart"/>
      <w:r w:rsidRPr="001A6DFC">
        <w:rPr>
          <w:rFonts w:ascii="Times New Roman" w:hAnsi="Times New Roman" w:cs="Times New Roman"/>
          <w:b/>
          <w:i/>
          <w:sz w:val="28"/>
          <w:szCs w:val="28"/>
        </w:rPr>
        <w:t>vực</w:t>
      </w:r>
      <w:proofErr w:type="spellEnd"/>
      <w:r w:rsidRPr="001A6DFC">
        <w:rPr>
          <w:rFonts w:ascii="Times New Roman" w:hAnsi="Times New Roman" w:cs="Times New Roman"/>
          <w:b/>
          <w:i/>
          <w:sz w:val="28"/>
          <w:szCs w:val="28"/>
        </w:rPr>
        <w:t xml:space="preserve"> y </w:t>
      </w:r>
      <w:proofErr w:type="spellStart"/>
      <w:r w:rsidRPr="001A6DFC">
        <w:rPr>
          <w:rFonts w:ascii="Times New Roman" w:hAnsi="Times New Roman" w:cs="Times New Roman"/>
          <w:b/>
          <w:i/>
          <w:sz w:val="28"/>
          <w:szCs w:val="28"/>
        </w:rPr>
        <w:t>tế</w:t>
      </w:r>
      <w:proofErr w:type="spellEnd"/>
      <w:r w:rsidRPr="001A6DFC">
        <w:rPr>
          <w:rFonts w:ascii="Times New Roman" w:hAnsi="Times New Roman" w:cs="Times New Roman"/>
          <w:b/>
          <w:i/>
          <w:sz w:val="28"/>
          <w:szCs w:val="28"/>
        </w:rPr>
        <w:t xml:space="preserve">, </w:t>
      </w:r>
      <w:proofErr w:type="spellStart"/>
      <w:r w:rsidRPr="001A6DFC">
        <w:rPr>
          <w:rFonts w:ascii="Times New Roman" w:hAnsi="Times New Roman" w:cs="Times New Roman"/>
          <w:b/>
          <w:i/>
          <w:sz w:val="28"/>
          <w:szCs w:val="28"/>
        </w:rPr>
        <w:t>dân</w:t>
      </w:r>
      <w:proofErr w:type="spellEnd"/>
      <w:r w:rsidRPr="001A6DFC">
        <w:rPr>
          <w:rFonts w:ascii="Times New Roman" w:hAnsi="Times New Roman" w:cs="Times New Roman"/>
          <w:b/>
          <w:i/>
          <w:sz w:val="28"/>
          <w:szCs w:val="28"/>
        </w:rPr>
        <w:t xml:space="preserve"> </w:t>
      </w:r>
      <w:proofErr w:type="spellStart"/>
      <w:r w:rsidRPr="001A6DFC">
        <w:rPr>
          <w:rFonts w:ascii="Times New Roman" w:hAnsi="Times New Roman" w:cs="Times New Roman"/>
          <w:b/>
          <w:i/>
          <w:sz w:val="28"/>
          <w:szCs w:val="28"/>
        </w:rPr>
        <w:t>số</w:t>
      </w:r>
      <w:proofErr w:type="spellEnd"/>
      <w:r w:rsidRPr="001A6DFC">
        <w:rPr>
          <w:rFonts w:ascii="Times New Roman" w:hAnsi="Times New Roman" w:cs="Times New Roman"/>
          <w:b/>
          <w:i/>
          <w:sz w:val="28"/>
          <w:szCs w:val="28"/>
        </w:rPr>
        <w:t xml:space="preserve"> </w:t>
      </w:r>
      <w:proofErr w:type="spellStart"/>
      <w:r w:rsidRPr="001A6DFC">
        <w:rPr>
          <w:rFonts w:ascii="Times New Roman" w:hAnsi="Times New Roman" w:cs="Times New Roman"/>
          <w:b/>
          <w:i/>
          <w:sz w:val="28"/>
          <w:szCs w:val="28"/>
        </w:rPr>
        <w:t>và</w:t>
      </w:r>
      <w:proofErr w:type="spellEnd"/>
      <w:r w:rsidRPr="001A6DFC">
        <w:rPr>
          <w:rFonts w:ascii="Times New Roman" w:hAnsi="Times New Roman" w:cs="Times New Roman"/>
          <w:b/>
          <w:i/>
          <w:sz w:val="28"/>
          <w:szCs w:val="28"/>
        </w:rPr>
        <w:t xml:space="preserve"> khoa </w:t>
      </w:r>
      <w:proofErr w:type="spellStart"/>
      <w:r w:rsidRPr="001A6DFC">
        <w:rPr>
          <w:rFonts w:ascii="Times New Roman" w:hAnsi="Times New Roman" w:cs="Times New Roman"/>
          <w:b/>
          <w:i/>
          <w:sz w:val="28"/>
          <w:szCs w:val="28"/>
        </w:rPr>
        <w:t>học</w:t>
      </w:r>
      <w:proofErr w:type="spellEnd"/>
      <w:r w:rsidRPr="001A6DFC">
        <w:rPr>
          <w:rFonts w:ascii="Times New Roman" w:hAnsi="Times New Roman" w:cs="Times New Roman"/>
          <w:b/>
          <w:i/>
          <w:sz w:val="28"/>
          <w:szCs w:val="28"/>
        </w:rPr>
        <w:t xml:space="preserve"> </w:t>
      </w:r>
      <w:proofErr w:type="spellStart"/>
      <w:r w:rsidRPr="001A6DFC">
        <w:rPr>
          <w:rFonts w:ascii="Times New Roman" w:hAnsi="Times New Roman" w:cs="Times New Roman"/>
          <w:b/>
          <w:i/>
          <w:sz w:val="28"/>
          <w:szCs w:val="28"/>
        </w:rPr>
        <w:t>công</w:t>
      </w:r>
      <w:proofErr w:type="spellEnd"/>
      <w:r w:rsidRPr="001A6DFC">
        <w:rPr>
          <w:rFonts w:ascii="Times New Roman" w:hAnsi="Times New Roman" w:cs="Times New Roman"/>
          <w:b/>
          <w:i/>
          <w:sz w:val="28"/>
          <w:szCs w:val="28"/>
        </w:rPr>
        <w:t xml:space="preserve"> </w:t>
      </w:r>
      <w:proofErr w:type="spellStart"/>
      <w:r w:rsidRPr="001A6DFC">
        <w:rPr>
          <w:rFonts w:ascii="Times New Roman" w:hAnsi="Times New Roman" w:cs="Times New Roman"/>
          <w:b/>
          <w:i/>
          <w:sz w:val="28"/>
          <w:szCs w:val="28"/>
        </w:rPr>
        <w:t>nghệ</w:t>
      </w:r>
      <w:proofErr w:type="spellEnd"/>
    </w:p>
    <w:p w14:paraId="49121810" w14:textId="77777777" w:rsidR="001A6DFC" w:rsidRPr="001A6DFC" w:rsidRDefault="001A6DFC" w:rsidP="001A6DFC">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Thực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hiện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đồng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bộ</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giải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pháp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về</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dân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số</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phát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triển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nhằm</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nâng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cao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chất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lượng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dân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số</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chất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lượng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nguồn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nhân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lực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đẩy</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mạnh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công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truyền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thông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tư</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vấn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về</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dân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số</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sức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khỏe</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sinh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sản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chăm</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sóc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sức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khỏe</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bà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mẹ</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trẻ</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em</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góp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phần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nâng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cao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chất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lượng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cuộc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sống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của</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Nhân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dân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trên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địa</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bàn</w:t>
      </w:r>
      <w:proofErr w:type="spellEnd"/>
      <w:r w:rsidRPr="001A6DFC">
        <w:rPr>
          <w:rFonts w:ascii="Times New Roman" w:hAnsi="Times New Roman" w:cs="Times New Roman"/>
          <w:sz w:val="28"/>
          <w:szCs w:val="28"/>
        </w:rPr>
        <w:t>.</w:t>
      </w:r>
    </w:p>
    <w:p w14:paraId="5631F34E" w14:textId="77777777" w:rsidR="001A6DFC" w:rsidRPr="001A6DFC" w:rsidRDefault="001A6DFC" w:rsidP="001A6DFC">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Tập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trung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triển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khai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thực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hiện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chủ</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trương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chính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sách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của</w:t>
      </w:r>
      <w:proofErr w:type="spellEnd"/>
      <w:r w:rsidRPr="001A6DFC">
        <w:rPr>
          <w:rFonts w:ascii="Times New Roman" w:hAnsi="Times New Roman" w:cs="Times New Roman"/>
          <w:sz w:val="28"/>
          <w:szCs w:val="28"/>
        </w:rPr>
        <w:t xml:space="preserve"> Trung </w:t>
      </w:r>
      <w:proofErr w:type="spellStart"/>
      <w:r w:rsidRPr="001A6DFC">
        <w:rPr>
          <w:rFonts w:ascii="Times New Roman" w:hAnsi="Times New Roman" w:cs="Times New Roman"/>
          <w:sz w:val="28"/>
          <w:szCs w:val="28"/>
        </w:rPr>
        <w:t>ương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của</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tỉnh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về</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bảo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vệ</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chăm</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sóc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nâng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cao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sức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khỏe</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Nhân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dân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phát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huy</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vai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trò</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của</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hệ</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thống</w:t>
      </w:r>
      <w:proofErr w:type="spellEnd"/>
      <w:r w:rsidRPr="001A6DFC">
        <w:rPr>
          <w:rFonts w:ascii="Times New Roman" w:hAnsi="Times New Roman" w:cs="Times New Roman"/>
          <w:sz w:val="28"/>
          <w:szCs w:val="28"/>
        </w:rPr>
        <w:t xml:space="preserve"> y </w:t>
      </w:r>
      <w:proofErr w:type="spellStart"/>
      <w:r w:rsidRPr="001A6DFC">
        <w:rPr>
          <w:rFonts w:ascii="Times New Roman" w:hAnsi="Times New Roman" w:cs="Times New Roman"/>
          <w:sz w:val="28"/>
          <w:szCs w:val="28"/>
        </w:rPr>
        <w:t>tế</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cơ</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sở</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trong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công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chăm</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sóc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sức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khỏe</w:t>
      </w:r>
      <w:proofErr w:type="spellEnd"/>
      <w:r w:rsidRPr="001A6DFC">
        <w:rPr>
          <w:rFonts w:ascii="Times New Roman" w:hAnsi="Times New Roman" w:cs="Times New Roman"/>
          <w:sz w:val="28"/>
          <w:szCs w:val="28"/>
        </w:rPr>
        <w:t xml:space="preserve"> ban </w:t>
      </w:r>
      <w:proofErr w:type="spellStart"/>
      <w:r w:rsidRPr="001A6DFC">
        <w:rPr>
          <w:rFonts w:ascii="Times New Roman" w:hAnsi="Times New Roman" w:cs="Times New Roman"/>
          <w:sz w:val="28"/>
          <w:szCs w:val="28"/>
        </w:rPr>
        <w:t>đầu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quản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lý</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sức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khỏe</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cộng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đồng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phòng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chống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dịch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bệnh</w:t>
      </w:r>
      <w:proofErr w:type="spellEnd"/>
      <w:r w:rsidRPr="001A6DFC">
        <w:rPr>
          <w:rFonts w:ascii="Times New Roman" w:hAnsi="Times New Roman" w:cs="Times New Roman"/>
          <w:sz w:val="28"/>
          <w:szCs w:val="28"/>
        </w:rPr>
        <w:t>.</w:t>
      </w:r>
    </w:p>
    <w:p w14:paraId="554FDAD7" w14:textId="77777777" w:rsidR="001A6DFC" w:rsidRPr="001A6DFC" w:rsidRDefault="001A6DFC" w:rsidP="001A6DFC">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Triển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khai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hiệu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quả</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chương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trình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khám</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sức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khỏe</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định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kỳ</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khám</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sàng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lọc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theo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hướng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dẫn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của</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cấp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trên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chú</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trọng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công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tác</w:t>
      </w:r>
      <w:proofErr w:type="spellEnd"/>
      <w:r w:rsidRPr="001A6DFC">
        <w:rPr>
          <w:rFonts w:ascii="Times New Roman" w:hAnsi="Times New Roman" w:cs="Times New Roman"/>
          <w:sz w:val="28"/>
          <w:szCs w:val="28"/>
        </w:rPr>
        <w:t xml:space="preserve"> y </w:t>
      </w:r>
      <w:proofErr w:type="spellStart"/>
      <w:r w:rsidRPr="001A6DFC">
        <w:rPr>
          <w:rFonts w:ascii="Times New Roman" w:hAnsi="Times New Roman" w:cs="Times New Roman"/>
          <w:sz w:val="28"/>
          <w:szCs w:val="28"/>
        </w:rPr>
        <w:t>tế</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dự</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phòng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chăm</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sóc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sức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khỏe</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học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đường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phòng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chống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suy</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dinh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dưỡng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trẻ</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em</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bệnh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không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lây</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nhiễm</w:t>
      </w:r>
      <w:proofErr w:type="spellEnd"/>
      <w:r w:rsidRPr="001A6DFC">
        <w:rPr>
          <w:rFonts w:ascii="Times New Roman" w:hAnsi="Times New Roman" w:cs="Times New Roman"/>
          <w:sz w:val="28"/>
          <w:szCs w:val="28"/>
        </w:rPr>
        <w:t>.</w:t>
      </w:r>
    </w:p>
    <w:p w14:paraId="738B4C55" w14:textId="77777777" w:rsidR="001A6DFC" w:rsidRPr="001A6DFC" w:rsidRDefault="001A6DFC" w:rsidP="001A6DFC">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1A6DFC">
        <w:rPr>
          <w:rFonts w:ascii="Times New Roman" w:hAnsi="Times New Roman" w:cs="Times New Roman"/>
          <w:sz w:val="28"/>
          <w:szCs w:val="28"/>
        </w:rPr>
        <w:t xml:space="preserve">Quan </w:t>
      </w:r>
      <w:proofErr w:type="spellStart"/>
      <w:r w:rsidRPr="001A6DFC">
        <w:rPr>
          <w:rFonts w:ascii="Times New Roman" w:hAnsi="Times New Roman" w:cs="Times New Roman"/>
          <w:sz w:val="28"/>
          <w:szCs w:val="28"/>
        </w:rPr>
        <w:t>tâm</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đầu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tư</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nâng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cấp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cơ</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sở</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vật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chất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trang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thiết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bị</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nâng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cao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chất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lượng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hoạt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động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của</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Trạm</w:t>
      </w:r>
      <w:proofErr w:type="spellEnd"/>
      <w:r w:rsidRPr="001A6DFC">
        <w:rPr>
          <w:rFonts w:ascii="Times New Roman" w:hAnsi="Times New Roman" w:cs="Times New Roman"/>
          <w:sz w:val="28"/>
          <w:szCs w:val="28"/>
        </w:rPr>
        <w:t xml:space="preserve"> Y </w:t>
      </w:r>
      <w:proofErr w:type="spellStart"/>
      <w:r w:rsidRPr="001A6DFC">
        <w:rPr>
          <w:rFonts w:ascii="Times New Roman" w:hAnsi="Times New Roman" w:cs="Times New Roman"/>
          <w:sz w:val="28"/>
          <w:szCs w:val="28"/>
        </w:rPr>
        <w:t>tế</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xã</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bảo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đảm</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thực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hiện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tốt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công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khám</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chữa</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bệnh</w:t>
      </w:r>
      <w:proofErr w:type="spellEnd"/>
      <w:r w:rsidRPr="001A6DFC">
        <w:rPr>
          <w:rFonts w:ascii="Times New Roman" w:hAnsi="Times New Roman" w:cs="Times New Roman"/>
          <w:sz w:val="28"/>
          <w:szCs w:val="28"/>
        </w:rPr>
        <w:t xml:space="preserve"> ban </w:t>
      </w:r>
      <w:proofErr w:type="spellStart"/>
      <w:r w:rsidRPr="001A6DFC">
        <w:rPr>
          <w:rFonts w:ascii="Times New Roman" w:hAnsi="Times New Roman" w:cs="Times New Roman"/>
          <w:sz w:val="28"/>
          <w:szCs w:val="28"/>
        </w:rPr>
        <w:t>đầu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chăm</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sóc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sức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khỏe</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Nhân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dân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chương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trình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mục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tiêu</w:t>
      </w:r>
      <w:proofErr w:type="spellEnd"/>
      <w:r w:rsidRPr="001A6DFC">
        <w:rPr>
          <w:rFonts w:ascii="Times New Roman" w:hAnsi="Times New Roman" w:cs="Times New Roman"/>
          <w:sz w:val="28"/>
          <w:szCs w:val="28"/>
        </w:rPr>
        <w:t xml:space="preserve"> y </w:t>
      </w:r>
      <w:proofErr w:type="spellStart"/>
      <w:r w:rsidRPr="001A6DFC">
        <w:rPr>
          <w:rFonts w:ascii="Times New Roman" w:hAnsi="Times New Roman" w:cs="Times New Roman"/>
          <w:sz w:val="28"/>
          <w:szCs w:val="28"/>
        </w:rPr>
        <w:t>tế</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trên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địa</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bàn</w:t>
      </w:r>
      <w:proofErr w:type="spellEnd"/>
      <w:r w:rsidRPr="001A6DFC">
        <w:rPr>
          <w:rFonts w:ascii="Times New Roman" w:hAnsi="Times New Roman" w:cs="Times New Roman"/>
          <w:sz w:val="28"/>
          <w:szCs w:val="28"/>
        </w:rPr>
        <w:t>.</w:t>
      </w:r>
    </w:p>
    <w:p w14:paraId="41FC5E1A" w14:textId="77777777" w:rsidR="001A6DFC" w:rsidRPr="001A6DFC" w:rsidRDefault="001A6DFC" w:rsidP="001A6DFC">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Đẩy</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mạnh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ứng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dụng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công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nghệ</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thông</w:t>
      </w:r>
      <w:proofErr w:type="spellEnd"/>
      <w:r w:rsidRPr="001A6DFC">
        <w:rPr>
          <w:rFonts w:ascii="Times New Roman" w:hAnsi="Times New Roman" w:cs="Times New Roman"/>
          <w:sz w:val="28"/>
          <w:szCs w:val="28"/>
        </w:rPr>
        <w:t xml:space="preserve"> tin, </w:t>
      </w:r>
      <w:proofErr w:type="spellStart"/>
      <w:r w:rsidRPr="001A6DFC">
        <w:rPr>
          <w:rFonts w:ascii="Times New Roman" w:hAnsi="Times New Roman" w:cs="Times New Roman"/>
          <w:sz w:val="28"/>
          <w:szCs w:val="28"/>
        </w:rPr>
        <w:t>chuyển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đổi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số</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trong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lĩnh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vực</w:t>
      </w:r>
      <w:proofErr w:type="spellEnd"/>
      <w:r w:rsidRPr="001A6DFC">
        <w:rPr>
          <w:rFonts w:ascii="Times New Roman" w:hAnsi="Times New Roman" w:cs="Times New Roman"/>
          <w:sz w:val="28"/>
          <w:szCs w:val="28"/>
        </w:rPr>
        <w:t xml:space="preserve"> y </w:t>
      </w:r>
      <w:proofErr w:type="spellStart"/>
      <w:r w:rsidRPr="001A6DFC">
        <w:rPr>
          <w:rFonts w:ascii="Times New Roman" w:hAnsi="Times New Roman" w:cs="Times New Roman"/>
          <w:sz w:val="28"/>
          <w:szCs w:val="28"/>
        </w:rPr>
        <w:t>tế</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thực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hiện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quản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lý</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hồ</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sơ</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sức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khỏe</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điện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tử</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kết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nối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khai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hiệu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quả</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dữ</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liệu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phục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vụ</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công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chăm</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sóc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sức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khỏe</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Nhân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dân</w:t>
      </w:r>
      <w:proofErr w:type="spellEnd"/>
      <w:r w:rsidRPr="001A6DFC">
        <w:rPr>
          <w:rFonts w:ascii="Times New Roman" w:hAnsi="Times New Roman" w:cs="Times New Roman"/>
          <w:sz w:val="28"/>
          <w:szCs w:val="28"/>
        </w:rPr>
        <w:t>.</w:t>
      </w:r>
    </w:p>
    <w:p w14:paraId="09B2E3CA" w14:textId="77777777" w:rsidR="001A6DFC" w:rsidRPr="001A6DFC" w:rsidRDefault="001A6DFC" w:rsidP="001A6DFC">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Tăng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cường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ứng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dụng</w:t>
      </w:r>
      <w:proofErr w:type="spellEnd"/>
      <w:r w:rsidRPr="001A6DFC">
        <w:rPr>
          <w:rFonts w:ascii="Times New Roman" w:hAnsi="Times New Roman" w:cs="Times New Roman"/>
          <w:sz w:val="28"/>
          <w:szCs w:val="28"/>
        </w:rPr>
        <w:t xml:space="preserve"> khoa </w:t>
      </w:r>
      <w:proofErr w:type="spellStart"/>
      <w:r w:rsidRPr="001A6DFC">
        <w:rPr>
          <w:rFonts w:ascii="Times New Roman" w:hAnsi="Times New Roman" w:cs="Times New Roman"/>
          <w:sz w:val="28"/>
          <w:szCs w:val="28"/>
        </w:rPr>
        <w:t>học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công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nghệ</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đổi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mới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sáng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tạo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chuyển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đổi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số</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trong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hoạt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động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quản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lý</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nhà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nước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sản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xuất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kinh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doanh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đời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sống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xã</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hội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khuyến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khích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áp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dụng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tiến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bộ</w:t>
      </w:r>
      <w:proofErr w:type="spellEnd"/>
      <w:r w:rsidRPr="001A6DFC">
        <w:rPr>
          <w:rFonts w:ascii="Times New Roman" w:hAnsi="Times New Roman" w:cs="Times New Roman"/>
          <w:sz w:val="28"/>
          <w:szCs w:val="28"/>
        </w:rPr>
        <w:t xml:space="preserve"> khoa </w:t>
      </w:r>
      <w:proofErr w:type="spellStart"/>
      <w:r w:rsidRPr="001A6DFC">
        <w:rPr>
          <w:rFonts w:ascii="Times New Roman" w:hAnsi="Times New Roman" w:cs="Times New Roman"/>
          <w:sz w:val="28"/>
          <w:szCs w:val="28"/>
        </w:rPr>
        <w:t>học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kỹ</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thuật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vào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sản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xuất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nông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nghiệp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bảo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vệ</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môi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trường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phát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triển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kinh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tế</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địa</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phương</w:t>
      </w:r>
      <w:proofErr w:type="spellEnd"/>
      <w:r w:rsidRPr="001A6DFC">
        <w:rPr>
          <w:rFonts w:ascii="Times New Roman" w:hAnsi="Times New Roman" w:cs="Times New Roman"/>
          <w:sz w:val="28"/>
          <w:szCs w:val="28"/>
        </w:rPr>
        <w:t>.</w:t>
      </w:r>
    </w:p>
    <w:p w14:paraId="2ED975C7" w14:textId="77777777" w:rsidR="001A6DFC" w:rsidRPr="001A6DFC" w:rsidRDefault="001A6DFC" w:rsidP="001A6DFC">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Hỗ</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trợ</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tổ</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chức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doanh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nghiệp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hợp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xã</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hộ</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sản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xuất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kinh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doanh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tiếp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cận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ứng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dụng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công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nghệ</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số</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thương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mại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điện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tử</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nền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tảng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số</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phục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vụ</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sản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xuất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kinh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doanh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cung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cấp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dịch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vụ</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người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dân</w:t>
      </w:r>
      <w:proofErr w:type="spellEnd"/>
      <w:r w:rsidRPr="001A6DFC">
        <w:rPr>
          <w:rFonts w:ascii="Times New Roman" w:hAnsi="Times New Roman" w:cs="Times New Roman"/>
          <w:sz w:val="28"/>
          <w:szCs w:val="28"/>
        </w:rPr>
        <w:t>.</w:t>
      </w:r>
    </w:p>
    <w:p w14:paraId="67883260" w14:textId="77777777" w:rsidR="001A6DFC" w:rsidRPr="001A6DFC" w:rsidRDefault="001A6DFC" w:rsidP="001A6DFC">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Nâng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cao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nhận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thức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kỹ</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năng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số</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cán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bộ</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công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chức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Nhân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dân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từng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bước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xây</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dựng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chính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quyền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số</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kinh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tế</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số</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xã</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hội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số</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trên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địa</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bàn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xã</w:t>
      </w:r>
      <w:proofErr w:type="spellEnd"/>
      <w:r w:rsidRPr="001A6DFC">
        <w:rPr>
          <w:rFonts w:ascii="Times New Roman" w:hAnsi="Times New Roman" w:cs="Times New Roman"/>
          <w:sz w:val="28"/>
          <w:szCs w:val="28"/>
        </w:rPr>
        <w:t>.</w:t>
      </w:r>
    </w:p>
    <w:p w14:paraId="6F0179F8" w14:textId="0A7130E9" w:rsidR="001A6DFC" w:rsidRPr="001A6DFC" w:rsidRDefault="001A6DFC" w:rsidP="001A6DFC">
      <w:pPr>
        <w:pStyle w:val="NoSpacing"/>
        <w:ind w:firstLine="720"/>
        <w:jc w:val="both"/>
        <w:rPr>
          <w:rFonts w:ascii="Times New Roman" w:hAnsi="Times New Roman" w:cs="Times New Roman"/>
          <w:b/>
          <w:i/>
          <w:sz w:val="28"/>
          <w:szCs w:val="28"/>
        </w:rPr>
      </w:pPr>
      <w:r w:rsidRPr="001A6DFC">
        <w:rPr>
          <w:rFonts w:ascii="Times New Roman" w:hAnsi="Times New Roman" w:cs="Times New Roman"/>
          <w:b/>
          <w:i/>
          <w:sz w:val="28"/>
          <w:szCs w:val="28"/>
        </w:rPr>
        <w:t xml:space="preserve">d) </w:t>
      </w:r>
      <w:proofErr w:type="spellStart"/>
      <w:r w:rsidRPr="001A6DFC">
        <w:rPr>
          <w:rFonts w:ascii="Times New Roman" w:hAnsi="Times New Roman" w:cs="Times New Roman"/>
          <w:b/>
          <w:i/>
          <w:sz w:val="28"/>
          <w:szCs w:val="28"/>
        </w:rPr>
        <w:t>Lĩnh</w:t>
      </w:r>
      <w:proofErr w:type="spellEnd"/>
      <w:r w:rsidRPr="001A6DFC">
        <w:rPr>
          <w:rFonts w:ascii="Times New Roman" w:hAnsi="Times New Roman" w:cs="Times New Roman"/>
          <w:b/>
          <w:i/>
          <w:sz w:val="28"/>
          <w:szCs w:val="28"/>
        </w:rPr>
        <w:t xml:space="preserve"> </w:t>
      </w:r>
      <w:proofErr w:type="spellStart"/>
      <w:r w:rsidRPr="001A6DFC">
        <w:rPr>
          <w:rFonts w:ascii="Times New Roman" w:hAnsi="Times New Roman" w:cs="Times New Roman"/>
          <w:b/>
          <w:i/>
          <w:sz w:val="28"/>
          <w:szCs w:val="28"/>
        </w:rPr>
        <w:t>vực</w:t>
      </w:r>
      <w:proofErr w:type="spellEnd"/>
      <w:r w:rsidRPr="001A6DFC">
        <w:rPr>
          <w:rFonts w:ascii="Times New Roman" w:hAnsi="Times New Roman" w:cs="Times New Roman"/>
          <w:b/>
          <w:i/>
          <w:sz w:val="28"/>
          <w:szCs w:val="28"/>
        </w:rPr>
        <w:t xml:space="preserve"> </w:t>
      </w:r>
      <w:r w:rsidR="00324519">
        <w:rPr>
          <w:rFonts w:ascii="Times New Roman" w:hAnsi="Times New Roman" w:cs="Times New Roman"/>
          <w:b/>
          <w:i/>
          <w:sz w:val="28"/>
          <w:szCs w:val="28"/>
        </w:rPr>
        <w:t>a</w:t>
      </w:r>
      <w:r w:rsidRPr="001A6DFC">
        <w:rPr>
          <w:rFonts w:ascii="Times New Roman" w:hAnsi="Times New Roman" w:cs="Times New Roman"/>
          <w:b/>
          <w:i/>
          <w:sz w:val="28"/>
          <w:szCs w:val="28"/>
        </w:rPr>
        <w:t xml:space="preserve">n </w:t>
      </w:r>
      <w:proofErr w:type="spellStart"/>
      <w:r w:rsidRPr="001A6DFC">
        <w:rPr>
          <w:rFonts w:ascii="Times New Roman" w:hAnsi="Times New Roman" w:cs="Times New Roman"/>
          <w:b/>
          <w:i/>
          <w:sz w:val="28"/>
          <w:szCs w:val="28"/>
        </w:rPr>
        <w:t>ninh</w:t>
      </w:r>
      <w:proofErr w:type="spellEnd"/>
      <w:r w:rsidRPr="001A6DFC">
        <w:rPr>
          <w:rFonts w:ascii="Times New Roman" w:hAnsi="Times New Roman" w:cs="Times New Roman"/>
          <w:b/>
          <w:i/>
          <w:sz w:val="28"/>
          <w:szCs w:val="28"/>
        </w:rPr>
        <w:t xml:space="preserve">, </w:t>
      </w:r>
      <w:proofErr w:type="spellStart"/>
      <w:r w:rsidRPr="001A6DFC">
        <w:rPr>
          <w:rFonts w:ascii="Times New Roman" w:hAnsi="Times New Roman" w:cs="Times New Roman"/>
          <w:b/>
          <w:i/>
          <w:sz w:val="28"/>
          <w:szCs w:val="28"/>
        </w:rPr>
        <w:t>trật</w:t>
      </w:r>
      <w:proofErr w:type="spellEnd"/>
      <w:r w:rsidRPr="001A6DFC">
        <w:rPr>
          <w:rFonts w:ascii="Times New Roman" w:hAnsi="Times New Roman" w:cs="Times New Roman"/>
          <w:b/>
          <w:i/>
          <w:sz w:val="28"/>
          <w:szCs w:val="28"/>
        </w:rPr>
        <w:t xml:space="preserve"> </w:t>
      </w:r>
      <w:proofErr w:type="spellStart"/>
      <w:r w:rsidRPr="001A6DFC">
        <w:rPr>
          <w:rFonts w:ascii="Times New Roman" w:hAnsi="Times New Roman" w:cs="Times New Roman"/>
          <w:b/>
          <w:i/>
          <w:sz w:val="28"/>
          <w:szCs w:val="28"/>
        </w:rPr>
        <w:t>tự</w:t>
      </w:r>
      <w:proofErr w:type="spellEnd"/>
      <w:r w:rsidRPr="001A6DFC">
        <w:rPr>
          <w:rFonts w:ascii="Times New Roman" w:hAnsi="Times New Roman" w:cs="Times New Roman"/>
          <w:b/>
          <w:i/>
          <w:sz w:val="28"/>
          <w:szCs w:val="28"/>
        </w:rPr>
        <w:t xml:space="preserve"> </w:t>
      </w:r>
      <w:proofErr w:type="spellStart"/>
      <w:r w:rsidRPr="001A6DFC">
        <w:rPr>
          <w:rFonts w:ascii="Times New Roman" w:hAnsi="Times New Roman" w:cs="Times New Roman"/>
          <w:b/>
          <w:i/>
          <w:sz w:val="28"/>
          <w:szCs w:val="28"/>
        </w:rPr>
        <w:t>và</w:t>
      </w:r>
      <w:proofErr w:type="spellEnd"/>
      <w:r w:rsidRPr="001A6DFC">
        <w:rPr>
          <w:rFonts w:ascii="Times New Roman" w:hAnsi="Times New Roman" w:cs="Times New Roman"/>
          <w:b/>
          <w:i/>
          <w:sz w:val="28"/>
          <w:szCs w:val="28"/>
        </w:rPr>
        <w:t xml:space="preserve"> Quản </w:t>
      </w:r>
      <w:proofErr w:type="spellStart"/>
      <w:r w:rsidRPr="001A6DFC">
        <w:rPr>
          <w:rFonts w:ascii="Times New Roman" w:hAnsi="Times New Roman" w:cs="Times New Roman"/>
          <w:b/>
          <w:i/>
          <w:sz w:val="28"/>
          <w:szCs w:val="28"/>
        </w:rPr>
        <w:t>lý</w:t>
      </w:r>
      <w:proofErr w:type="spellEnd"/>
      <w:r w:rsidRPr="001A6DFC">
        <w:rPr>
          <w:rFonts w:ascii="Times New Roman" w:hAnsi="Times New Roman" w:cs="Times New Roman"/>
          <w:b/>
          <w:i/>
          <w:sz w:val="28"/>
          <w:szCs w:val="28"/>
        </w:rPr>
        <w:t xml:space="preserve"> </w:t>
      </w:r>
      <w:proofErr w:type="spellStart"/>
      <w:r w:rsidRPr="001A6DFC">
        <w:rPr>
          <w:rFonts w:ascii="Times New Roman" w:hAnsi="Times New Roman" w:cs="Times New Roman"/>
          <w:b/>
          <w:i/>
          <w:sz w:val="28"/>
          <w:szCs w:val="28"/>
        </w:rPr>
        <w:t>dữ</w:t>
      </w:r>
      <w:proofErr w:type="spellEnd"/>
      <w:r w:rsidRPr="001A6DFC">
        <w:rPr>
          <w:rFonts w:ascii="Times New Roman" w:hAnsi="Times New Roman" w:cs="Times New Roman"/>
          <w:b/>
          <w:i/>
          <w:sz w:val="28"/>
          <w:szCs w:val="28"/>
        </w:rPr>
        <w:t xml:space="preserve"> </w:t>
      </w:r>
      <w:proofErr w:type="spellStart"/>
      <w:r w:rsidRPr="001A6DFC">
        <w:rPr>
          <w:rFonts w:ascii="Times New Roman" w:hAnsi="Times New Roman" w:cs="Times New Roman"/>
          <w:b/>
          <w:i/>
          <w:sz w:val="28"/>
          <w:szCs w:val="28"/>
        </w:rPr>
        <w:t>liệu</w:t>
      </w:r>
      <w:proofErr w:type="spellEnd"/>
    </w:p>
    <w:p w14:paraId="26B10AEB" w14:textId="77777777" w:rsidR="001A6DFC" w:rsidRPr="001A6DFC" w:rsidRDefault="001A6DFC" w:rsidP="001A6DFC">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Tiếp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tục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triển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khai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hiệu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quả</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Đề</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án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phát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triển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ứng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dụng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dữ</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liệu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về</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dân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cư</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định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danh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xác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thực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điện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tử</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phục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vụ</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chuyển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đổi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số</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quốc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gia</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thực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hiện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kết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nối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khai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và</w:t>
      </w:r>
      <w:proofErr w:type="spellEnd"/>
      <w:r w:rsidRPr="001A6DFC">
        <w:rPr>
          <w:rFonts w:ascii="Times New Roman" w:hAnsi="Times New Roman" w:cs="Times New Roman"/>
          <w:sz w:val="28"/>
          <w:szCs w:val="28"/>
        </w:rPr>
        <w:t xml:space="preserve"> chia </w:t>
      </w:r>
      <w:proofErr w:type="spellStart"/>
      <w:r w:rsidRPr="001A6DFC">
        <w:rPr>
          <w:rFonts w:ascii="Times New Roman" w:hAnsi="Times New Roman" w:cs="Times New Roman"/>
          <w:sz w:val="28"/>
          <w:szCs w:val="28"/>
        </w:rPr>
        <w:t>sẻ</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dữ</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liệu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dân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cư</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phục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vụ</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công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quản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lý</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nhà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nước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giải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quyết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thủ</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tục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hành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chính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cung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cấp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dịch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vụ</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công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trên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địa</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bàn</w:t>
      </w:r>
      <w:proofErr w:type="spellEnd"/>
      <w:r w:rsidRPr="001A6DFC">
        <w:rPr>
          <w:rFonts w:ascii="Times New Roman" w:hAnsi="Times New Roman" w:cs="Times New Roman"/>
          <w:sz w:val="28"/>
          <w:szCs w:val="28"/>
        </w:rPr>
        <w:t>.</w:t>
      </w:r>
    </w:p>
    <w:p w14:paraId="70FC9B88" w14:textId="77777777" w:rsidR="001A6DFC" w:rsidRPr="001A6DFC" w:rsidRDefault="001A6DFC" w:rsidP="001A6DFC">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Thực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hiện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cập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nhật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quản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lý</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dữ</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liệu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dân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cư</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bảo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đảm</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đúng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đủ</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sạch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sống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phối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hợp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khai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hiệu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quả</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cơ</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sở</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dữ</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liệu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quốc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gia</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về</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dân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cư</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phục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vụ</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lĩnh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vực</w:t>
      </w:r>
      <w:proofErr w:type="spellEnd"/>
      <w:r w:rsidRPr="001A6DFC">
        <w:rPr>
          <w:rFonts w:ascii="Times New Roman" w:hAnsi="Times New Roman" w:cs="Times New Roman"/>
          <w:sz w:val="28"/>
          <w:szCs w:val="28"/>
        </w:rPr>
        <w:t xml:space="preserve"> an </w:t>
      </w:r>
      <w:proofErr w:type="spellStart"/>
      <w:r w:rsidRPr="001A6DFC">
        <w:rPr>
          <w:rFonts w:ascii="Times New Roman" w:hAnsi="Times New Roman" w:cs="Times New Roman"/>
          <w:sz w:val="28"/>
          <w:szCs w:val="28"/>
        </w:rPr>
        <w:t>sinh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xã</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hội</w:t>
      </w:r>
      <w:proofErr w:type="spellEnd"/>
      <w:r w:rsidRPr="001A6DFC">
        <w:rPr>
          <w:rFonts w:ascii="Times New Roman" w:hAnsi="Times New Roman" w:cs="Times New Roman"/>
          <w:sz w:val="28"/>
          <w:szCs w:val="28"/>
        </w:rPr>
        <w:t xml:space="preserve">, y </w:t>
      </w:r>
      <w:proofErr w:type="spellStart"/>
      <w:r w:rsidRPr="001A6DFC">
        <w:rPr>
          <w:rFonts w:ascii="Times New Roman" w:hAnsi="Times New Roman" w:cs="Times New Roman"/>
          <w:sz w:val="28"/>
          <w:szCs w:val="28"/>
        </w:rPr>
        <w:t>tế</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giáo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dục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lao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động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việc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làm</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nhiệm</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vụ</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phát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triển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kinh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tế</w:t>
      </w:r>
      <w:proofErr w:type="spellEnd"/>
      <w:r w:rsidRPr="001A6DFC">
        <w:rPr>
          <w:rFonts w:ascii="Times New Roman" w:hAnsi="Times New Roman" w:cs="Times New Roman"/>
          <w:sz w:val="28"/>
          <w:szCs w:val="28"/>
        </w:rPr>
        <w:t xml:space="preserve"> - </w:t>
      </w:r>
      <w:proofErr w:type="spellStart"/>
      <w:r w:rsidRPr="001A6DFC">
        <w:rPr>
          <w:rFonts w:ascii="Times New Roman" w:hAnsi="Times New Roman" w:cs="Times New Roman"/>
          <w:sz w:val="28"/>
          <w:szCs w:val="28"/>
        </w:rPr>
        <w:lastRenderedPageBreak/>
        <w:t>xã</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hội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của</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địa</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phương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bảo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đảm</w:t>
      </w:r>
      <w:proofErr w:type="spellEnd"/>
      <w:r w:rsidRPr="001A6DFC">
        <w:rPr>
          <w:rFonts w:ascii="Times New Roman" w:hAnsi="Times New Roman" w:cs="Times New Roman"/>
          <w:sz w:val="28"/>
          <w:szCs w:val="28"/>
        </w:rPr>
        <w:t xml:space="preserve"> an </w:t>
      </w:r>
      <w:proofErr w:type="spellStart"/>
      <w:r w:rsidRPr="001A6DFC">
        <w:rPr>
          <w:rFonts w:ascii="Times New Roman" w:hAnsi="Times New Roman" w:cs="Times New Roman"/>
          <w:sz w:val="28"/>
          <w:szCs w:val="28"/>
        </w:rPr>
        <w:t>toàn</w:t>
      </w:r>
      <w:proofErr w:type="spellEnd"/>
      <w:r w:rsidRPr="001A6DFC">
        <w:rPr>
          <w:rFonts w:ascii="Times New Roman" w:hAnsi="Times New Roman" w:cs="Times New Roman"/>
          <w:sz w:val="28"/>
          <w:szCs w:val="28"/>
        </w:rPr>
        <w:t xml:space="preserve">, an </w:t>
      </w:r>
      <w:proofErr w:type="spellStart"/>
      <w:r w:rsidRPr="001A6DFC">
        <w:rPr>
          <w:rFonts w:ascii="Times New Roman" w:hAnsi="Times New Roman" w:cs="Times New Roman"/>
          <w:sz w:val="28"/>
          <w:szCs w:val="28"/>
        </w:rPr>
        <w:t>ninh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thông</w:t>
      </w:r>
      <w:proofErr w:type="spellEnd"/>
      <w:r w:rsidRPr="001A6DFC">
        <w:rPr>
          <w:rFonts w:ascii="Times New Roman" w:hAnsi="Times New Roman" w:cs="Times New Roman"/>
          <w:sz w:val="28"/>
          <w:szCs w:val="28"/>
        </w:rPr>
        <w:t xml:space="preserve"> tin </w:t>
      </w:r>
      <w:proofErr w:type="spellStart"/>
      <w:r w:rsidRPr="001A6DFC">
        <w:rPr>
          <w:rFonts w:ascii="Times New Roman" w:hAnsi="Times New Roman" w:cs="Times New Roman"/>
          <w:sz w:val="28"/>
          <w:szCs w:val="28"/>
        </w:rPr>
        <w:t>và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bảo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vệ</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dữ</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liệu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cá</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nhân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theo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quy</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định</w:t>
      </w:r>
      <w:proofErr w:type="spellEnd"/>
      <w:r w:rsidRPr="001A6DFC">
        <w:rPr>
          <w:rFonts w:ascii="Times New Roman" w:hAnsi="Times New Roman" w:cs="Times New Roman"/>
          <w:sz w:val="28"/>
          <w:szCs w:val="28"/>
        </w:rPr>
        <w:t>.</w:t>
      </w:r>
    </w:p>
    <w:p w14:paraId="25E79928" w14:textId="77777777" w:rsidR="001A6DFC" w:rsidRPr="001A6DFC" w:rsidRDefault="001A6DFC" w:rsidP="001A6DFC">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Đẩy</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mạnh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ứng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dụng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thẻ</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Căn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cước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tài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khoản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định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danh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điện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tử</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VNeID</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trong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giải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quyết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thủ</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tục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hành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chính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cung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cấp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dịch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vụ</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công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trực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tuyến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thanh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toán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không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dùng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tiền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mặt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thực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hiện</w:t>
      </w:r>
      <w:proofErr w:type="spellEnd"/>
      <w:r w:rsidRPr="001A6DFC">
        <w:rPr>
          <w:rFonts w:ascii="Times New Roman" w:hAnsi="Times New Roman" w:cs="Times New Roman"/>
          <w:sz w:val="28"/>
          <w:szCs w:val="28"/>
        </w:rPr>
        <w:t xml:space="preserve"> chi </w:t>
      </w:r>
      <w:proofErr w:type="spellStart"/>
      <w:r w:rsidRPr="001A6DFC">
        <w:rPr>
          <w:rFonts w:ascii="Times New Roman" w:hAnsi="Times New Roman" w:cs="Times New Roman"/>
          <w:sz w:val="28"/>
          <w:szCs w:val="28"/>
        </w:rPr>
        <w:t>trả</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chính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sách</w:t>
      </w:r>
      <w:proofErr w:type="spellEnd"/>
      <w:r w:rsidRPr="001A6DFC">
        <w:rPr>
          <w:rFonts w:ascii="Times New Roman" w:hAnsi="Times New Roman" w:cs="Times New Roman"/>
          <w:sz w:val="28"/>
          <w:szCs w:val="28"/>
        </w:rPr>
        <w:t xml:space="preserve"> an </w:t>
      </w:r>
      <w:proofErr w:type="spellStart"/>
      <w:r w:rsidRPr="001A6DFC">
        <w:rPr>
          <w:rFonts w:ascii="Times New Roman" w:hAnsi="Times New Roman" w:cs="Times New Roman"/>
          <w:sz w:val="28"/>
          <w:szCs w:val="28"/>
        </w:rPr>
        <w:t>sinh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xã</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hội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trên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địa</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bàn</w:t>
      </w:r>
      <w:proofErr w:type="spellEnd"/>
      <w:r w:rsidRPr="001A6DFC">
        <w:rPr>
          <w:rFonts w:ascii="Times New Roman" w:hAnsi="Times New Roman" w:cs="Times New Roman"/>
          <w:sz w:val="28"/>
          <w:szCs w:val="28"/>
        </w:rPr>
        <w:t>.</w:t>
      </w:r>
    </w:p>
    <w:p w14:paraId="40EB6AF9" w14:textId="77777777" w:rsidR="001A6DFC" w:rsidRPr="001A6DFC" w:rsidRDefault="001A6DFC" w:rsidP="001A6DFC">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Tăng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cường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công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quản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lý</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cư</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trú</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quản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lý</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dân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cư</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thường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xuyên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rà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soát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cập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nhật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biến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động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dân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số</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lao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động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người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tạm</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trú</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tạm</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vắng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phục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vụ</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công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dự</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báo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xây</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dựng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kế</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hoạch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phát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triển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kinh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tế</w:t>
      </w:r>
      <w:proofErr w:type="spellEnd"/>
      <w:r w:rsidRPr="001A6DFC">
        <w:rPr>
          <w:rFonts w:ascii="Times New Roman" w:hAnsi="Times New Roman" w:cs="Times New Roman"/>
          <w:sz w:val="28"/>
          <w:szCs w:val="28"/>
        </w:rPr>
        <w:t xml:space="preserve"> - </w:t>
      </w:r>
      <w:proofErr w:type="spellStart"/>
      <w:r w:rsidRPr="001A6DFC">
        <w:rPr>
          <w:rFonts w:ascii="Times New Roman" w:hAnsi="Times New Roman" w:cs="Times New Roman"/>
          <w:sz w:val="28"/>
          <w:szCs w:val="28"/>
        </w:rPr>
        <w:t>xã</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hội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bảo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đảm</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quốc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phòng</w:t>
      </w:r>
      <w:proofErr w:type="spellEnd"/>
      <w:r w:rsidRPr="001A6DFC">
        <w:rPr>
          <w:rFonts w:ascii="Times New Roman" w:hAnsi="Times New Roman" w:cs="Times New Roman"/>
          <w:sz w:val="28"/>
          <w:szCs w:val="28"/>
        </w:rPr>
        <w:t xml:space="preserve">, an </w:t>
      </w:r>
      <w:proofErr w:type="spellStart"/>
      <w:r w:rsidRPr="001A6DFC">
        <w:rPr>
          <w:rFonts w:ascii="Times New Roman" w:hAnsi="Times New Roman" w:cs="Times New Roman"/>
          <w:sz w:val="28"/>
          <w:szCs w:val="28"/>
        </w:rPr>
        <w:t>ninh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trật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tự</w:t>
      </w:r>
      <w:proofErr w:type="spellEnd"/>
      <w:r w:rsidRPr="001A6DFC">
        <w:rPr>
          <w:rFonts w:ascii="Times New Roman" w:hAnsi="Times New Roman" w:cs="Times New Roman"/>
          <w:sz w:val="28"/>
          <w:szCs w:val="28"/>
        </w:rPr>
        <w:t xml:space="preserve"> an </w:t>
      </w:r>
      <w:proofErr w:type="spellStart"/>
      <w:r w:rsidRPr="001A6DFC">
        <w:rPr>
          <w:rFonts w:ascii="Times New Roman" w:hAnsi="Times New Roman" w:cs="Times New Roman"/>
          <w:sz w:val="28"/>
          <w:szCs w:val="28"/>
        </w:rPr>
        <w:t>toàn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xã</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hội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trên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địa</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bàn</w:t>
      </w:r>
      <w:proofErr w:type="spellEnd"/>
      <w:r w:rsidRPr="001A6DFC">
        <w:rPr>
          <w:rFonts w:ascii="Times New Roman" w:hAnsi="Times New Roman" w:cs="Times New Roman"/>
          <w:sz w:val="28"/>
          <w:szCs w:val="28"/>
        </w:rPr>
        <w:t>.</w:t>
      </w:r>
    </w:p>
    <w:p w14:paraId="2273AB53" w14:textId="77777777" w:rsidR="001A6DFC" w:rsidRPr="001A6DFC" w:rsidRDefault="001A6DFC" w:rsidP="001A6DFC">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Nâng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cao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hiệu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quả</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phong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trào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toàn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dân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bảo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vệ</w:t>
      </w:r>
      <w:proofErr w:type="spellEnd"/>
      <w:r w:rsidRPr="001A6DFC">
        <w:rPr>
          <w:rFonts w:ascii="Times New Roman" w:hAnsi="Times New Roman" w:cs="Times New Roman"/>
          <w:sz w:val="28"/>
          <w:szCs w:val="28"/>
        </w:rPr>
        <w:t xml:space="preserve"> an </w:t>
      </w:r>
      <w:proofErr w:type="spellStart"/>
      <w:r w:rsidRPr="001A6DFC">
        <w:rPr>
          <w:rFonts w:ascii="Times New Roman" w:hAnsi="Times New Roman" w:cs="Times New Roman"/>
          <w:sz w:val="28"/>
          <w:szCs w:val="28"/>
        </w:rPr>
        <w:t>ninh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Tổ</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quốc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chủ</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động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nắm</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chắc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tình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hình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kịp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thời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phát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hiện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phòng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ngừa</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đấu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tranh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với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loại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tội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phạm</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tệ</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nạn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xã</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hội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bảo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đảm</w:t>
      </w:r>
      <w:proofErr w:type="spellEnd"/>
      <w:r w:rsidRPr="001A6DFC">
        <w:rPr>
          <w:rFonts w:ascii="Times New Roman" w:hAnsi="Times New Roman" w:cs="Times New Roman"/>
          <w:sz w:val="28"/>
          <w:szCs w:val="28"/>
        </w:rPr>
        <w:t xml:space="preserve"> an </w:t>
      </w:r>
      <w:proofErr w:type="spellStart"/>
      <w:r w:rsidRPr="001A6DFC">
        <w:rPr>
          <w:rFonts w:ascii="Times New Roman" w:hAnsi="Times New Roman" w:cs="Times New Roman"/>
          <w:sz w:val="28"/>
          <w:szCs w:val="28"/>
        </w:rPr>
        <w:t>ninh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chính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trị</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trật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tự</w:t>
      </w:r>
      <w:proofErr w:type="spellEnd"/>
      <w:r w:rsidRPr="001A6DFC">
        <w:rPr>
          <w:rFonts w:ascii="Times New Roman" w:hAnsi="Times New Roman" w:cs="Times New Roman"/>
          <w:sz w:val="28"/>
          <w:szCs w:val="28"/>
        </w:rPr>
        <w:t xml:space="preserve"> an </w:t>
      </w:r>
      <w:proofErr w:type="spellStart"/>
      <w:r w:rsidRPr="001A6DFC">
        <w:rPr>
          <w:rFonts w:ascii="Times New Roman" w:hAnsi="Times New Roman" w:cs="Times New Roman"/>
          <w:sz w:val="28"/>
          <w:szCs w:val="28"/>
        </w:rPr>
        <w:t>toàn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xã</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hội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trong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tình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hình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mới</w:t>
      </w:r>
      <w:proofErr w:type="spellEnd"/>
      <w:r w:rsidRPr="001A6DFC">
        <w:rPr>
          <w:rFonts w:ascii="Times New Roman" w:hAnsi="Times New Roman" w:cs="Times New Roman"/>
          <w:sz w:val="28"/>
          <w:szCs w:val="28"/>
        </w:rPr>
        <w:t>.</w:t>
      </w:r>
    </w:p>
    <w:p w14:paraId="4A8052F6" w14:textId="77777777" w:rsidR="001A6DFC" w:rsidRDefault="001A6DFC" w:rsidP="001A6DFC">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Đẩy</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mạnh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chuyển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đổi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số</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trong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lực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lượng</w:t>
      </w:r>
      <w:proofErr w:type="spellEnd"/>
      <w:r w:rsidRPr="001A6DFC">
        <w:rPr>
          <w:rFonts w:ascii="Times New Roman" w:hAnsi="Times New Roman" w:cs="Times New Roman"/>
          <w:sz w:val="28"/>
          <w:szCs w:val="28"/>
        </w:rPr>
        <w:t xml:space="preserve"> Công an </w:t>
      </w:r>
      <w:proofErr w:type="spellStart"/>
      <w:r w:rsidRPr="001A6DFC">
        <w:rPr>
          <w:rFonts w:ascii="Times New Roman" w:hAnsi="Times New Roman" w:cs="Times New Roman"/>
          <w:sz w:val="28"/>
          <w:szCs w:val="28"/>
        </w:rPr>
        <w:t>xã</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tăng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cường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ứng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dụng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công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nghệ</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thông</w:t>
      </w:r>
      <w:proofErr w:type="spellEnd"/>
      <w:r w:rsidRPr="001A6DFC">
        <w:rPr>
          <w:rFonts w:ascii="Times New Roman" w:hAnsi="Times New Roman" w:cs="Times New Roman"/>
          <w:sz w:val="28"/>
          <w:szCs w:val="28"/>
        </w:rPr>
        <w:t xml:space="preserve"> tin, </w:t>
      </w:r>
      <w:proofErr w:type="spellStart"/>
      <w:r w:rsidRPr="001A6DFC">
        <w:rPr>
          <w:rFonts w:ascii="Times New Roman" w:hAnsi="Times New Roman" w:cs="Times New Roman"/>
          <w:sz w:val="28"/>
          <w:szCs w:val="28"/>
        </w:rPr>
        <w:t>cơ</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sở</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dữ</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liệu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nền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tảng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số</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phục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vụ</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công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quản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lý</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nhà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nước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về</w:t>
      </w:r>
      <w:proofErr w:type="spellEnd"/>
      <w:r w:rsidRPr="001A6DFC">
        <w:rPr>
          <w:rFonts w:ascii="Times New Roman" w:hAnsi="Times New Roman" w:cs="Times New Roman"/>
          <w:sz w:val="28"/>
          <w:szCs w:val="28"/>
        </w:rPr>
        <w:t xml:space="preserve"> an </w:t>
      </w:r>
      <w:proofErr w:type="spellStart"/>
      <w:r w:rsidRPr="001A6DFC">
        <w:rPr>
          <w:rFonts w:ascii="Times New Roman" w:hAnsi="Times New Roman" w:cs="Times New Roman"/>
          <w:sz w:val="28"/>
          <w:szCs w:val="28"/>
        </w:rPr>
        <w:t>ninh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trật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tự</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cải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cách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hành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chính</w:t>
      </w:r>
      <w:proofErr w:type="spellEnd"/>
      <w:r w:rsidRPr="001A6DFC">
        <w:rPr>
          <w:rFonts w:ascii="Times New Roman" w:hAnsi="Times New Roman" w:cs="Times New Roman"/>
          <w:sz w:val="28"/>
          <w:szCs w:val="28"/>
        </w:rPr>
        <w:t>.</w:t>
      </w:r>
    </w:p>
    <w:p w14:paraId="37FB8FF8" w14:textId="77777777" w:rsidR="001A6DFC" w:rsidRPr="001A6DFC" w:rsidRDefault="001A6DFC" w:rsidP="001A6DFC">
      <w:pPr>
        <w:pStyle w:val="NoSpacing"/>
        <w:ind w:left="720"/>
        <w:jc w:val="both"/>
        <w:rPr>
          <w:rFonts w:ascii="Times New Roman" w:hAnsi="Times New Roman" w:cs="Times New Roman"/>
          <w:b/>
          <w:sz w:val="28"/>
          <w:szCs w:val="28"/>
        </w:rPr>
      </w:pPr>
      <w:r w:rsidRPr="001A6DFC">
        <w:rPr>
          <w:rFonts w:ascii="Times New Roman" w:hAnsi="Times New Roman" w:cs="Times New Roman"/>
          <w:b/>
          <w:sz w:val="28"/>
          <w:szCs w:val="28"/>
        </w:rPr>
        <w:t xml:space="preserve">2.2. </w:t>
      </w:r>
      <w:proofErr w:type="spellStart"/>
      <w:r w:rsidRPr="001A6DFC">
        <w:rPr>
          <w:rFonts w:ascii="Times New Roman" w:hAnsi="Times New Roman" w:cs="Times New Roman"/>
          <w:b/>
          <w:sz w:val="28"/>
          <w:szCs w:val="28"/>
        </w:rPr>
        <w:t>Đối</w:t>
      </w:r>
      <w:proofErr w:type="spellEnd"/>
      <w:r w:rsidRPr="001A6DFC">
        <w:rPr>
          <w:rFonts w:ascii="Times New Roman" w:hAnsi="Times New Roman" w:cs="Times New Roman"/>
          <w:b/>
          <w:sz w:val="28"/>
          <w:szCs w:val="28"/>
        </w:rPr>
        <w:t xml:space="preserve"> </w:t>
      </w:r>
      <w:proofErr w:type="spellStart"/>
      <w:r w:rsidRPr="001A6DFC">
        <w:rPr>
          <w:rFonts w:ascii="Times New Roman" w:hAnsi="Times New Roman" w:cs="Times New Roman"/>
          <w:b/>
          <w:sz w:val="28"/>
          <w:szCs w:val="28"/>
        </w:rPr>
        <w:t>với</w:t>
      </w:r>
      <w:proofErr w:type="spellEnd"/>
      <w:r w:rsidRPr="001A6DFC">
        <w:rPr>
          <w:rFonts w:ascii="Times New Roman" w:hAnsi="Times New Roman" w:cs="Times New Roman"/>
          <w:b/>
          <w:sz w:val="28"/>
          <w:szCs w:val="28"/>
        </w:rPr>
        <w:t xml:space="preserve"> </w:t>
      </w:r>
      <w:proofErr w:type="spellStart"/>
      <w:r w:rsidRPr="001A6DFC">
        <w:rPr>
          <w:rFonts w:ascii="Times New Roman" w:hAnsi="Times New Roman" w:cs="Times New Roman"/>
          <w:b/>
          <w:sz w:val="28"/>
          <w:szCs w:val="28"/>
        </w:rPr>
        <w:t>nguồn</w:t>
      </w:r>
      <w:proofErr w:type="spellEnd"/>
      <w:r w:rsidRPr="001A6DFC">
        <w:rPr>
          <w:rFonts w:ascii="Times New Roman" w:hAnsi="Times New Roman" w:cs="Times New Roman"/>
          <w:b/>
          <w:sz w:val="28"/>
          <w:szCs w:val="28"/>
        </w:rPr>
        <w:t xml:space="preserve"> </w:t>
      </w:r>
      <w:proofErr w:type="spellStart"/>
      <w:r w:rsidRPr="001A6DFC">
        <w:rPr>
          <w:rFonts w:ascii="Times New Roman" w:hAnsi="Times New Roman" w:cs="Times New Roman"/>
          <w:b/>
          <w:sz w:val="28"/>
          <w:szCs w:val="28"/>
        </w:rPr>
        <w:t>vật</w:t>
      </w:r>
      <w:proofErr w:type="spellEnd"/>
      <w:r w:rsidRPr="001A6DFC">
        <w:rPr>
          <w:rFonts w:ascii="Times New Roman" w:hAnsi="Times New Roman" w:cs="Times New Roman"/>
          <w:b/>
          <w:sz w:val="28"/>
          <w:szCs w:val="28"/>
        </w:rPr>
        <w:t xml:space="preserve"> </w:t>
      </w:r>
      <w:proofErr w:type="spellStart"/>
      <w:r w:rsidRPr="001A6DFC">
        <w:rPr>
          <w:rFonts w:ascii="Times New Roman" w:hAnsi="Times New Roman" w:cs="Times New Roman"/>
          <w:b/>
          <w:sz w:val="28"/>
          <w:szCs w:val="28"/>
        </w:rPr>
        <w:t>lực</w:t>
      </w:r>
      <w:proofErr w:type="spellEnd"/>
    </w:p>
    <w:p w14:paraId="48CEE673" w14:textId="77777777" w:rsidR="001A6DFC" w:rsidRPr="001A6DFC" w:rsidRDefault="001A6DFC" w:rsidP="001A6DFC">
      <w:pPr>
        <w:pStyle w:val="NoSpacing"/>
        <w:ind w:left="720"/>
        <w:jc w:val="both"/>
        <w:rPr>
          <w:rFonts w:ascii="Times New Roman" w:hAnsi="Times New Roman" w:cs="Times New Roman"/>
          <w:b/>
          <w:i/>
          <w:sz w:val="28"/>
          <w:szCs w:val="28"/>
        </w:rPr>
      </w:pPr>
      <w:r w:rsidRPr="001A6DFC">
        <w:rPr>
          <w:rFonts w:ascii="Times New Roman" w:hAnsi="Times New Roman" w:cs="Times New Roman"/>
          <w:b/>
          <w:i/>
          <w:sz w:val="28"/>
          <w:szCs w:val="28"/>
        </w:rPr>
        <w:t xml:space="preserve">a) </w:t>
      </w:r>
      <w:proofErr w:type="spellStart"/>
      <w:r w:rsidRPr="001A6DFC">
        <w:rPr>
          <w:rFonts w:ascii="Times New Roman" w:hAnsi="Times New Roman" w:cs="Times New Roman"/>
          <w:b/>
          <w:i/>
          <w:sz w:val="28"/>
          <w:szCs w:val="28"/>
        </w:rPr>
        <w:t>Lĩnh</w:t>
      </w:r>
      <w:proofErr w:type="spellEnd"/>
      <w:r w:rsidRPr="001A6DFC">
        <w:rPr>
          <w:rFonts w:ascii="Times New Roman" w:hAnsi="Times New Roman" w:cs="Times New Roman"/>
          <w:b/>
          <w:i/>
          <w:sz w:val="28"/>
          <w:szCs w:val="28"/>
        </w:rPr>
        <w:t xml:space="preserve"> </w:t>
      </w:r>
      <w:proofErr w:type="spellStart"/>
      <w:r w:rsidRPr="001A6DFC">
        <w:rPr>
          <w:rFonts w:ascii="Times New Roman" w:hAnsi="Times New Roman" w:cs="Times New Roman"/>
          <w:b/>
          <w:i/>
          <w:sz w:val="28"/>
          <w:szCs w:val="28"/>
        </w:rPr>
        <w:t>vực</w:t>
      </w:r>
      <w:proofErr w:type="spellEnd"/>
      <w:r w:rsidRPr="001A6DFC">
        <w:rPr>
          <w:rFonts w:ascii="Times New Roman" w:hAnsi="Times New Roman" w:cs="Times New Roman"/>
          <w:b/>
          <w:i/>
          <w:sz w:val="28"/>
          <w:szCs w:val="28"/>
        </w:rPr>
        <w:t xml:space="preserve"> Tài </w:t>
      </w:r>
      <w:proofErr w:type="spellStart"/>
      <w:r w:rsidRPr="001A6DFC">
        <w:rPr>
          <w:rFonts w:ascii="Times New Roman" w:hAnsi="Times New Roman" w:cs="Times New Roman"/>
          <w:b/>
          <w:i/>
          <w:sz w:val="28"/>
          <w:szCs w:val="28"/>
        </w:rPr>
        <w:t>nguyên</w:t>
      </w:r>
      <w:proofErr w:type="spellEnd"/>
      <w:r w:rsidRPr="001A6DFC">
        <w:rPr>
          <w:rFonts w:ascii="Times New Roman" w:hAnsi="Times New Roman" w:cs="Times New Roman"/>
          <w:b/>
          <w:i/>
          <w:sz w:val="28"/>
          <w:szCs w:val="28"/>
        </w:rPr>
        <w:t xml:space="preserve">, </w:t>
      </w:r>
      <w:proofErr w:type="spellStart"/>
      <w:r w:rsidRPr="001A6DFC">
        <w:rPr>
          <w:rFonts w:ascii="Times New Roman" w:hAnsi="Times New Roman" w:cs="Times New Roman"/>
          <w:b/>
          <w:i/>
          <w:sz w:val="28"/>
          <w:szCs w:val="28"/>
        </w:rPr>
        <w:t>Môi</w:t>
      </w:r>
      <w:proofErr w:type="spellEnd"/>
      <w:r w:rsidRPr="001A6DFC">
        <w:rPr>
          <w:rFonts w:ascii="Times New Roman" w:hAnsi="Times New Roman" w:cs="Times New Roman"/>
          <w:b/>
          <w:i/>
          <w:sz w:val="28"/>
          <w:szCs w:val="28"/>
        </w:rPr>
        <w:t xml:space="preserve"> </w:t>
      </w:r>
      <w:proofErr w:type="spellStart"/>
      <w:r w:rsidRPr="001A6DFC">
        <w:rPr>
          <w:rFonts w:ascii="Times New Roman" w:hAnsi="Times New Roman" w:cs="Times New Roman"/>
          <w:b/>
          <w:i/>
          <w:sz w:val="28"/>
          <w:szCs w:val="28"/>
        </w:rPr>
        <w:t>trường</w:t>
      </w:r>
      <w:proofErr w:type="spellEnd"/>
      <w:r w:rsidRPr="001A6DFC">
        <w:rPr>
          <w:rFonts w:ascii="Times New Roman" w:hAnsi="Times New Roman" w:cs="Times New Roman"/>
          <w:b/>
          <w:i/>
          <w:sz w:val="28"/>
          <w:szCs w:val="28"/>
        </w:rPr>
        <w:t xml:space="preserve"> </w:t>
      </w:r>
      <w:proofErr w:type="spellStart"/>
      <w:r w:rsidRPr="001A6DFC">
        <w:rPr>
          <w:rFonts w:ascii="Times New Roman" w:hAnsi="Times New Roman" w:cs="Times New Roman"/>
          <w:b/>
          <w:i/>
          <w:sz w:val="28"/>
          <w:szCs w:val="28"/>
        </w:rPr>
        <w:t>và</w:t>
      </w:r>
      <w:proofErr w:type="spellEnd"/>
      <w:r w:rsidRPr="001A6DFC">
        <w:rPr>
          <w:rFonts w:ascii="Times New Roman" w:hAnsi="Times New Roman" w:cs="Times New Roman"/>
          <w:b/>
          <w:i/>
          <w:sz w:val="28"/>
          <w:szCs w:val="28"/>
        </w:rPr>
        <w:t xml:space="preserve"> </w:t>
      </w:r>
      <w:proofErr w:type="spellStart"/>
      <w:r w:rsidRPr="001A6DFC">
        <w:rPr>
          <w:rFonts w:ascii="Times New Roman" w:hAnsi="Times New Roman" w:cs="Times New Roman"/>
          <w:b/>
          <w:i/>
          <w:sz w:val="28"/>
          <w:szCs w:val="28"/>
        </w:rPr>
        <w:t>Nông</w:t>
      </w:r>
      <w:proofErr w:type="spellEnd"/>
      <w:r w:rsidRPr="001A6DFC">
        <w:rPr>
          <w:rFonts w:ascii="Times New Roman" w:hAnsi="Times New Roman" w:cs="Times New Roman"/>
          <w:b/>
          <w:i/>
          <w:sz w:val="28"/>
          <w:szCs w:val="28"/>
        </w:rPr>
        <w:t xml:space="preserve"> </w:t>
      </w:r>
      <w:proofErr w:type="spellStart"/>
      <w:r w:rsidRPr="001A6DFC">
        <w:rPr>
          <w:rFonts w:ascii="Times New Roman" w:hAnsi="Times New Roman" w:cs="Times New Roman"/>
          <w:b/>
          <w:i/>
          <w:sz w:val="28"/>
          <w:szCs w:val="28"/>
        </w:rPr>
        <w:t>nghiệp</w:t>
      </w:r>
      <w:proofErr w:type="spellEnd"/>
    </w:p>
    <w:p w14:paraId="446B9CF3" w14:textId="77777777" w:rsidR="001A6DFC" w:rsidRPr="001A6DFC" w:rsidRDefault="00760CED" w:rsidP="001A6DFC">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Tăng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cường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hiệu</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lực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hiệu</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quả</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quản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lý</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nhà</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nước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về</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đất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đai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tài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nguyên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và</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bảo</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vệ</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môi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trường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thực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hiện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công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khai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minh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bạch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trong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quản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lý</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sử</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dụng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đất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đai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theo</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quy</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định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của</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pháp</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luật</w:t>
      </w:r>
      <w:proofErr w:type="spellEnd"/>
      <w:r w:rsidR="001A6DFC" w:rsidRPr="001A6DFC">
        <w:rPr>
          <w:rFonts w:ascii="Times New Roman" w:hAnsi="Times New Roman" w:cs="Times New Roman"/>
          <w:sz w:val="28"/>
          <w:szCs w:val="28"/>
        </w:rPr>
        <w:t>.</w:t>
      </w:r>
    </w:p>
    <w:p w14:paraId="6F70E194" w14:textId="77777777" w:rsidR="001A6DFC" w:rsidRPr="001A6DFC" w:rsidRDefault="00760CED" w:rsidP="001A6DFC">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Đẩy</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mạnh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ứng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dụng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công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nghệ</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thông</w:t>
      </w:r>
      <w:proofErr w:type="spellEnd"/>
      <w:r w:rsidR="001A6DFC" w:rsidRPr="001A6DFC">
        <w:rPr>
          <w:rFonts w:ascii="Times New Roman" w:hAnsi="Times New Roman" w:cs="Times New Roman"/>
          <w:sz w:val="28"/>
          <w:szCs w:val="28"/>
        </w:rPr>
        <w:t xml:space="preserve"> tin, </w:t>
      </w:r>
      <w:proofErr w:type="spellStart"/>
      <w:r w:rsidR="001A6DFC" w:rsidRPr="001A6DFC">
        <w:rPr>
          <w:rFonts w:ascii="Times New Roman" w:hAnsi="Times New Roman" w:cs="Times New Roman"/>
          <w:sz w:val="28"/>
          <w:szCs w:val="28"/>
        </w:rPr>
        <w:t>chuyển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đổi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số</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trong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quản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lý</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đất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đai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tài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nguyên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và</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môi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trường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phối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hợp</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cập</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nhật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khai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hiệu</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quả</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cơ</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sở</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dữ</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liệu</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đất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đai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và</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cơ</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sở</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dữ</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liệu</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chuyên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ngành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phục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vụ</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công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quản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lý</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nhà</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nước</w:t>
      </w:r>
      <w:proofErr w:type="spellEnd"/>
      <w:r w:rsidR="001A6DFC" w:rsidRPr="001A6DFC">
        <w:rPr>
          <w:rFonts w:ascii="Times New Roman" w:hAnsi="Times New Roman" w:cs="Times New Roman"/>
          <w:sz w:val="28"/>
          <w:szCs w:val="28"/>
        </w:rPr>
        <w:t>.</w:t>
      </w:r>
    </w:p>
    <w:p w14:paraId="588AD9A9" w14:textId="77777777" w:rsidR="001A6DFC" w:rsidRPr="001A6DFC" w:rsidRDefault="00760CED" w:rsidP="001A6DFC">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Thực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hiện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rà</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soát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thống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kê</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đánh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giá</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hiện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trạng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sử</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dụng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đất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tài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nguyên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trên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địa</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bàn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kịp</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thời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phát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hiện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xử</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lý</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trường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hợp</w:t>
      </w:r>
      <w:proofErr w:type="spellEnd"/>
      <w:r w:rsidR="001A6DFC" w:rsidRPr="001A6DFC">
        <w:rPr>
          <w:rFonts w:ascii="Times New Roman" w:hAnsi="Times New Roman" w:cs="Times New Roman"/>
          <w:sz w:val="28"/>
          <w:szCs w:val="28"/>
        </w:rPr>
        <w:t xml:space="preserve"> vi </w:t>
      </w:r>
      <w:proofErr w:type="spellStart"/>
      <w:r w:rsidR="001A6DFC" w:rsidRPr="001A6DFC">
        <w:rPr>
          <w:rFonts w:ascii="Times New Roman" w:hAnsi="Times New Roman" w:cs="Times New Roman"/>
          <w:sz w:val="28"/>
          <w:szCs w:val="28"/>
        </w:rPr>
        <w:t>phạm</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pháp</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luật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về</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đất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đai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môi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trường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tháo</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gỡ</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khó</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khăn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vướng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mắc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để</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khai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hiệu</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quả</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nguồn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lực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phục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vụ</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phát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triển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kinh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tế</w:t>
      </w:r>
      <w:proofErr w:type="spellEnd"/>
      <w:r w:rsidR="001A6DFC" w:rsidRPr="001A6DFC">
        <w:rPr>
          <w:rFonts w:ascii="Times New Roman" w:hAnsi="Times New Roman" w:cs="Times New Roman"/>
          <w:sz w:val="28"/>
          <w:szCs w:val="28"/>
        </w:rPr>
        <w:t xml:space="preserve"> - </w:t>
      </w:r>
      <w:proofErr w:type="spellStart"/>
      <w:r w:rsidR="001A6DFC" w:rsidRPr="001A6DFC">
        <w:rPr>
          <w:rFonts w:ascii="Times New Roman" w:hAnsi="Times New Roman" w:cs="Times New Roman"/>
          <w:sz w:val="28"/>
          <w:szCs w:val="28"/>
        </w:rPr>
        <w:t>xã</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hội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địa</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phương</w:t>
      </w:r>
      <w:proofErr w:type="spellEnd"/>
      <w:r w:rsidR="001A6DFC" w:rsidRPr="001A6DFC">
        <w:rPr>
          <w:rFonts w:ascii="Times New Roman" w:hAnsi="Times New Roman" w:cs="Times New Roman"/>
          <w:sz w:val="28"/>
          <w:szCs w:val="28"/>
        </w:rPr>
        <w:t>.</w:t>
      </w:r>
    </w:p>
    <w:p w14:paraId="61CCFBA3" w14:textId="77777777" w:rsidR="001A6DFC" w:rsidRPr="001A6DFC" w:rsidRDefault="00760CED" w:rsidP="001A6DFC">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Tập</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trung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phát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triển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nông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nghiệp</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theo</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hướng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hiện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đại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bền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vững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khuyến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khích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ứng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dụng</w:t>
      </w:r>
      <w:proofErr w:type="spellEnd"/>
      <w:r w:rsidR="001A6DFC" w:rsidRPr="001A6DFC">
        <w:rPr>
          <w:rFonts w:ascii="Times New Roman" w:hAnsi="Times New Roman" w:cs="Times New Roman"/>
          <w:sz w:val="28"/>
          <w:szCs w:val="28"/>
        </w:rPr>
        <w:t xml:space="preserve"> khoa </w:t>
      </w:r>
      <w:proofErr w:type="spellStart"/>
      <w:r w:rsidR="001A6DFC" w:rsidRPr="001A6DFC">
        <w:rPr>
          <w:rFonts w:ascii="Times New Roman" w:hAnsi="Times New Roman" w:cs="Times New Roman"/>
          <w:sz w:val="28"/>
          <w:szCs w:val="28"/>
        </w:rPr>
        <w:t>học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kỹ</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thuật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chuyển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đổi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số</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nông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nghiệp</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hữu</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cơ</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nông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nghiệp</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tuần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hoàn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và</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mô</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hình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sản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xuất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có</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hiệu</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quả</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kinh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tế</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cao</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phát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triển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sản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phẩm</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chủ</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lực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sản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phẩm</w:t>
      </w:r>
      <w:proofErr w:type="spellEnd"/>
      <w:r w:rsidR="001A6DFC" w:rsidRPr="001A6DFC">
        <w:rPr>
          <w:rFonts w:ascii="Times New Roman" w:hAnsi="Times New Roman" w:cs="Times New Roman"/>
          <w:sz w:val="28"/>
          <w:szCs w:val="28"/>
        </w:rPr>
        <w:t xml:space="preserve"> OCOP </w:t>
      </w:r>
      <w:proofErr w:type="spellStart"/>
      <w:r w:rsidR="001A6DFC" w:rsidRPr="001A6DFC">
        <w:rPr>
          <w:rFonts w:ascii="Times New Roman" w:hAnsi="Times New Roman" w:cs="Times New Roman"/>
          <w:sz w:val="28"/>
          <w:szCs w:val="28"/>
        </w:rPr>
        <w:t>của</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địa</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phương</w:t>
      </w:r>
      <w:proofErr w:type="spellEnd"/>
      <w:r w:rsidR="001A6DFC" w:rsidRPr="001A6DFC">
        <w:rPr>
          <w:rFonts w:ascii="Times New Roman" w:hAnsi="Times New Roman" w:cs="Times New Roman"/>
          <w:sz w:val="28"/>
          <w:szCs w:val="28"/>
        </w:rPr>
        <w:t>.</w:t>
      </w:r>
    </w:p>
    <w:p w14:paraId="0FDE94DA" w14:textId="77777777" w:rsidR="001A6DFC" w:rsidRPr="001A6DFC" w:rsidRDefault="00760CED" w:rsidP="001A6DFC">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Nâng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cao</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hiệu</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quả</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sử</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dụng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đất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nông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nghiệp</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phát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triển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vùng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sản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xuất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tập</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trung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liên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kết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sản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xuất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theo</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chuỗi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giá</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trị</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gắn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với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tiêu</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thụ</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sản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phẩm</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nâng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cao</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giá</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trị</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thu</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nhập</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trên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đơn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vị</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diện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tích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canh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tác</w:t>
      </w:r>
      <w:proofErr w:type="spellEnd"/>
      <w:r w:rsidR="001A6DFC" w:rsidRPr="001A6DFC">
        <w:rPr>
          <w:rFonts w:ascii="Times New Roman" w:hAnsi="Times New Roman" w:cs="Times New Roman"/>
          <w:sz w:val="28"/>
          <w:szCs w:val="28"/>
        </w:rPr>
        <w:t>.</w:t>
      </w:r>
    </w:p>
    <w:p w14:paraId="6901339A" w14:textId="77777777" w:rsidR="001A6DFC" w:rsidRPr="001A6DFC" w:rsidRDefault="00760CED" w:rsidP="001A6DFC">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Tăng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cường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công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quản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lý</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bảo</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vệ</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rừng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phòng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cháy</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chữa</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cháy</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rừng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bảo</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tồn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đa</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dạng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sinh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học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và</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cảnh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quan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môi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trường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gắn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phát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triển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kinh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tế</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với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bảo</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vệ</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môi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trường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thích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ứng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với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biến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đổi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khí</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hậu</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và</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phát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triển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bền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vững</w:t>
      </w:r>
      <w:proofErr w:type="spellEnd"/>
      <w:r w:rsidR="001A6DFC" w:rsidRPr="001A6DFC">
        <w:rPr>
          <w:rFonts w:ascii="Times New Roman" w:hAnsi="Times New Roman" w:cs="Times New Roman"/>
          <w:sz w:val="28"/>
          <w:szCs w:val="28"/>
        </w:rPr>
        <w:t>.</w:t>
      </w:r>
    </w:p>
    <w:p w14:paraId="6E2594ED" w14:textId="77777777" w:rsidR="001A6DFC" w:rsidRPr="001A6DFC" w:rsidRDefault="001A6DFC" w:rsidP="001A6DFC">
      <w:pPr>
        <w:pStyle w:val="NoSpacing"/>
        <w:ind w:firstLine="720"/>
        <w:jc w:val="both"/>
        <w:rPr>
          <w:rFonts w:ascii="Times New Roman" w:hAnsi="Times New Roman" w:cs="Times New Roman"/>
          <w:b/>
          <w:i/>
          <w:sz w:val="28"/>
          <w:szCs w:val="28"/>
        </w:rPr>
      </w:pPr>
      <w:r w:rsidRPr="001A6DFC">
        <w:rPr>
          <w:rFonts w:ascii="Times New Roman" w:hAnsi="Times New Roman" w:cs="Times New Roman"/>
          <w:b/>
          <w:i/>
          <w:sz w:val="28"/>
          <w:szCs w:val="28"/>
        </w:rPr>
        <w:t xml:space="preserve">b) </w:t>
      </w:r>
      <w:proofErr w:type="spellStart"/>
      <w:r w:rsidRPr="001A6DFC">
        <w:rPr>
          <w:rFonts w:ascii="Times New Roman" w:hAnsi="Times New Roman" w:cs="Times New Roman"/>
          <w:b/>
          <w:i/>
          <w:sz w:val="28"/>
          <w:szCs w:val="28"/>
        </w:rPr>
        <w:t>Lĩnh</w:t>
      </w:r>
      <w:proofErr w:type="spellEnd"/>
      <w:r w:rsidRPr="001A6DFC">
        <w:rPr>
          <w:rFonts w:ascii="Times New Roman" w:hAnsi="Times New Roman" w:cs="Times New Roman"/>
          <w:b/>
          <w:i/>
          <w:sz w:val="28"/>
          <w:szCs w:val="28"/>
        </w:rPr>
        <w:t xml:space="preserve"> </w:t>
      </w:r>
      <w:proofErr w:type="spellStart"/>
      <w:r w:rsidRPr="001A6DFC">
        <w:rPr>
          <w:rFonts w:ascii="Times New Roman" w:hAnsi="Times New Roman" w:cs="Times New Roman"/>
          <w:b/>
          <w:i/>
          <w:sz w:val="28"/>
          <w:szCs w:val="28"/>
        </w:rPr>
        <w:t>vực</w:t>
      </w:r>
      <w:proofErr w:type="spellEnd"/>
      <w:r w:rsidRPr="001A6DFC">
        <w:rPr>
          <w:rFonts w:ascii="Times New Roman" w:hAnsi="Times New Roman" w:cs="Times New Roman"/>
          <w:b/>
          <w:i/>
          <w:sz w:val="28"/>
          <w:szCs w:val="28"/>
        </w:rPr>
        <w:t xml:space="preserve"> </w:t>
      </w:r>
      <w:proofErr w:type="spellStart"/>
      <w:r w:rsidRPr="001A6DFC">
        <w:rPr>
          <w:rFonts w:ascii="Times New Roman" w:hAnsi="Times New Roman" w:cs="Times New Roman"/>
          <w:b/>
          <w:i/>
          <w:sz w:val="28"/>
          <w:szCs w:val="28"/>
        </w:rPr>
        <w:t>công</w:t>
      </w:r>
      <w:proofErr w:type="spellEnd"/>
      <w:r w:rsidRPr="001A6DFC">
        <w:rPr>
          <w:rFonts w:ascii="Times New Roman" w:hAnsi="Times New Roman" w:cs="Times New Roman"/>
          <w:b/>
          <w:i/>
          <w:sz w:val="28"/>
          <w:szCs w:val="28"/>
        </w:rPr>
        <w:t xml:space="preserve"> </w:t>
      </w:r>
      <w:proofErr w:type="spellStart"/>
      <w:r w:rsidRPr="001A6DFC">
        <w:rPr>
          <w:rFonts w:ascii="Times New Roman" w:hAnsi="Times New Roman" w:cs="Times New Roman"/>
          <w:b/>
          <w:i/>
          <w:sz w:val="28"/>
          <w:szCs w:val="28"/>
        </w:rPr>
        <w:t>nghiệp</w:t>
      </w:r>
      <w:proofErr w:type="spellEnd"/>
      <w:r w:rsidRPr="001A6DFC">
        <w:rPr>
          <w:rFonts w:ascii="Times New Roman" w:hAnsi="Times New Roman" w:cs="Times New Roman"/>
          <w:b/>
          <w:i/>
          <w:sz w:val="28"/>
          <w:szCs w:val="28"/>
        </w:rPr>
        <w:t xml:space="preserve">, </w:t>
      </w:r>
      <w:proofErr w:type="spellStart"/>
      <w:r w:rsidRPr="001A6DFC">
        <w:rPr>
          <w:rFonts w:ascii="Times New Roman" w:hAnsi="Times New Roman" w:cs="Times New Roman"/>
          <w:b/>
          <w:i/>
          <w:sz w:val="28"/>
          <w:szCs w:val="28"/>
        </w:rPr>
        <w:t>tiểu</w:t>
      </w:r>
      <w:proofErr w:type="spellEnd"/>
      <w:r w:rsidRPr="001A6DFC">
        <w:rPr>
          <w:rFonts w:ascii="Times New Roman" w:hAnsi="Times New Roman" w:cs="Times New Roman"/>
          <w:b/>
          <w:i/>
          <w:sz w:val="28"/>
          <w:szCs w:val="28"/>
        </w:rPr>
        <w:t xml:space="preserve"> </w:t>
      </w:r>
      <w:proofErr w:type="spellStart"/>
      <w:r w:rsidRPr="001A6DFC">
        <w:rPr>
          <w:rFonts w:ascii="Times New Roman" w:hAnsi="Times New Roman" w:cs="Times New Roman"/>
          <w:b/>
          <w:i/>
          <w:sz w:val="28"/>
          <w:szCs w:val="28"/>
        </w:rPr>
        <w:t>thủ</w:t>
      </w:r>
      <w:proofErr w:type="spellEnd"/>
      <w:r w:rsidRPr="001A6DFC">
        <w:rPr>
          <w:rFonts w:ascii="Times New Roman" w:hAnsi="Times New Roman" w:cs="Times New Roman"/>
          <w:b/>
          <w:i/>
          <w:sz w:val="28"/>
          <w:szCs w:val="28"/>
        </w:rPr>
        <w:t xml:space="preserve"> </w:t>
      </w:r>
      <w:proofErr w:type="spellStart"/>
      <w:r w:rsidRPr="001A6DFC">
        <w:rPr>
          <w:rFonts w:ascii="Times New Roman" w:hAnsi="Times New Roman" w:cs="Times New Roman"/>
          <w:b/>
          <w:i/>
          <w:sz w:val="28"/>
          <w:szCs w:val="28"/>
        </w:rPr>
        <w:t>công</w:t>
      </w:r>
      <w:proofErr w:type="spellEnd"/>
      <w:r w:rsidRPr="001A6DFC">
        <w:rPr>
          <w:rFonts w:ascii="Times New Roman" w:hAnsi="Times New Roman" w:cs="Times New Roman"/>
          <w:b/>
          <w:i/>
          <w:sz w:val="28"/>
          <w:szCs w:val="28"/>
        </w:rPr>
        <w:t xml:space="preserve"> </w:t>
      </w:r>
      <w:proofErr w:type="spellStart"/>
      <w:r w:rsidRPr="001A6DFC">
        <w:rPr>
          <w:rFonts w:ascii="Times New Roman" w:hAnsi="Times New Roman" w:cs="Times New Roman"/>
          <w:b/>
          <w:i/>
          <w:sz w:val="28"/>
          <w:szCs w:val="28"/>
        </w:rPr>
        <w:t>nghiệp</w:t>
      </w:r>
      <w:proofErr w:type="spellEnd"/>
      <w:r w:rsidRPr="001A6DFC">
        <w:rPr>
          <w:rFonts w:ascii="Times New Roman" w:hAnsi="Times New Roman" w:cs="Times New Roman"/>
          <w:b/>
          <w:i/>
          <w:sz w:val="28"/>
          <w:szCs w:val="28"/>
        </w:rPr>
        <w:t xml:space="preserve">, </w:t>
      </w:r>
      <w:proofErr w:type="spellStart"/>
      <w:r w:rsidRPr="001A6DFC">
        <w:rPr>
          <w:rFonts w:ascii="Times New Roman" w:hAnsi="Times New Roman" w:cs="Times New Roman"/>
          <w:b/>
          <w:i/>
          <w:sz w:val="28"/>
          <w:szCs w:val="28"/>
        </w:rPr>
        <w:t>thương</w:t>
      </w:r>
      <w:proofErr w:type="spellEnd"/>
      <w:r w:rsidRPr="001A6DFC">
        <w:rPr>
          <w:rFonts w:ascii="Times New Roman" w:hAnsi="Times New Roman" w:cs="Times New Roman"/>
          <w:b/>
          <w:i/>
          <w:sz w:val="28"/>
          <w:szCs w:val="28"/>
        </w:rPr>
        <w:t xml:space="preserve"> </w:t>
      </w:r>
      <w:proofErr w:type="spellStart"/>
      <w:r w:rsidRPr="001A6DFC">
        <w:rPr>
          <w:rFonts w:ascii="Times New Roman" w:hAnsi="Times New Roman" w:cs="Times New Roman"/>
          <w:b/>
          <w:i/>
          <w:sz w:val="28"/>
          <w:szCs w:val="28"/>
        </w:rPr>
        <w:t>mại</w:t>
      </w:r>
      <w:proofErr w:type="spellEnd"/>
      <w:r w:rsidRPr="001A6DFC">
        <w:rPr>
          <w:rFonts w:ascii="Times New Roman" w:hAnsi="Times New Roman" w:cs="Times New Roman"/>
          <w:b/>
          <w:i/>
          <w:sz w:val="28"/>
          <w:szCs w:val="28"/>
        </w:rPr>
        <w:t xml:space="preserve"> </w:t>
      </w:r>
      <w:proofErr w:type="spellStart"/>
      <w:r w:rsidRPr="001A6DFC">
        <w:rPr>
          <w:rFonts w:ascii="Times New Roman" w:hAnsi="Times New Roman" w:cs="Times New Roman"/>
          <w:b/>
          <w:i/>
          <w:sz w:val="28"/>
          <w:szCs w:val="28"/>
        </w:rPr>
        <w:t>và</w:t>
      </w:r>
      <w:proofErr w:type="spellEnd"/>
      <w:r w:rsidRPr="001A6DFC">
        <w:rPr>
          <w:rFonts w:ascii="Times New Roman" w:hAnsi="Times New Roman" w:cs="Times New Roman"/>
          <w:b/>
          <w:i/>
          <w:sz w:val="28"/>
          <w:szCs w:val="28"/>
        </w:rPr>
        <w:t xml:space="preserve"> </w:t>
      </w:r>
      <w:proofErr w:type="spellStart"/>
      <w:r w:rsidRPr="001A6DFC">
        <w:rPr>
          <w:rFonts w:ascii="Times New Roman" w:hAnsi="Times New Roman" w:cs="Times New Roman"/>
          <w:b/>
          <w:i/>
          <w:sz w:val="28"/>
          <w:szCs w:val="28"/>
        </w:rPr>
        <w:t>năng</w:t>
      </w:r>
      <w:proofErr w:type="spellEnd"/>
      <w:r w:rsidRPr="001A6DFC">
        <w:rPr>
          <w:rFonts w:ascii="Times New Roman" w:hAnsi="Times New Roman" w:cs="Times New Roman"/>
          <w:b/>
          <w:i/>
          <w:sz w:val="28"/>
          <w:szCs w:val="28"/>
        </w:rPr>
        <w:t xml:space="preserve"> </w:t>
      </w:r>
      <w:proofErr w:type="spellStart"/>
      <w:r w:rsidRPr="001A6DFC">
        <w:rPr>
          <w:rFonts w:ascii="Times New Roman" w:hAnsi="Times New Roman" w:cs="Times New Roman"/>
          <w:b/>
          <w:i/>
          <w:sz w:val="28"/>
          <w:szCs w:val="28"/>
        </w:rPr>
        <w:t>lượng</w:t>
      </w:r>
      <w:proofErr w:type="spellEnd"/>
    </w:p>
    <w:p w14:paraId="32CF3D36" w14:textId="1BFC6EBC" w:rsidR="001A6DFC" w:rsidRPr="001A6DFC" w:rsidRDefault="00324519" w:rsidP="001A6DFC">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Khuyến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khích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phát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triển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ngành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nghề</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tiểu</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thủ</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công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nghiệp</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ngành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nghề</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nông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thôn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cơ</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sở</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sản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xuất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chế</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biến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nông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lâm</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sản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tạo</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điều</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kiện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thuận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lợi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cho</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doanh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nghiệp</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hợp</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xã</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tổ</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hợp</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và</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hộ</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sản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xuất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kinh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doanh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mở</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rộng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quy</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mô</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hoạt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động</w:t>
      </w:r>
      <w:proofErr w:type="spellEnd"/>
      <w:r w:rsidR="001A6DFC" w:rsidRPr="001A6DFC">
        <w:rPr>
          <w:rFonts w:ascii="Times New Roman" w:hAnsi="Times New Roman" w:cs="Times New Roman"/>
          <w:sz w:val="28"/>
          <w:szCs w:val="28"/>
        </w:rPr>
        <w:t>.</w:t>
      </w:r>
    </w:p>
    <w:p w14:paraId="536C16DC" w14:textId="72BF5C03" w:rsidR="001A6DFC" w:rsidRPr="001A6DFC" w:rsidRDefault="00324519" w:rsidP="001A6DFC">
      <w:pPr>
        <w:pStyle w:val="NoSpacing"/>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sidR="001A6DFC" w:rsidRPr="001A6DFC">
        <w:rPr>
          <w:rFonts w:ascii="Times New Roman" w:hAnsi="Times New Roman" w:cs="Times New Roman"/>
          <w:sz w:val="28"/>
          <w:szCs w:val="28"/>
        </w:rPr>
        <w:t>Hỗ</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trợ</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ứng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dụng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tiến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bộ</w:t>
      </w:r>
      <w:proofErr w:type="spellEnd"/>
      <w:r w:rsidR="001A6DFC" w:rsidRPr="001A6DFC">
        <w:rPr>
          <w:rFonts w:ascii="Times New Roman" w:hAnsi="Times New Roman" w:cs="Times New Roman"/>
          <w:sz w:val="28"/>
          <w:szCs w:val="28"/>
        </w:rPr>
        <w:t xml:space="preserve"> khoa </w:t>
      </w:r>
      <w:proofErr w:type="spellStart"/>
      <w:r w:rsidR="001A6DFC" w:rsidRPr="001A6DFC">
        <w:rPr>
          <w:rFonts w:ascii="Times New Roman" w:hAnsi="Times New Roman" w:cs="Times New Roman"/>
          <w:sz w:val="28"/>
          <w:szCs w:val="28"/>
        </w:rPr>
        <w:t>học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kỹ</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thuật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đổi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mới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công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nghệ</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trong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sản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xuất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chế</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biến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và</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bảo</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quản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sản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phẩm</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nâng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cao</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năng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suất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chất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lượng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và</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khả</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năng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cạnh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tranh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của</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sản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phẩm</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địa</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phương</w:t>
      </w:r>
      <w:proofErr w:type="spellEnd"/>
      <w:r w:rsidR="001A6DFC" w:rsidRPr="001A6DFC">
        <w:rPr>
          <w:rFonts w:ascii="Times New Roman" w:hAnsi="Times New Roman" w:cs="Times New Roman"/>
          <w:sz w:val="28"/>
          <w:szCs w:val="28"/>
        </w:rPr>
        <w:t>.</w:t>
      </w:r>
    </w:p>
    <w:p w14:paraId="74B5D261" w14:textId="704C5C98" w:rsidR="001A6DFC" w:rsidRPr="001A6DFC" w:rsidRDefault="00324519" w:rsidP="001A6DFC">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Khuyến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khích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sử</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dụng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năng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lượng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tiết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kiệm</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hiệu</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quả</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thúc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đẩy</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phát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triển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mô</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hình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sử</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dụng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năng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lượng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sạch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năng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lượng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tái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tạo</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phù</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hợp</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với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điều</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kiện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thực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tế</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của</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địa</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phương</w:t>
      </w:r>
      <w:proofErr w:type="spellEnd"/>
      <w:r w:rsidR="001A6DFC" w:rsidRPr="001A6DFC">
        <w:rPr>
          <w:rFonts w:ascii="Times New Roman" w:hAnsi="Times New Roman" w:cs="Times New Roman"/>
          <w:sz w:val="28"/>
          <w:szCs w:val="28"/>
        </w:rPr>
        <w:t>.</w:t>
      </w:r>
    </w:p>
    <w:p w14:paraId="7E54D8FB" w14:textId="7666E953" w:rsidR="001A6DFC" w:rsidRPr="001A6DFC" w:rsidRDefault="00324519" w:rsidP="001A6DFC">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Phát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triển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thương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mại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dịch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vụ</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hỗ</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trợ</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quảng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bá</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giới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thiệu</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và</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tiêu</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thụ</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sản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phẩm</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địa</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phương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thông</w:t>
      </w:r>
      <w:proofErr w:type="spellEnd"/>
      <w:r w:rsidR="001A6DFC" w:rsidRPr="001A6DFC">
        <w:rPr>
          <w:rFonts w:ascii="Times New Roman" w:hAnsi="Times New Roman" w:cs="Times New Roman"/>
          <w:sz w:val="28"/>
          <w:szCs w:val="28"/>
        </w:rPr>
        <w:t xml:space="preserve"> qua </w:t>
      </w:r>
      <w:proofErr w:type="spellStart"/>
      <w:r w:rsidR="001A6DFC" w:rsidRPr="001A6DFC">
        <w:rPr>
          <w:rFonts w:ascii="Times New Roman" w:hAnsi="Times New Roman" w:cs="Times New Roman"/>
          <w:sz w:val="28"/>
          <w:szCs w:val="28"/>
        </w:rPr>
        <w:t>các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kênh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thương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mại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điện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tử</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nền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tảng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số</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và</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hoạt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động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xúc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tiến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thương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mại</w:t>
      </w:r>
      <w:proofErr w:type="spellEnd"/>
      <w:r w:rsidR="001A6DFC" w:rsidRPr="001A6DFC">
        <w:rPr>
          <w:rFonts w:ascii="Times New Roman" w:hAnsi="Times New Roman" w:cs="Times New Roman"/>
          <w:sz w:val="28"/>
          <w:szCs w:val="28"/>
        </w:rPr>
        <w:t>.</w:t>
      </w:r>
    </w:p>
    <w:p w14:paraId="18151E3B" w14:textId="02C42AA2" w:rsidR="001A6DFC" w:rsidRPr="001A6DFC" w:rsidRDefault="00324519" w:rsidP="001A6DFC">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Tạo</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điều</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kiện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thuận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lợi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để</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doanh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nghiệp</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hợp</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xã</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và</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hộ</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sản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xuất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kinh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doanh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tiếp</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cận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chương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trình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hỗ</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trợ</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của</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Nhà</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nước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về</w:t>
      </w:r>
      <w:proofErr w:type="spellEnd"/>
      <w:r w:rsidR="001A6DFC" w:rsidRPr="001A6DFC">
        <w:rPr>
          <w:rFonts w:ascii="Times New Roman" w:hAnsi="Times New Roman" w:cs="Times New Roman"/>
          <w:sz w:val="28"/>
          <w:szCs w:val="28"/>
        </w:rPr>
        <w:t xml:space="preserve"> khoa </w:t>
      </w:r>
      <w:proofErr w:type="spellStart"/>
      <w:r w:rsidR="001A6DFC" w:rsidRPr="001A6DFC">
        <w:rPr>
          <w:rFonts w:ascii="Times New Roman" w:hAnsi="Times New Roman" w:cs="Times New Roman"/>
          <w:sz w:val="28"/>
          <w:szCs w:val="28"/>
        </w:rPr>
        <w:t>học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công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nghệ</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chuyển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đổi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số</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và</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phát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triển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sản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xuất</w:t>
      </w:r>
      <w:proofErr w:type="spellEnd"/>
      <w:r w:rsidR="001A6DFC" w:rsidRPr="001A6DFC">
        <w:rPr>
          <w:rFonts w:ascii="Times New Roman" w:hAnsi="Times New Roman" w:cs="Times New Roman"/>
          <w:sz w:val="28"/>
          <w:szCs w:val="28"/>
        </w:rPr>
        <w:t>.</w:t>
      </w:r>
    </w:p>
    <w:p w14:paraId="7D357973" w14:textId="77777777" w:rsidR="001A6DFC" w:rsidRPr="001A6DFC" w:rsidRDefault="001A6DFC" w:rsidP="001A6DFC">
      <w:pPr>
        <w:pStyle w:val="NoSpacing"/>
        <w:ind w:firstLine="720"/>
        <w:jc w:val="both"/>
        <w:rPr>
          <w:rFonts w:ascii="Times New Roman" w:hAnsi="Times New Roman" w:cs="Times New Roman"/>
          <w:b/>
          <w:i/>
          <w:sz w:val="28"/>
          <w:szCs w:val="28"/>
        </w:rPr>
      </w:pPr>
      <w:r w:rsidRPr="001A6DFC">
        <w:rPr>
          <w:rFonts w:ascii="Times New Roman" w:hAnsi="Times New Roman" w:cs="Times New Roman"/>
          <w:b/>
          <w:i/>
          <w:sz w:val="28"/>
          <w:szCs w:val="28"/>
        </w:rPr>
        <w:t xml:space="preserve">c) </w:t>
      </w:r>
      <w:proofErr w:type="spellStart"/>
      <w:r w:rsidRPr="001A6DFC">
        <w:rPr>
          <w:rFonts w:ascii="Times New Roman" w:hAnsi="Times New Roman" w:cs="Times New Roman"/>
          <w:b/>
          <w:i/>
          <w:sz w:val="28"/>
          <w:szCs w:val="28"/>
        </w:rPr>
        <w:t>Lĩnh</w:t>
      </w:r>
      <w:proofErr w:type="spellEnd"/>
      <w:r w:rsidRPr="001A6DFC">
        <w:rPr>
          <w:rFonts w:ascii="Times New Roman" w:hAnsi="Times New Roman" w:cs="Times New Roman"/>
          <w:b/>
          <w:i/>
          <w:sz w:val="28"/>
          <w:szCs w:val="28"/>
        </w:rPr>
        <w:t xml:space="preserve"> </w:t>
      </w:r>
      <w:proofErr w:type="spellStart"/>
      <w:r w:rsidRPr="001A6DFC">
        <w:rPr>
          <w:rFonts w:ascii="Times New Roman" w:hAnsi="Times New Roman" w:cs="Times New Roman"/>
          <w:b/>
          <w:i/>
          <w:sz w:val="28"/>
          <w:szCs w:val="28"/>
        </w:rPr>
        <w:t>vực</w:t>
      </w:r>
      <w:proofErr w:type="spellEnd"/>
      <w:r w:rsidRPr="001A6DFC">
        <w:rPr>
          <w:rFonts w:ascii="Times New Roman" w:hAnsi="Times New Roman" w:cs="Times New Roman"/>
          <w:b/>
          <w:i/>
          <w:sz w:val="28"/>
          <w:szCs w:val="28"/>
        </w:rPr>
        <w:t xml:space="preserve"> </w:t>
      </w:r>
      <w:proofErr w:type="spellStart"/>
      <w:r w:rsidRPr="001A6DFC">
        <w:rPr>
          <w:rFonts w:ascii="Times New Roman" w:hAnsi="Times New Roman" w:cs="Times New Roman"/>
          <w:b/>
          <w:i/>
          <w:sz w:val="28"/>
          <w:szCs w:val="28"/>
        </w:rPr>
        <w:t>quy</w:t>
      </w:r>
      <w:proofErr w:type="spellEnd"/>
      <w:r w:rsidRPr="001A6DFC">
        <w:rPr>
          <w:rFonts w:ascii="Times New Roman" w:hAnsi="Times New Roman" w:cs="Times New Roman"/>
          <w:b/>
          <w:i/>
          <w:sz w:val="28"/>
          <w:szCs w:val="28"/>
        </w:rPr>
        <w:t xml:space="preserve"> </w:t>
      </w:r>
      <w:proofErr w:type="spellStart"/>
      <w:r w:rsidRPr="001A6DFC">
        <w:rPr>
          <w:rFonts w:ascii="Times New Roman" w:hAnsi="Times New Roman" w:cs="Times New Roman"/>
          <w:b/>
          <w:i/>
          <w:sz w:val="28"/>
          <w:szCs w:val="28"/>
        </w:rPr>
        <w:t>hoạch</w:t>
      </w:r>
      <w:proofErr w:type="spellEnd"/>
      <w:r w:rsidRPr="001A6DFC">
        <w:rPr>
          <w:rFonts w:ascii="Times New Roman" w:hAnsi="Times New Roman" w:cs="Times New Roman"/>
          <w:b/>
          <w:i/>
          <w:sz w:val="28"/>
          <w:szCs w:val="28"/>
        </w:rPr>
        <w:t xml:space="preserve">, </w:t>
      </w:r>
      <w:proofErr w:type="spellStart"/>
      <w:r w:rsidRPr="001A6DFC">
        <w:rPr>
          <w:rFonts w:ascii="Times New Roman" w:hAnsi="Times New Roman" w:cs="Times New Roman"/>
          <w:b/>
          <w:i/>
          <w:sz w:val="28"/>
          <w:szCs w:val="28"/>
        </w:rPr>
        <w:t>xây</w:t>
      </w:r>
      <w:proofErr w:type="spellEnd"/>
      <w:r w:rsidRPr="001A6DFC">
        <w:rPr>
          <w:rFonts w:ascii="Times New Roman" w:hAnsi="Times New Roman" w:cs="Times New Roman"/>
          <w:b/>
          <w:i/>
          <w:sz w:val="28"/>
          <w:szCs w:val="28"/>
        </w:rPr>
        <w:t xml:space="preserve"> </w:t>
      </w:r>
      <w:proofErr w:type="spellStart"/>
      <w:r w:rsidRPr="001A6DFC">
        <w:rPr>
          <w:rFonts w:ascii="Times New Roman" w:hAnsi="Times New Roman" w:cs="Times New Roman"/>
          <w:b/>
          <w:i/>
          <w:sz w:val="28"/>
          <w:szCs w:val="28"/>
        </w:rPr>
        <w:t>dựng</w:t>
      </w:r>
      <w:proofErr w:type="spellEnd"/>
      <w:r w:rsidRPr="001A6DFC">
        <w:rPr>
          <w:rFonts w:ascii="Times New Roman" w:hAnsi="Times New Roman" w:cs="Times New Roman"/>
          <w:b/>
          <w:i/>
          <w:sz w:val="28"/>
          <w:szCs w:val="28"/>
        </w:rPr>
        <w:t xml:space="preserve"> </w:t>
      </w:r>
      <w:proofErr w:type="spellStart"/>
      <w:r w:rsidRPr="001A6DFC">
        <w:rPr>
          <w:rFonts w:ascii="Times New Roman" w:hAnsi="Times New Roman" w:cs="Times New Roman"/>
          <w:b/>
          <w:i/>
          <w:sz w:val="28"/>
          <w:szCs w:val="28"/>
        </w:rPr>
        <w:t>và</w:t>
      </w:r>
      <w:proofErr w:type="spellEnd"/>
      <w:r w:rsidRPr="001A6DFC">
        <w:rPr>
          <w:rFonts w:ascii="Times New Roman" w:hAnsi="Times New Roman" w:cs="Times New Roman"/>
          <w:b/>
          <w:i/>
          <w:sz w:val="28"/>
          <w:szCs w:val="28"/>
        </w:rPr>
        <w:t xml:space="preserve"> </w:t>
      </w:r>
      <w:proofErr w:type="spellStart"/>
      <w:r w:rsidRPr="001A6DFC">
        <w:rPr>
          <w:rFonts w:ascii="Times New Roman" w:hAnsi="Times New Roman" w:cs="Times New Roman"/>
          <w:b/>
          <w:i/>
          <w:sz w:val="28"/>
          <w:szCs w:val="28"/>
        </w:rPr>
        <w:t>giao</w:t>
      </w:r>
      <w:proofErr w:type="spellEnd"/>
      <w:r w:rsidRPr="001A6DFC">
        <w:rPr>
          <w:rFonts w:ascii="Times New Roman" w:hAnsi="Times New Roman" w:cs="Times New Roman"/>
          <w:b/>
          <w:i/>
          <w:sz w:val="28"/>
          <w:szCs w:val="28"/>
        </w:rPr>
        <w:t xml:space="preserve"> </w:t>
      </w:r>
      <w:proofErr w:type="spellStart"/>
      <w:r w:rsidRPr="001A6DFC">
        <w:rPr>
          <w:rFonts w:ascii="Times New Roman" w:hAnsi="Times New Roman" w:cs="Times New Roman"/>
          <w:b/>
          <w:i/>
          <w:sz w:val="28"/>
          <w:szCs w:val="28"/>
        </w:rPr>
        <w:t>thông</w:t>
      </w:r>
      <w:proofErr w:type="spellEnd"/>
    </w:p>
    <w:p w14:paraId="07811D94" w14:textId="49B3D3CD" w:rsidR="001A6DFC" w:rsidRPr="001A6DFC" w:rsidRDefault="00324519" w:rsidP="001A6DFC">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Tổ</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chức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rà</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soát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điều</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chỉnh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và</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quản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lý</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quy</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hoạch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xây</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dựng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trên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địa</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bàn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bảo</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đảm</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đồng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bộ</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thống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nhất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phù</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hợp</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với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định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hướng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phát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triển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kinh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tế</w:t>
      </w:r>
      <w:proofErr w:type="spellEnd"/>
      <w:r w:rsidR="001A6DFC" w:rsidRPr="001A6DFC">
        <w:rPr>
          <w:rFonts w:ascii="Times New Roman" w:hAnsi="Times New Roman" w:cs="Times New Roman"/>
          <w:sz w:val="28"/>
          <w:szCs w:val="28"/>
        </w:rPr>
        <w:t xml:space="preserve"> - </w:t>
      </w:r>
      <w:proofErr w:type="spellStart"/>
      <w:r w:rsidR="001A6DFC" w:rsidRPr="001A6DFC">
        <w:rPr>
          <w:rFonts w:ascii="Times New Roman" w:hAnsi="Times New Roman" w:cs="Times New Roman"/>
          <w:sz w:val="28"/>
          <w:szCs w:val="28"/>
        </w:rPr>
        <w:t>xã</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hội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của</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địa</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phương</w:t>
      </w:r>
      <w:proofErr w:type="spellEnd"/>
      <w:r w:rsidR="001A6DFC" w:rsidRPr="001A6DFC">
        <w:rPr>
          <w:rFonts w:ascii="Times New Roman" w:hAnsi="Times New Roman" w:cs="Times New Roman"/>
          <w:sz w:val="28"/>
          <w:szCs w:val="28"/>
        </w:rPr>
        <w:t>.</w:t>
      </w:r>
    </w:p>
    <w:p w14:paraId="7F586059" w14:textId="01177226" w:rsidR="001A6DFC" w:rsidRPr="001A6DFC" w:rsidRDefault="00324519" w:rsidP="001A6DFC">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Tăng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cường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quản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lý</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trật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tự</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xây</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dựng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thực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hiện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công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khai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quy</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hoạch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để</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Nhân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dân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biết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giám</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sát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và</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thực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hiện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theo</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quy</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định</w:t>
      </w:r>
      <w:proofErr w:type="spellEnd"/>
      <w:r w:rsidR="001A6DFC" w:rsidRPr="001A6DFC">
        <w:rPr>
          <w:rFonts w:ascii="Times New Roman" w:hAnsi="Times New Roman" w:cs="Times New Roman"/>
          <w:sz w:val="28"/>
          <w:szCs w:val="28"/>
        </w:rPr>
        <w:t>.</w:t>
      </w:r>
    </w:p>
    <w:p w14:paraId="7C752F43" w14:textId="668475BD" w:rsidR="001A6DFC" w:rsidRPr="001A6DFC" w:rsidRDefault="00324519" w:rsidP="001A6DFC">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1A6DFC" w:rsidRPr="001A6DFC">
        <w:rPr>
          <w:rFonts w:ascii="Times New Roman" w:hAnsi="Times New Roman" w:cs="Times New Roman"/>
          <w:sz w:val="28"/>
          <w:szCs w:val="28"/>
        </w:rPr>
        <w:t xml:space="preserve">Huy </w:t>
      </w:r>
      <w:proofErr w:type="spellStart"/>
      <w:r w:rsidR="001A6DFC" w:rsidRPr="001A6DFC">
        <w:rPr>
          <w:rFonts w:ascii="Times New Roman" w:hAnsi="Times New Roman" w:cs="Times New Roman"/>
          <w:sz w:val="28"/>
          <w:szCs w:val="28"/>
        </w:rPr>
        <w:t>động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và</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sử</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dụng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hiệu</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quả</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nguồn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lực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để</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đầu</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tư</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nâng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cấp</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hệ</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thống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kết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cấu</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hạ</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tầng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kinh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tế</w:t>
      </w:r>
      <w:proofErr w:type="spellEnd"/>
      <w:r w:rsidR="001A6DFC" w:rsidRPr="001A6DFC">
        <w:rPr>
          <w:rFonts w:ascii="Times New Roman" w:hAnsi="Times New Roman" w:cs="Times New Roman"/>
          <w:sz w:val="28"/>
          <w:szCs w:val="28"/>
        </w:rPr>
        <w:t xml:space="preserve"> - </w:t>
      </w:r>
      <w:proofErr w:type="spellStart"/>
      <w:r w:rsidR="001A6DFC" w:rsidRPr="001A6DFC">
        <w:rPr>
          <w:rFonts w:ascii="Times New Roman" w:hAnsi="Times New Roman" w:cs="Times New Roman"/>
          <w:sz w:val="28"/>
          <w:szCs w:val="28"/>
        </w:rPr>
        <w:t>xã</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hội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nhất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là</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hạ</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tầng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giao</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thông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nông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thôn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thủy</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lợi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điện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nước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sinh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hoạt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hạ</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tầng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số</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và</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công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trình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phục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vụ</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dân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sinh</w:t>
      </w:r>
      <w:proofErr w:type="spellEnd"/>
      <w:r w:rsidR="001A6DFC" w:rsidRPr="001A6DFC">
        <w:rPr>
          <w:rFonts w:ascii="Times New Roman" w:hAnsi="Times New Roman" w:cs="Times New Roman"/>
          <w:sz w:val="28"/>
          <w:szCs w:val="28"/>
        </w:rPr>
        <w:t>.</w:t>
      </w:r>
    </w:p>
    <w:p w14:paraId="36A32423" w14:textId="2B92FB6E" w:rsidR="001A6DFC" w:rsidRPr="001A6DFC" w:rsidRDefault="00324519" w:rsidP="001A6DFC">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1A6DFC" w:rsidRPr="001A6DFC">
        <w:rPr>
          <w:rFonts w:ascii="Times New Roman" w:hAnsi="Times New Roman" w:cs="Times New Roman"/>
          <w:sz w:val="28"/>
          <w:szCs w:val="28"/>
        </w:rPr>
        <w:t xml:space="preserve">Quan </w:t>
      </w:r>
      <w:proofErr w:type="spellStart"/>
      <w:r w:rsidR="001A6DFC" w:rsidRPr="001A6DFC">
        <w:rPr>
          <w:rFonts w:ascii="Times New Roman" w:hAnsi="Times New Roman" w:cs="Times New Roman"/>
          <w:sz w:val="28"/>
          <w:szCs w:val="28"/>
        </w:rPr>
        <w:t>tâm</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đầu</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tư</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nâng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cấp</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tuyến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đường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giao</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thông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trên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địa</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bàn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bảo</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đảm</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kết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nối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thuận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lợi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giữa</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thôn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khu</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dân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cư</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vùng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sản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xuất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tập</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trung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và</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khu</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vực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phát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triển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kinh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tế</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của</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địa</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phương</w:t>
      </w:r>
      <w:proofErr w:type="spellEnd"/>
      <w:r w:rsidR="001A6DFC" w:rsidRPr="001A6DFC">
        <w:rPr>
          <w:rFonts w:ascii="Times New Roman" w:hAnsi="Times New Roman" w:cs="Times New Roman"/>
          <w:sz w:val="28"/>
          <w:szCs w:val="28"/>
        </w:rPr>
        <w:t>.</w:t>
      </w:r>
    </w:p>
    <w:p w14:paraId="2BAE23DD" w14:textId="4A05C4BD" w:rsidR="001A6DFC" w:rsidRPr="001A6DFC" w:rsidRDefault="00324519" w:rsidP="001A6DFC">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Tăng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cường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ứng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dụng</w:t>
      </w:r>
      <w:proofErr w:type="spellEnd"/>
      <w:r w:rsidR="001A6DFC" w:rsidRPr="001A6DFC">
        <w:rPr>
          <w:rFonts w:ascii="Times New Roman" w:hAnsi="Times New Roman" w:cs="Times New Roman"/>
          <w:sz w:val="28"/>
          <w:szCs w:val="28"/>
        </w:rPr>
        <w:t xml:space="preserve"> khoa </w:t>
      </w:r>
      <w:proofErr w:type="spellStart"/>
      <w:r w:rsidR="001A6DFC" w:rsidRPr="001A6DFC">
        <w:rPr>
          <w:rFonts w:ascii="Times New Roman" w:hAnsi="Times New Roman" w:cs="Times New Roman"/>
          <w:sz w:val="28"/>
          <w:szCs w:val="28"/>
        </w:rPr>
        <w:t>học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công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nghệ</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vật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liệu</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mới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giải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pháp</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tiết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kiệm</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năng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lượng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và</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thích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ứng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với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biến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đổi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khí</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hậu</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trong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đầu</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tư</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xây</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dựng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quản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lý</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và</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vận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hành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công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trình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hạ</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tầng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kỹ</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thuật</w:t>
      </w:r>
      <w:proofErr w:type="spellEnd"/>
      <w:r w:rsidR="001A6DFC" w:rsidRPr="001A6DFC">
        <w:rPr>
          <w:rFonts w:ascii="Times New Roman" w:hAnsi="Times New Roman" w:cs="Times New Roman"/>
          <w:sz w:val="28"/>
          <w:szCs w:val="28"/>
        </w:rPr>
        <w:t>.</w:t>
      </w:r>
    </w:p>
    <w:p w14:paraId="52A2A442" w14:textId="3378AD6C" w:rsidR="001A6DFC" w:rsidRDefault="00324519" w:rsidP="001A6DFC">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Lồng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ghép</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mục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tiêu</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phát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triển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bền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vững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tăng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trưởng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xanh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bảo</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vệ</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môi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trường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và</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thích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ứng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với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biến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đổi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khí</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hậu</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trong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công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quy</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hoạch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đầu</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tư</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xây</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dựng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và</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phát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triển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hạ</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tầng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trên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địa</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bàn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xã</w:t>
      </w:r>
      <w:proofErr w:type="spellEnd"/>
      <w:r w:rsidR="001A6DFC" w:rsidRPr="001A6DFC">
        <w:rPr>
          <w:rFonts w:ascii="Times New Roman" w:hAnsi="Times New Roman" w:cs="Times New Roman"/>
          <w:sz w:val="28"/>
          <w:szCs w:val="28"/>
        </w:rPr>
        <w:t>.</w:t>
      </w:r>
    </w:p>
    <w:p w14:paraId="4484630D" w14:textId="77777777" w:rsidR="001A6DFC" w:rsidRPr="001A6DFC" w:rsidRDefault="001A6DFC" w:rsidP="001A6DFC">
      <w:pPr>
        <w:pStyle w:val="NoSpacing"/>
        <w:ind w:left="720"/>
        <w:jc w:val="both"/>
        <w:rPr>
          <w:rFonts w:ascii="Times New Roman" w:hAnsi="Times New Roman" w:cs="Times New Roman"/>
          <w:sz w:val="28"/>
          <w:szCs w:val="28"/>
        </w:rPr>
      </w:pPr>
      <w:r w:rsidRPr="001A6DFC">
        <w:rPr>
          <w:rStyle w:val="Strong"/>
          <w:rFonts w:ascii="Times New Roman" w:hAnsi="Times New Roman" w:cs="Times New Roman"/>
          <w:sz w:val="28"/>
          <w:szCs w:val="28"/>
        </w:rPr>
        <w:t xml:space="preserve">2.3. </w:t>
      </w:r>
      <w:proofErr w:type="spellStart"/>
      <w:r w:rsidRPr="001A6DFC">
        <w:rPr>
          <w:rStyle w:val="Strong"/>
          <w:rFonts w:ascii="Times New Roman" w:hAnsi="Times New Roman" w:cs="Times New Roman"/>
          <w:sz w:val="28"/>
          <w:szCs w:val="28"/>
        </w:rPr>
        <w:t>Đối</w:t>
      </w:r>
      <w:proofErr w:type="spellEnd"/>
      <w:r w:rsidRPr="001A6DFC">
        <w:rPr>
          <w:rStyle w:val="Strong"/>
          <w:rFonts w:ascii="Times New Roman" w:hAnsi="Times New Roman" w:cs="Times New Roman"/>
          <w:sz w:val="28"/>
          <w:szCs w:val="28"/>
        </w:rPr>
        <w:t xml:space="preserve"> </w:t>
      </w:r>
      <w:proofErr w:type="spellStart"/>
      <w:r w:rsidRPr="001A6DFC">
        <w:rPr>
          <w:rStyle w:val="Strong"/>
          <w:rFonts w:ascii="Times New Roman" w:hAnsi="Times New Roman" w:cs="Times New Roman"/>
          <w:sz w:val="28"/>
          <w:szCs w:val="28"/>
        </w:rPr>
        <w:t>với</w:t>
      </w:r>
      <w:proofErr w:type="spellEnd"/>
      <w:r w:rsidRPr="001A6DFC">
        <w:rPr>
          <w:rStyle w:val="Strong"/>
          <w:rFonts w:ascii="Times New Roman" w:hAnsi="Times New Roman" w:cs="Times New Roman"/>
          <w:sz w:val="28"/>
          <w:szCs w:val="28"/>
        </w:rPr>
        <w:t xml:space="preserve"> </w:t>
      </w:r>
      <w:proofErr w:type="spellStart"/>
      <w:r w:rsidRPr="001A6DFC">
        <w:rPr>
          <w:rStyle w:val="Strong"/>
          <w:rFonts w:ascii="Times New Roman" w:hAnsi="Times New Roman" w:cs="Times New Roman"/>
          <w:sz w:val="28"/>
          <w:szCs w:val="28"/>
        </w:rPr>
        <w:t>nguồn</w:t>
      </w:r>
      <w:proofErr w:type="spellEnd"/>
      <w:r w:rsidRPr="001A6DFC">
        <w:rPr>
          <w:rStyle w:val="Strong"/>
          <w:rFonts w:ascii="Times New Roman" w:hAnsi="Times New Roman" w:cs="Times New Roman"/>
          <w:sz w:val="28"/>
          <w:szCs w:val="28"/>
        </w:rPr>
        <w:t xml:space="preserve"> </w:t>
      </w:r>
      <w:proofErr w:type="spellStart"/>
      <w:r w:rsidRPr="001A6DFC">
        <w:rPr>
          <w:rStyle w:val="Strong"/>
          <w:rFonts w:ascii="Times New Roman" w:hAnsi="Times New Roman" w:cs="Times New Roman"/>
          <w:sz w:val="28"/>
          <w:szCs w:val="28"/>
        </w:rPr>
        <w:t>tài</w:t>
      </w:r>
      <w:proofErr w:type="spellEnd"/>
      <w:r w:rsidRPr="001A6DFC">
        <w:rPr>
          <w:rStyle w:val="Strong"/>
          <w:rFonts w:ascii="Times New Roman" w:hAnsi="Times New Roman" w:cs="Times New Roman"/>
          <w:sz w:val="28"/>
          <w:szCs w:val="28"/>
        </w:rPr>
        <w:t xml:space="preserve"> </w:t>
      </w:r>
      <w:proofErr w:type="spellStart"/>
      <w:r w:rsidRPr="001A6DFC">
        <w:rPr>
          <w:rStyle w:val="Strong"/>
          <w:rFonts w:ascii="Times New Roman" w:hAnsi="Times New Roman" w:cs="Times New Roman"/>
          <w:sz w:val="28"/>
          <w:szCs w:val="28"/>
        </w:rPr>
        <w:t>lực</w:t>
      </w:r>
      <w:proofErr w:type="spellEnd"/>
    </w:p>
    <w:p w14:paraId="25D8B2DB" w14:textId="77777777" w:rsidR="001A6DFC" w:rsidRPr="001A6DFC" w:rsidRDefault="001A6DFC" w:rsidP="001A6DFC">
      <w:pPr>
        <w:pStyle w:val="NoSpacing"/>
        <w:ind w:left="720"/>
        <w:jc w:val="both"/>
        <w:rPr>
          <w:rFonts w:ascii="Times New Roman" w:hAnsi="Times New Roman" w:cs="Times New Roman"/>
          <w:i/>
          <w:sz w:val="28"/>
          <w:szCs w:val="28"/>
        </w:rPr>
      </w:pPr>
      <w:r w:rsidRPr="001A6DFC">
        <w:rPr>
          <w:rStyle w:val="Strong"/>
          <w:rFonts w:ascii="Times New Roman" w:hAnsi="Times New Roman" w:cs="Times New Roman"/>
          <w:i/>
          <w:sz w:val="28"/>
          <w:szCs w:val="28"/>
        </w:rPr>
        <w:t xml:space="preserve">a) Quản </w:t>
      </w:r>
      <w:proofErr w:type="spellStart"/>
      <w:r w:rsidRPr="001A6DFC">
        <w:rPr>
          <w:rStyle w:val="Strong"/>
          <w:rFonts w:ascii="Times New Roman" w:hAnsi="Times New Roman" w:cs="Times New Roman"/>
          <w:i/>
          <w:sz w:val="28"/>
          <w:szCs w:val="28"/>
        </w:rPr>
        <w:t>lý</w:t>
      </w:r>
      <w:proofErr w:type="spellEnd"/>
      <w:r w:rsidRPr="001A6DFC">
        <w:rPr>
          <w:rStyle w:val="Strong"/>
          <w:rFonts w:ascii="Times New Roman" w:hAnsi="Times New Roman" w:cs="Times New Roman"/>
          <w:i/>
          <w:sz w:val="28"/>
          <w:szCs w:val="28"/>
        </w:rPr>
        <w:t xml:space="preserve"> </w:t>
      </w:r>
      <w:proofErr w:type="spellStart"/>
      <w:r w:rsidRPr="001A6DFC">
        <w:rPr>
          <w:rStyle w:val="Strong"/>
          <w:rFonts w:ascii="Times New Roman" w:hAnsi="Times New Roman" w:cs="Times New Roman"/>
          <w:i/>
          <w:sz w:val="28"/>
          <w:szCs w:val="28"/>
        </w:rPr>
        <w:t>ngân</w:t>
      </w:r>
      <w:proofErr w:type="spellEnd"/>
      <w:r w:rsidRPr="001A6DFC">
        <w:rPr>
          <w:rStyle w:val="Strong"/>
          <w:rFonts w:ascii="Times New Roman" w:hAnsi="Times New Roman" w:cs="Times New Roman"/>
          <w:i/>
          <w:sz w:val="28"/>
          <w:szCs w:val="28"/>
        </w:rPr>
        <w:t xml:space="preserve"> </w:t>
      </w:r>
      <w:proofErr w:type="spellStart"/>
      <w:r w:rsidRPr="001A6DFC">
        <w:rPr>
          <w:rStyle w:val="Strong"/>
          <w:rFonts w:ascii="Times New Roman" w:hAnsi="Times New Roman" w:cs="Times New Roman"/>
          <w:i/>
          <w:sz w:val="28"/>
          <w:szCs w:val="28"/>
        </w:rPr>
        <w:t>sách</w:t>
      </w:r>
      <w:proofErr w:type="spellEnd"/>
      <w:r w:rsidRPr="001A6DFC">
        <w:rPr>
          <w:rStyle w:val="Strong"/>
          <w:rFonts w:ascii="Times New Roman" w:hAnsi="Times New Roman" w:cs="Times New Roman"/>
          <w:i/>
          <w:sz w:val="28"/>
          <w:szCs w:val="28"/>
        </w:rPr>
        <w:t xml:space="preserve"> </w:t>
      </w:r>
      <w:proofErr w:type="spellStart"/>
      <w:r w:rsidRPr="001A6DFC">
        <w:rPr>
          <w:rStyle w:val="Strong"/>
          <w:rFonts w:ascii="Times New Roman" w:hAnsi="Times New Roman" w:cs="Times New Roman"/>
          <w:i/>
          <w:sz w:val="28"/>
          <w:szCs w:val="28"/>
        </w:rPr>
        <w:t>và</w:t>
      </w:r>
      <w:proofErr w:type="spellEnd"/>
      <w:r w:rsidRPr="001A6DFC">
        <w:rPr>
          <w:rStyle w:val="Strong"/>
          <w:rFonts w:ascii="Times New Roman" w:hAnsi="Times New Roman" w:cs="Times New Roman"/>
          <w:i/>
          <w:sz w:val="28"/>
          <w:szCs w:val="28"/>
        </w:rPr>
        <w:t xml:space="preserve"> </w:t>
      </w:r>
      <w:proofErr w:type="spellStart"/>
      <w:r w:rsidRPr="001A6DFC">
        <w:rPr>
          <w:rStyle w:val="Strong"/>
          <w:rFonts w:ascii="Times New Roman" w:hAnsi="Times New Roman" w:cs="Times New Roman"/>
          <w:i/>
          <w:sz w:val="28"/>
          <w:szCs w:val="28"/>
        </w:rPr>
        <w:t>huy</w:t>
      </w:r>
      <w:proofErr w:type="spellEnd"/>
      <w:r w:rsidRPr="001A6DFC">
        <w:rPr>
          <w:rStyle w:val="Strong"/>
          <w:rFonts w:ascii="Times New Roman" w:hAnsi="Times New Roman" w:cs="Times New Roman"/>
          <w:i/>
          <w:sz w:val="28"/>
          <w:szCs w:val="28"/>
        </w:rPr>
        <w:t xml:space="preserve"> </w:t>
      </w:r>
      <w:proofErr w:type="spellStart"/>
      <w:r w:rsidRPr="001A6DFC">
        <w:rPr>
          <w:rStyle w:val="Strong"/>
          <w:rFonts w:ascii="Times New Roman" w:hAnsi="Times New Roman" w:cs="Times New Roman"/>
          <w:i/>
          <w:sz w:val="28"/>
          <w:szCs w:val="28"/>
        </w:rPr>
        <w:t>động</w:t>
      </w:r>
      <w:proofErr w:type="spellEnd"/>
      <w:r w:rsidRPr="001A6DFC">
        <w:rPr>
          <w:rStyle w:val="Strong"/>
          <w:rFonts w:ascii="Times New Roman" w:hAnsi="Times New Roman" w:cs="Times New Roman"/>
          <w:i/>
          <w:sz w:val="28"/>
          <w:szCs w:val="28"/>
        </w:rPr>
        <w:t xml:space="preserve"> </w:t>
      </w:r>
      <w:proofErr w:type="spellStart"/>
      <w:r w:rsidRPr="001A6DFC">
        <w:rPr>
          <w:rStyle w:val="Strong"/>
          <w:rFonts w:ascii="Times New Roman" w:hAnsi="Times New Roman" w:cs="Times New Roman"/>
          <w:i/>
          <w:sz w:val="28"/>
          <w:szCs w:val="28"/>
        </w:rPr>
        <w:t>nguồn</w:t>
      </w:r>
      <w:proofErr w:type="spellEnd"/>
      <w:r w:rsidRPr="001A6DFC">
        <w:rPr>
          <w:rStyle w:val="Strong"/>
          <w:rFonts w:ascii="Times New Roman" w:hAnsi="Times New Roman" w:cs="Times New Roman"/>
          <w:i/>
          <w:sz w:val="28"/>
          <w:szCs w:val="28"/>
        </w:rPr>
        <w:t xml:space="preserve"> </w:t>
      </w:r>
      <w:proofErr w:type="spellStart"/>
      <w:r w:rsidRPr="001A6DFC">
        <w:rPr>
          <w:rStyle w:val="Strong"/>
          <w:rFonts w:ascii="Times New Roman" w:hAnsi="Times New Roman" w:cs="Times New Roman"/>
          <w:i/>
          <w:sz w:val="28"/>
          <w:szCs w:val="28"/>
        </w:rPr>
        <w:t>lực</w:t>
      </w:r>
      <w:proofErr w:type="spellEnd"/>
    </w:p>
    <w:p w14:paraId="055239D4" w14:textId="77777777" w:rsidR="001A6DFC" w:rsidRPr="001A6DFC" w:rsidRDefault="001A6DFC" w:rsidP="001A6DFC">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Thực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hiện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quản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lý</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điều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hành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ngân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sách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nhà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nước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chặt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chẽ</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tiết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kiệm</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hiệu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quả</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cơ</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cấu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lại</w:t>
      </w:r>
      <w:proofErr w:type="spellEnd"/>
      <w:r w:rsidRPr="001A6DFC">
        <w:rPr>
          <w:rFonts w:ascii="Times New Roman" w:hAnsi="Times New Roman" w:cs="Times New Roman"/>
          <w:sz w:val="28"/>
          <w:szCs w:val="28"/>
        </w:rPr>
        <w:t xml:space="preserve"> chi </w:t>
      </w:r>
      <w:proofErr w:type="spellStart"/>
      <w:r w:rsidRPr="001A6DFC">
        <w:rPr>
          <w:rFonts w:ascii="Times New Roman" w:hAnsi="Times New Roman" w:cs="Times New Roman"/>
          <w:sz w:val="28"/>
          <w:szCs w:val="28"/>
        </w:rPr>
        <w:t>ngân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sách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theo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hướng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giảm</w:t>
      </w:r>
      <w:proofErr w:type="spellEnd"/>
      <w:r w:rsidRPr="001A6DFC">
        <w:rPr>
          <w:rFonts w:ascii="Times New Roman" w:hAnsi="Times New Roman" w:cs="Times New Roman"/>
          <w:sz w:val="28"/>
          <w:szCs w:val="28"/>
        </w:rPr>
        <w:t xml:space="preserve"> chi </w:t>
      </w:r>
      <w:proofErr w:type="spellStart"/>
      <w:r w:rsidRPr="001A6DFC">
        <w:rPr>
          <w:rFonts w:ascii="Times New Roman" w:hAnsi="Times New Roman" w:cs="Times New Roman"/>
          <w:sz w:val="28"/>
          <w:szCs w:val="28"/>
        </w:rPr>
        <w:t>thường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xuyên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ưu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tiên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nguồn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lực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đầu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tư</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phát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triển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xây</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dựng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kết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cấu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hạ</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tầng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kinh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tế</w:t>
      </w:r>
      <w:proofErr w:type="spellEnd"/>
      <w:r w:rsidRPr="001A6DFC">
        <w:rPr>
          <w:rFonts w:ascii="Times New Roman" w:hAnsi="Times New Roman" w:cs="Times New Roman"/>
          <w:sz w:val="28"/>
          <w:szCs w:val="28"/>
        </w:rPr>
        <w:t xml:space="preserve"> - </w:t>
      </w:r>
      <w:proofErr w:type="spellStart"/>
      <w:r w:rsidRPr="001A6DFC">
        <w:rPr>
          <w:rFonts w:ascii="Times New Roman" w:hAnsi="Times New Roman" w:cs="Times New Roman"/>
          <w:sz w:val="28"/>
          <w:szCs w:val="28"/>
        </w:rPr>
        <w:t>xã</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hội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công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trình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dân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sinh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nhiệm</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vụ</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trọng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tâm</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của</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địa</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phương</w:t>
      </w:r>
      <w:proofErr w:type="spellEnd"/>
      <w:r w:rsidRPr="001A6DFC">
        <w:rPr>
          <w:rFonts w:ascii="Times New Roman" w:hAnsi="Times New Roman" w:cs="Times New Roman"/>
          <w:sz w:val="28"/>
          <w:szCs w:val="28"/>
        </w:rPr>
        <w:t>.</w:t>
      </w:r>
    </w:p>
    <w:p w14:paraId="3E812B52" w14:textId="77777777" w:rsidR="001A6DFC" w:rsidRPr="001A6DFC" w:rsidRDefault="001A6DFC" w:rsidP="001A6DFC">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Tăng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cường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công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quản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lý</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ngân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sách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trên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địa</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bàn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rà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soát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khai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hiệu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quả</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nguồn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theo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quy</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định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thực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hiện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giải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pháp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chống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thất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ngân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sách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bảo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đảm</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đúng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đủ</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kịp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thời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khoản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phát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sinh</w:t>
      </w:r>
      <w:proofErr w:type="spellEnd"/>
      <w:r w:rsidRPr="001A6DFC">
        <w:rPr>
          <w:rFonts w:ascii="Times New Roman" w:hAnsi="Times New Roman" w:cs="Times New Roman"/>
          <w:sz w:val="28"/>
          <w:szCs w:val="28"/>
        </w:rPr>
        <w:t>.</w:t>
      </w:r>
    </w:p>
    <w:p w14:paraId="7C67B031" w14:textId="77777777" w:rsidR="001A6DFC" w:rsidRPr="001A6DFC" w:rsidRDefault="001A6DFC" w:rsidP="001A6DFC">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1A6DFC">
        <w:rPr>
          <w:rFonts w:ascii="Times New Roman" w:hAnsi="Times New Roman" w:cs="Times New Roman"/>
          <w:sz w:val="28"/>
          <w:szCs w:val="28"/>
        </w:rPr>
        <w:t xml:space="preserve">Huy </w:t>
      </w:r>
      <w:proofErr w:type="spellStart"/>
      <w:r w:rsidRPr="001A6DFC">
        <w:rPr>
          <w:rFonts w:ascii="Times New Roman" w:hAnsi="Times New Roman" w:cs="Times New Roman"/>
          <w:sz w:val="28"/>
          <w:szCs w:val="28"/>
        </w:rPr>
        <w:t>động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sử</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dụng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hiệu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quả</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nguồn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lực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hợp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pháp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từ</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ngân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sách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nhà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nước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nguồn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xã</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hội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hóa</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nguồn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đóng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góp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tự</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nguyện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của</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tổ</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chức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cá</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nhân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chương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trình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dự</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án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hỗ</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trợ</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để</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đầu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tư</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phát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triển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kinh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tế</w:t>
      </w:r>
      <w:proofErr w:type="spellEnd"/>
      <w:r w:rsidRPr="001A6DFC">
        <w:rPr>
          <w:rFonts w:ascii="Times New Roman" w:hAnsi="Times New Roman" w:cs="Times New Roman"/>
          <w:sz w:val="28"/>
          <w:szCs w:val="28"/>
        </w:rPr>
        <w:t xml:space="preserve"> - </w:t>
      </w:r>
      <w:proofErr w:type="spellStart"/>
      <w:r w:rsidRPr="001A6DFC">
        <w:rPr>
          <w:rFonts w:ascii="Times New Roman" w:hAnsi="Times New Roman" w:cs="Times New Roman"/>
          <w:sz w:val="28"/>
          <w:szCs w:val="28"/>
        </w:rPr>
        <w:t>xã</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hội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địa</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phương</w:t>
      </w:r>
      <w:proofErr w:type="spellEnd"/>
      <w:r w:rsidRPr="001A6DFC">
        <w:rPr>
          <w:rFonts w:ascii="Times New Roman" w:hAnsi="Times New Roman" w:cs="Times New Roman"/>
          <w:sz w:val="28"/>
          <w:szCs w:val="28"/>
        </w:rPr>
        <w:t>.</w:t>
      </w:r>
    </w:p>
    <w:p w14:paraId="30DF4BFA" w14:textId="77777777" w:rsidR="001A6DFC" w:rsidRPr="001A6DFC" w:rsidRDefault="001A6DFC" w:rsidP="001A6DFC">
      <w:pPr>
        <w:pStyle w:val="NoSpacing"/>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sidRPr="001A6DFC">
        <w:rPr>
          <w:rFonts w:ascii="Times New Roman" w:hAnsi="Times New Roman" w:cs="Times New Roman"/>
          <w:sz w:val="28"/>
          <w:szCs w:val="28"/>
        </w:rPr>
        <w:t>Tăng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cường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quản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lý</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khai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hiệu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quả</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quỹ</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đất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tài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sản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công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nguồn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lực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khác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thuộc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phạm</w:t>
      </w:r>
      <w:proofErr w:type="spellEnd"/>
      <w:r w:rsidRPr="001A6DFC">
        <w:rPr>
          <w:rFonts w:ascii="Times New Roman" w:hAnsi="Times New Roman" w:cs="Times New Roman"/>
          <w:sz w:val="28"/>
          <w:szCs w:val="28"/>
        </w:rPr>
        <w:t xml:space="preserve"> vi </w:t>
      </w:r>
      <w:proofErr w:type="spellStart"/>
      <w:r w:rsidRPr="001A6DFC">
        <w:rPr>
          <w:rFonts w:ascii="Times New Roman" w:hAnsi="Times New Roman" w:cs="Times New Roman"/>
          <w:sz w:val="28"/>
          <w:szCs w:val="28"/>
        </w:rPr>
        <w:t>quản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lý</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của</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địa</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phương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nhằm</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tạo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nguồn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lực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phục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vụ</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đầu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tư</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phát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triển</w:t>
      </w:r>
      <w:proofErr w:type="spellEnd"/>
      <w:r w:rsidRPr="001A6DFC">
        <w:rPr>
          <w:rFonts w:ascii="Times New Roman" w:hAnsi="Times New Roman" w:cs="Times New Roman"/>
          <w:sz w:val="28"/>
          <w:szCs w:val="28"/>
        </w:rPr>
        <w:t>.</w:t>
      </w:r>
    </w:p>
    <w:p w14:paraId="0172792F" w14:textId="77777777" w:rsidR="001A6DFC" w:rsidRPr="001A6DFC" w:rsidRDefault="001A6DFC" w:rsidP="001A6DFC">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Thực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hiện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công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khai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minh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bạch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trong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quản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lý</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sử</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dụng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ngân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sách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nhà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nước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nâng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cao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trách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nhiệm</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của</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cơ</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quan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đơn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vị</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trong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quản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lý</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sử</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dụng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nguồn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lực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tài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chính</w:t>
      </w:r>
      <w:proofErr w:type="spellEnd"/>
      <w:r w:rsidRPr="001A6DFC">
        <w:rPr>
          <w:rFonts w:ascii="Times New Roman" w:hAnsi="Times New Roman" w:cs="Times New Roman"/>
          <w:sz w:val="28"/>
          <w:szCs w:val="28"/>
        </w:rPr>
        <w:t>.</w:t>
      </w:r>
    </w:p>
    <w:p w14:paraId="1F9FBEDE" w14:textId="77777777" w:rsidR="001A6DFC" w:rsidRPr="001A6DFC" w:rsidRDefault="001A6DFC" w:rsidP="001A6DFC">
      <w:pPr>
        <w:pStyle w:val="NoSpacing"/>
        <w:ind w:firstLine="720"/>
        <w:jc w:val="both"/>
        <w:rPr>
          <w:rFonts w:ascii="Times New Roman" w:hAnsi="Times New Roman" w:cs="Times New Roman"/>
          <w:i/>
          <w:sz w:val="28"/>
          <w:szCs w:val="28"/>
        </w:rPr>
      </w:pPr>
      <w:r w:rsidRPr="001A6DFC">
        <w:rPr>
          <w:rStyle w:val="Strong"/>
          <w:rFonts w:ascii="Times New Roman" w:hAnsi="Times New Roman" w:cs="Times New Roman"/>
          <w:i/>
          <w:sz w:val="28"/>
          <w:szCs w:val="28"/>
        </w:rPr>
        <w:t xml:space="preserve">b) </w:t>
      </w:r>
      <w:proofErr w:type="spellStart"/>
      <w:r w:rsidRPr="001A6DFC">
        <w:rPr>
          <w:rStyle w:val="Strong"/>
          <w:rFonts w:ascii="Times New Roman" w:hAnsi="Times New Roman" w:cs="Times New Roman"/>
          <w:i/>
          <w:sz w:val="28"/>
          <w:szCs w:val="28"/>
        </w:rPr>
        <w:t>Nâng</w:t>
      </w:r>
      <w:proofErr w:type="spellEnd"/>
      <w:r w:rsidRPr="001A6DFC">
        <w:rPr>
          <w:rStyle w:val="Strong"/>
          <w:rFonts w:ascii="Times New Roman" w:hAnsi="Times New Roman" w:cs="Times New Roman"/>
          <w:i/>
          <w:sz w:val="28"/>
          <w:szCs w:val="28"/>
        </w:rPr>
        <w:t xml:space="preserve"> </w:t>
      </w:r>
      <w:proofErr w:type="spellStart"/>
      <w:r w:rsidRPr="001A6DFC">
        <w:rPr>
          <w:rStyle w:val="Strong"/>
          <w:rFonts w:ascii="Times New Roman" w:hAnsi="Times New Roman" w:cs="Times New Roman"/>
          <w:i/>
          <w:sz w:val="28"/>
          <w:szCs w:val="28"/>
        </w:rPr>
        <w:t>cao</w:t>
      </w:r>
      <w:proofErr w:type="spellEnd"/>
      <w:r w:rsidRPr="001A6DFC">
        <w:rPr>
          <w:rStyle w:val="Strong"/>
          <w:rFonts w:ascii="Times New Roman" w:hAnsi="Times New Roman" w:cs="Times New Roman"/>
          <w:i/>
          <w:sz w:val="28"/>
          <w:szCs w:val="28"/>
        </w:rPr>
        <w:t xml:space="preserve"> </w:t>
      </w:r>
      <w:proofErr w:type="spellStart"/>
      <w:r w:rsidRPr="001A6DFC">
        <w:rPr>
          <w:rStyle w:val="Strong"/>
          <w:rFonts w:ascii="Times New Roman" w:hAnsi="Times New Roman" w:cs="Times New Roman"/>
          <w:i/>
          <w:sz w:val="28"/>
          <w:szCs w:val="28"/>
        </w:rPr>
        <w:t>hiệu</w:t>
      </w:r>
      <w:proofErr w:type="spellEnd"/>
      <w:r w:rsidRPr="001A6DFC">
        <w:rPr>
          <w:rStyle w:val="Strong"/>
          <w:rFonts w:ascii="Times New Roman" w:hAnsi="Times New Roman" w:cs="Times New Roman"/>
          <w:i/>
          <w:sz w:val="28"/>
          <w:szCs w:val="28"/>
        </w:rPr>
        <w:t xml:space="preserve"> </w:t>
      </w:r>
      <w:proofErr w:type="spellStart"/>
      <w:r w:rsidRPr="001A6DFC">
        <w:rPr>
          <w:rStyle w:val="Strong"/>
          <w:rFonts w:ascii="Times New Roman" w:hAnsi="Times New Roman" w:cs="Times New Roman"/>
          <w:i/>
          <w:sz w:val="28"/>
          <w:szCs w:val="28"/>
        </w:rPr>
        <w:t>quả</w:t>
      </w:r>
      <w:proofErr w:type="spellEnd"/>
      <w:r w:rsidRPr="001A6DFC">
        <w:rPr>
          <w:rStyle w:val="Strong"/>
          <w:rFonts w:ascii="Times New Roman" w:hAnsi="Times New Roman" w:cs="Times New Roman"/>
          <w:i/>
          <w:sz w:val="28"/>
          <w:szCs w:val="28"/>
        </w:rPr>
        <w:t xml:space="preserve"> </w:t>
      </w:r>
      <w:proofErr w:type="spellStart"/>
      <w:r w:rsidRPr="001A6DFC">
        <w:rPr>
          <w:rStyle w:val="Strong"/>
          <w:rFonts w:ascii="Times New Roman" w:hAnsi="Times New Roman" w:cs="Times New Roman"/>
          <w:i/>
          <w:sz w:val="28"/>
          <w:szCs w:val="28"/>
        </w:rPr>
        <w:t>sử</w:t>
      </w:r>
      <w:proofErr w:type="spellEnd"/>
      <w:r w:rsidRPr="001A6DFC">
        <w:rPr>
          <w:rStyle w:val="Strong"/>
          <w:rFonts w:ascii="Times New Roman" w:hAnsi="Times New Roman" w:cs="Times New Roman"/>
          <w:i/>
          <w:sz w:val="28"/>
          <w:szCs w:val="28"/>
        </w:rPr>
        <w:t xml:space="preserve"> </w:t>
      </w:r>
      <w:proofErr w:type="spellStart"/>
      <w:r w:rsidRPr="001A6DFC">
        <w:rPr>
          <w:rStyle w:val="Strong"/>
          <w:rFonts w:ascii="Times New Roman" w:hAnsi="Times New Roman" w:cs="Times New Roman"/>
          <w:i/>
          <w:sz w:val="28"/>
          <w:szCs w:val="28"/>
        </w:rPr>
        <w:t>dụng</w:t>
      </w:r>
      <w:proofErr w:type="spellEnd"/>
      <w:r w:rsidRPr="001A6DFC">
        <w:rPr>
          <w:rStyle w:val="Strong"/>
          <w:rFonts w:ascii="Times New Roman" w:hAnsi="Times New Roman" w:cs="Times New Roman"/>
          <w:i/>
          <w:sz w:val="28"/>
          <w:szCs w:val="28"/>
        </w:rPr>
        <w:t xml:space="preserve"> </w:t>
      </w:r>
      <w:proofErr w:type="spellStart"/>
      <w:r w:rsidRPr="001A6DFC">
        <w:rPr>
          <w:rStyle w:val="Strong"/>
          <w:rFonts w:ascii="Times New Roman" w:hAnsi="Times New Roman" w:cs="Times New Roman"/>
          <w:i/>
          <w:sz w:val="28"/>
          <w:szCs w:val="28"/>
        </w:rPr>
        <w:t>và</w:t>
      </w:r>
      <w:proofErr w:type="spellEnd"/>
      <w:r w:rsidRPr="001A6DFC">
        <w:rPr>
          <w:rStyle w:val="Strong"/>
          <w:rFonts w:ascii="Times New Roman" w:hAnsi="Times New Roman" w:cs="Times New Roman"/>
          <w:i/>
          <w:sz w:val="28"/>
          <w:szCs w:val="28"/>
        </w:rPr>
        <w:t xml:space="preserve"> </w:t>
      </w:r>
      <w:proofErr w:type="spellStart"/>
      <w:r w:rsidRPr="001A6DFC">
        <w:rPr>
          <w:rStyle w:val="Strong"/>
          <w:rFonts w:ascii="Times New Roman" w:hAnsi="Times New Roman" w:cs="Times New Roman"/>
          <w:i/>
          <w:sz w:val="28"/>
          <w:szCs w:val="28"/>
        </w:rPr>
        <w:t>giám</w:t>
      </w:r>
      <w:proofErr w:type="spellEnd"/>
      <w:r w:rsidRPr="001A6DFC">
        <w:rPr>
          <w:rStyle w:val="Strong"/>
          <w:rFonts w:ascii="Times New Roman" w:hAnsi="Times New Roman" w:cs="Times New Roman"/>
          <w:i/>
          <w:sz w:val="28"/>
          <w:szCs w:val="28"/>
        </w:rPr>
        <w:t xml:space="preserve"> </w:t>
      </w:r>
      <w:proofErr w:type="spellStart"/>
      <w:r w:rsidRPr="001A6DFC">
        <w:rPr>
          <w:rStyle w:val="Strong"/>
          <w:rFonts w:ascii="Times New Roman" w:hAnsi="Times New Roman" w:cs="Times New Roman"/>
          <w:i/>
          <w:sz w:val="28"/>
          <w:szCs w:val="28"/>
        </w:rPr>
        <w:t>sát</w:t>
      </w:r>
      <w:proofErr w:type="spellEnd"/>
      <w:r w:rsidRPr="001A6DFC">
        <w:rPr>
          <w:rStyle w:val="Strong"/>
          <w:rFonts w:ascii="Times New Roman" w:hAnsi="Times New Roman" w:cs="Times New Roman"/>
          <w:i/>
          <w:sz w:val="28"/>
          <w:szCs w:val="28"/>
        </w:rPr>
        <w:t xml:space="preserve"> </w:t>
      </w:r>
      <w:proofErr w:type="spellStart"/>
      <w:r w:rsidRPr="001A6DFC">
        <w:rPr>
          <w:rStyle w:val="Strong"/>
          <w:rFonts w:ascii="Times New Roman" w:hAnsi="Times New Roman" w:cs="Times New Roman"/>
          <w:i/>
          <w:sz w:val="28"/>
          <w:szCs w:val="28"/>
        </w:rPr>
        <w:t>nguồn</w:t>
      </w:r>
      <w:proofErr w:type="spellEnd"/>
      <w:r w:rsidRPr="001A6DFC">
        <w:rPr>
          <w:rStyle w:val="Strong"/>
          <w:rFonts w:ascii="Times New Roman" w:hAnsi="Times New Roman" w:cs="Times New Roman"/>
          <w:i/>
          <w:sz w:val="28"/>
          <w:szCs w:val="28"/>
        </w:rPr>
        <w:t xml:space="preserve"> </w:t>
      </w:r>
      <w:proofErr w:type="spellStart"/>
      <w:r w:rsidRPr="001A6DFC">
        <w:rPr>
          <w:rStyle w:val="Strong"/>
          <w:rFonts w:ascii="Times New Roman" w:hAnsi="Times New Roman" w:cs="Times New Roman"/>
          <w:i/>
          <w:sz w:val="28"/>
          <w:szCs w:val="28"/>
        </w:rPr>
        <w:t>vốn</w:t>
      </w:r>
      <w:proofErr w:type="spellEnd"/>
    </w:p>
    <w:p w14:paraId="4E6A065E" w14:textId="77777777" w:rsidR="001A6DFC" w:rsidRPr="001A6DFC" w:rsidRDefault="001A6DFC" w:rsidP="001A6DFC">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Đẩy</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mạnh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ứng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dụng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công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nghệ</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thông</w:t>
      </w:r>
      <w:proofErr w:type="spellEnd"/>
      <w:r w:rsidRPr="001A6DFC">
        <w:rPr>
          <w:rFonts w:ascii="Times New Roman" w:hAnsi="Times New Roman" w:cs="Times New Roman"/>
          <w:sz w:val="28"/>
          <w:szCs w:val="28"/>
        </w:rPr>
        <w:t xml:space="preserve"> tin, </w:t>
      </w:r>
      <w:proofErr w:type="spellStart"/>
      <w:r w:rsidRPr="001A6DFC">
        <w:rPr>
          <w:rFonts w:ascii="Times New Roman" w:hAnsi="Times New Roman" w:cs="Times New Roman"/>
          <w:sz w:val="28"/>
          <w:szCs w:val="28"/>
        </w:rPr>
        <w:t>chuyển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đổi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số</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trong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công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tác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quản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lý</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tài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chính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ngân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sách</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và</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tài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sản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công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thực</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hiện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cập</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nhật</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quản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lý</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đầy</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đủ</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dữ</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liệu</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về</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tài</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sản</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công</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theo</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quy</w:t>
      </w:r>
      <w:proofErr w:type="spellEnd"/>
      <w:r w:rsidRPr="001A6DFC">
        <w:rPr>
          <w:rFonts w:ascii="Times New Roman" w:hAnsi="Times New Roman" w:cs="Times New Roman"/>
          <w:sz w:val="28"/>
          <w:szCs w:val="28"/>
        </w:rPr>
        <w:t xml:space="preserve"> </w:t>
      </w:r>
      <w:proofErr w:type="spellStart"/>
      <w:r w:rsidRPr="001A6DFC">
        <w:rPr>
          <w:rFonts w:ascii="Times New Roman" w:hAnsi="Times New Roman" w:cs="Times New Roman"/>
          <w:sz w:val="28"/>
          <w:szCs w:val="28"/>
        </w:rPr>
        <w:t>định</w:t>
      </w:r>
      <w:proofErr w:type="spellEnd"/>
      <w:r w:rsidRPr="001A6DFC">
        <w:rPr>
          <w:rFonts w:ascii="Times New Roman" w:hAnsi="Times New Roman" w:cs="Times New Roman"/>
          <w:sz w:val="28"/>
          <w:szCs w:val="28"/>
        </w:rPr>
        <w:t>.</w:t>
      </w:r>
    </w:p>
    <w:p w14:paraId="54832092" w14:textId="77777777" w:rsidR="001A6DFC" w:rsidRPr="001A6DFC" w:rsidRDefault="00DE7416" w:rsidP="00DE7416">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1A6DFC" w:rsidRPr="001A6DFC">
        <w:rPr>
          <w:rFonts w:ascii="Times New Roman" w:hAnsi="Times New Roman" w:cs="Times New Roman"/>
          <w:sz w:val="28"/>
          <w:szCs w:val="28"/>
        </w:rPr>
        <w:t xml:space="preserve">Thường </w:t>
      </w:r>
      <w:proofErr w:type="spellStart"/>
      <w:r w:rsidR="001A6DFC" w:rsidRPr="001A6DFC">
        <w:rPr>
          <w:rFonts w:ascii="Times New Roman" w:hAnsi="Times New Roman" w:cs="Times New Roman"/>
          <w:sz w:val="28"/>
          <w:szCs w:val="28"/>
        </w:rPr>
        <w:t>xuyên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rà</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soát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đánh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giá</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hiệu</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quả</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sử</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dụng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công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trình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dự</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án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đầu</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tư</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trên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địa</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bàn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kịp</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thời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đề</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xuất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xử</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lý</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công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trình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xuống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cấp</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sử</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dụng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chưa</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hiệu</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quả</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hoặc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tồn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tại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vướng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mắc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phát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sinh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trong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quá</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trình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quản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lý</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khai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thác</w:t>
      </w:r>
      <w:proofErr w:type="spellEnd"/>
      <w:r w:rsidR="001A6DFC" w:rsidRPr="001A6DFC">
        <w:rPr>
          <w:rFonts w:ascii="Times New Roman" w:hAnsi="Times New Roman" w:cs="Times New Roman"/>
          <w:sz w:val="28"/>
          <w:szCs w:val="28"/>
        </w:rPr>
        <w:t>.</w:t>
      </w:r>
    </w:p>
    <w:p w14:paraId="45857015" w14:textId="77777777" w:rsidR="001A6DFC" w:rsidRPr="001A6DFC" w:rsidRDefault="00DE7416" w:rsidP="00DE7416">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Thực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hiện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việc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quản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lý</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sử</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dụng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tài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sản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công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đúng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quy</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định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rà</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soát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sắp</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xếp</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và</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khai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hiệu</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quả</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cơ</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sở</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nhà</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đất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công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trình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công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cộng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và</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tài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sản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công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khác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thuộc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phạm</w:t>
      </w:r>
      <w:proofErr w:type="spellEnd"/>
      <w:r w:rsidR="001A6DFC" w:rsidRPr="001A6DFC">
        <w:rPr>
          <w:rFonts w:ascii="Times New Roman" w:hAnsi="Times New Roman" w:cs="Times New Roman"/>
          <w:sz w:val="28"/>
          <w:szCs w:val="28"/>
        </w:rPr>
        <w:t xml:space="preserve"> vi </w:t>
      </w:r>
      <w:proofErr w:type="spellStart"/>
      <w:r w:rsidR="001A6DFC" w:rsidRPr="001A6DFC">
        <w:rPr>
          <w:rFonts w:ascii="Times New Roman" w:hAnsi="Times New Roman" w:cs="Times New Roman"/>
          <w:sz w:val="28"/>
          <w:szCs w:val="28"/>
        </w:rPr>
        <w:t>quản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lý</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của</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địa</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phương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bảo</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đảm</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tiết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kiệm</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chống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thất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thoát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lãng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phí</w:t>
      </w:r>
      <w:proofErr w:type="spellEnd"/>
      <w:r w:rsidR="001A6DFC" w:rsidRPr="001A6DFC">
        <w:rPr>
          <w:rFonts w:ascii="Times New Roman" w:hAnsi="Times New Roman" w:cs="Times New Roman"/>
          <w:sz w:val="28"/>
          <w:szCs w:val="28"/>
        </w:rPr>
        <w:t>.</w:t>
      </w:r>
    </w:p>
    <w:p w14:paraId="2B29B6D0" w14:textId="77777777" w:rsidR="001A6DFC" w:rsidRPr="001A6DFC" w:rsidRDefault="00DE7416" w:rsidP="00DE7416">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Khuyến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khích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xã</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hội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hóa</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trong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lĩnh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vực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giáo</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dục</w:t>
      </w:r>
      <w:proofErr w:type="spellEnd"/>
      <w:r w:rsidR="001A6DFC" w:rsidRPr="001A6DFC">
        <w:rPr>
          <w:rFonts w:ascii="Times New Roman" w:hAnsi="Times New Roman" w:cs="Times New Roman"/>
          <w:sz w:val="28"/>
          <w:szCs w:val="28"/>
        </w:rPr>
        <w:t xml:space="preserve">, y </w:t>
      </w:r>
      <w:proofErr w:type="spellStart"/>
      <w:r w:rsidR="001A6DFC" w:rsidRPr="001A6DFC">
        <w:rPr>
          <w:rFonts w:ascii="Times New Roman" w:hAnsi="Times New Roman" w:cs="Times New Roman"/>
          <w:sz w:val="28"/>
          <w:szCs w:val="28"/>
        </w:rPr>
        <w:t>tế</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văn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hóa</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thể</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thao</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môi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trường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và</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dịch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vụ</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công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khác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theo</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quy</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định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của</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pháp</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luật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nhằm</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huy</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động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thêm</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nguồn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lực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phục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vụ</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phát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triển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địa</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phương</w:t>
      </w:r>
      <w:proofErr w:type="spellEnd"/>
      <w:r w:rsidR="001A6DFC" w:rsidRPr="001A6DFC">
        <w:rPr>
          <w:rFonts w:ascii="Times New Roman" w:hAnsi="Times New Roman" w:cs="Times New Roman"/>
          <w:sz w:val="28"/>
          <w:szCs w:val="28"/>
        </w:rPr>
        <w:t>.</w:t>
      </w:r>
    </w:p>
    <w:p w14:paraId="7A571397" w14:textId="77777777" w:rsidR="001A6DFC" w:rsidRPr="001A6DFC" w:rsidRDefault="00DE7416" w:rsidP="00DE7416">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Tăng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cường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công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kiểm</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tra</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giám</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sát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việc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quản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lý</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sử</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dụng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ngân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sách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tài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sản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công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và</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nguồn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vốn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đầu</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tư</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bảo</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đảm</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nguồn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lực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được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sử</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dụng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đúng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mục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đích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hiệu</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quả</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công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khai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minh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bạch</w:t>
      </w:r>
      <w:proofErr w:type="spellEnd"/>
      <w:r w:rsidR="001A6DFC" w:rsidRPr="001A6DFC">
        <w:rPr>
          <w:rFonts w:ascii="Times New Roman" w:hAnsi="Times New Roman" w:cs="Times New Roman"/>
          <w:sz w:val="28"/>
          <w:szCs w:val="28"/>
        </w:rPr>
        <w:t>.</w:t>
      </w:r>
    </w:p>
    <w:p w14:paraId="79977360" w14:textId="77777777" w:rsidR="001A6DFC" w:rsidRPr="00DE7416" w:rsidRDefault="001A6DFC" w:rsidP="00DE7416">
      <w:pPr>
        <w:pStyle w:val="NoSpacing"/>
        <w:ind w:firstLine="720"/>
        <w:jc w:val="both"/>
        <w:rPr>
          <w:rFonts w:ascii="Times New Roman" w:hAnsi="Times New Roman" w:cs="Times New Roman"/>
          <w:i/>
          <w:sz w:val="28"/>
          <w:szCs w:val="28"/>
        </w:rPr>
      </w:pPr>
      <w:r w:rsidRPr="00DE7416">
        <w:rPr>
          <w:rStyle w:val="Strong"/>
          <w:rFonts w:ascii="Times New Roman" w:hAnsi="Times New Roman" w:cs="Times New Roman"/>
          <w:i/>
          <w:sz w:val="28"/>
          <w:szCs w:val="28"/>
        </w:rPr>
        <w:t xml:space="preserve">c) </w:t>
      </w:r>
      <w:proofErr w:type="spellStart"/>
      <w:r w:rsidRPr="00DE7416">
        <w:rPr>
          <w:rStyle w:val="Strong"/>
          <w:rFonts w:ascii="Times New Roman" w:hAnsi="Times New Roman" w:cs="Times New Roman"/>
          <w:i/>
          <w:sz w:val="28"/>
          <w:szCs w:val="28"/>
        </w:rPr>
        <w:t>Tín</w:t>
      </w:r>
      <w:proofErr w:type="spellEnd"/>
      <w:r w:rsidRPr="00DE7416">
        <w:rPr>
          <w:rStyle w:val="Strong"/>
          <w:rFonts w:ascii="Times New Roman" w:hAnsi="Times New Roman" w:cs="Times New Roman"/>
          <w:i/>
          <w:sz w:val="28"/>
          <w:szCs w:val="28"/>
        </w:rPr>
        <w:t xml:space="preserve"> </w:t>
      </w:r>
      <w:proofErr w:type="spellStart"/>
      <w:r w:rsidRPr="00DE7416">
        <w:rPr>
          <w:rStyle w:val="Strong"/>
          <w:rFonts w:ascii="Times New Roman" w:hAnsi="Times New Roman" w:cs="Times New Roman"/>
          <w:i/>
          <w:sz w:val="28"/>
          <w:szCs w:val="28"/>
        </w:rPr>
        <w:t>dụng</w:t>
      </w:r>
      <w:proofErr w:type="spellEnd"/>
      <w:r w:rsidRPr="00DE7416">
        <w:rPr>
          <w:rStyle w:val="Strong"/>
          <w:rFonts w:ascii="Times New Roman" w:hAnsi="Times New Roman" w:cs="Times New Roman"/>
          <w:i/>
          <w:sz w:val="28"/>
          <w:szCs w:val="28"/>
        </w:rPr>
        <w:t xml:space="preserve"> </w:t>
      </w:r>
      <w:proofErr w:type="spellStart"/>
      <w:r w:rsidRPr="00DE7416">
        <w:rPr>
          <w:rStyle w:val="Strong"/>
          <w:rFonts w:ascii="Times New Roman" w:hAnsi="Times New Roman" w:cs="Times New Roman"/>
          <w:i/>
          <w:sz w:val="28"/>
          <w:szCs w:val="28"/>
        </w:rPr>
        <w:t>và</w:t>
      </w:r>
      <w:proofErr w:type="spellEnd"/>
      <w:r w:rsidRPr="00DE7416">
        <w:rPr>
          <w:rStyle w:val="Strong"/>
          <w:rFonts w:ascii="Times New Roman" w:hAnsi="Times New Roman" w:cs="Times New Roman"/>
          <w:i/>
          <w:sz w:val="28"/>
          <w:szCs w:val="28"/>
        </w:rPr>
        <w:t xml:space="preserve"> </w:t>
      </w:r>
      <w:proofErr w:type="spellStart"/>
      <w:r w:rsidRPr="00DE7416">
        <w:rPr>
          <w:rStyle w:val="Strong"/>
          <w:rFonts w:ascii="Times New Roman" w:hAnsi="Times New Roman" w:cs="Times New Roman"/>
          <w:i/>
          <w:sz w:val="28"/>
          <w:szCs w:val="28"/>
        </w:rPr>
        <w:t>khơi</w:t>
      </w:r>
      <w:proofErr w:type="spellEnd"/>
      <w:r w:rsidRPr="00DE7416">
        <w:rPr>
          <w:rStyle w:val="Strong"/>
          <w:rFonts w:ascii="Times New Roman" w:hAnsi="Times New Roman" w:cs="Times New Roman"/>
          <w:i/>
          <w:sz w:val="28"/>
          <w:szCs w:val="28"/>
        </w:rPr>
        <w:t xml:space="preserve"> </w:t>
      </w:r>
      <w:proofErr w:type="spellStart"/>
      <w:r w:rsidRPr="00DE7416">
        <w:rPr>
          <w:rStyle w:val="Strong"/>
          <w:rFonts w:ascii="Times New Roman" w:hAnsi="Times New Roman" w:cs="Times New Roman"/>
          <w:i/>
          <w:sz w:val="28"/>
          <w:szCs w:val="28"/>
        </w:rPr>
        <w:t>thông</w:t>
      </w:r>
      <w:proofErr w:type="spellEnd"/>
      <w:r w:rsidRPr="00DE7416">
        <w:rPr>
          <w:rStyle w:val="Strong"/>
          <w:rFonts w:ascii="Times New Roman" w:hAnsi="Times New Roman" w:cs="Times New Roman"/>
          <w:i/>
          <w:sz w:val="28"/>
          <w:szCs w:val="28"/>
        </w:rPr>
        <w:t xml:space="preserve"> </w:t>
      </w:r>
      <w:proofErr w:type="spellStart"/>
      <w:r w:rsidRPr="00DE7416">
        <w:rPr>
          <w:rStyle w:val="Strong"/>
          <w:rFonts w:ascii="Times New Roman" w:hAnsi="Times New Roman" w:cs="Times New Roman"/>
          <w:i/>
          <w:sz w:val="28"/>
          <w:szCs w:val="28"/>
        </w:rPr>
        <w:t>nguồn</w:t>
      </w:r>
      <w:proofErr w:type="spellEnd"/>
      <w:r w:rsidRPr="00DE7416">
        <w:rPr>
          <w:rStyle w:val="Strong"/>
          <w:rFonts w:ascii="Times New Roman" w:hAnsi="Times New Roman" w:cs="Times New Roman"/>
          <w:i/>
          <w:sz w:val="28"/>
          <w:szCs w:val="28"/>
        </w:rPr>
        <w:t xml:space="preserve"> </w:t>
      </w:r>
      <w:proofErr w:type="spellStart"/>
      <w:r w:rsidRPr="00DE7416">
        <w:rPr>
          <w:rStyle w:val="Strong"/>
          <w:rFonts w:ascii="Times New Roman" w:hAnsi="Times New Roman" w:cs="Times New Roman"/>
          <w:i/>
          <w:sz w:val="28"/>
          <w:szCs w:val="28"/>
        </w:rPr>
        <w:t>lực</w:t>
      </w:r>
      <w:proofErr w:type="spellEnd"/>
      <w:r w:rsidRPr="00DE7416">
        <w:rPr>
          <w:rStyle w:val="Strong"/>
          <w:rFonts w:ascii="Times New Roman" w:hAnsi="Times New Roman" w:cs="Times New Roman"/>
          <w:i/>
          <w:sz w:val="28"/>
          <w:szCs w:val="28"/>
        </w:rPr>
        <w:t xml:space="preserve"> </w:t>
      </w:r>
      <w:proofErr w:type="spellStart"/>
      <w:r w:rsidRPr="00DE7416">
        <w:rPr>
          <w:rStyle w:val="Strong"/>
          <w:rFonts w:ascii="Times New Roman" w:hAnsi="Times New Roman" w:cs="Times New Roman"/>
          <w:i/>
          <w:sz w:val="28"/>
          <w:szCs w:val="28"/>
        </w:rPr>
        <w:t>trong</w:t>
      </w:r>
      <w:proofErr w:type="spellEnd"/>
      <w:r w:rsidRPr="00DE7416">
        <w:rPr>
          <w:rStyle w:val="Strong"/>
          <w:rFonts w:ascii="Times New Roman" w:hAnsi="Times New Roman" w:cs="Times New Roman"/>
          <w:i/>
          <w:sz w:val="28"/>
          <w:szCs w:val="28"/>
        </w:rPr>
        <w:t xml:space="preserve"> </w:t>
      </w:r>
      <w:proofErr w:type="spellStart"/>
      <w:r w:rsidRPr="00DE7416">
        <w:rPr>
          <w:rStyle w:val="Strong"/>
          <w:rFonts w:ascii="Times New Roman" w:hAnsi="Times New Roman" w:cs="Times New Roman"/>
          <w:i/>
          <w:sz w:val="28"/>
          <w:szCs w:val="28"/>
        </w:rPr>
        <w:t>Nhân</w:t>
      </w:r>
      <w:proofErr w:type="spellEnd"/>
      <w:r w:rsidRPr="00DE7416">
        <w:rPr>
          <w:rStyle w:val="Strong"/>
          <w:rFonts w:ascii="Times New Roman" w:hAnsi="Times New Roman" w:cs="Times New Roman"/>
          <w:i/>
          <w:sz w:val="28"/>
          <w:szCs w:val="28"/>
        </w:rPr>
        <w:t xml:space="preserve"> </w:t>
      </w:r>
      <w:proofErr w:type="spellStart"/>
      <w:r w:rsidRPr="00DE7416">
        <w:rPr>
          <w:rStyle w:val="Strong"/>
          <w:rFonts w:ascii="Times New Roman" w:hAnsi="Times New Roman" w:cs="Times New Roman"/>
          <w:i/>
          <w:sz w:val="28"/>
          <w:szCs w:val="28"/>
        </w:rPr>
        <w:t>dân</w:t>
      </w:r>
      <w:proofErr w:type="spellEnd"/>
    </w:p>
    <w:p w14:paraId="42321CE4" w14:textId="77777777" w:rsidR="001A6DFC" w:rsidRPr="001A6DFC" w:rsidRDefault="00DE7416" w:rsidP="00DE7416">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Phối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hợp</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với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tổ</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chức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tín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dụng</w:t>
      </w:r>
      <w:proofErr w:type="spellEnd"/>
      <w:r w:rsidR="001A6DFC" w:rsidRPr="001A6DFC">
        <w:rPr>
          <w:rFonts w:ascii="Times New Roman" w:hAnsi="Times New Roman" w:cs="Times New Roman"/>
          <w:sz w:val="28"/>
          <w:szCs w:val="28"/>
        </w:rPr>
        <w:t xml:space="preserve">, Ngân </w:t>
      </w:r>
      <w:proofErr w:type="spellStart"/>
      <w:r w:rsidR="001A6DFC" w:rsidRPr="001A6DFC">
        <w:rPr>
          <w:rFonts w:ascii="Times New Roman" w:hAnsi="Times New Roman" w:cs="Times New Roman"/>
          <w:sz w:val="28"/>
          <w:szCs w:val="28"/>
        </w:rPr>
        <w:t>hàng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Chính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sách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xã</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hội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tạo</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điều</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kiện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thuận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lợi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cho</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người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dân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doanh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nghiệp</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hợp</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xã</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và</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hộ</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sản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xuất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kinh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doanh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tiếp</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cận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nguồn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vốn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tín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dụng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phục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vụ</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phát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triển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sản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xuất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kinh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doanh</w:t>
      </w:r>
      <w:proofErr w:type="spellEnd"/>
      <w:r w:rsidR="001A6DFC" w:rsidRPr="001A6DFC">
        <w:rPr>
          <w:rFonts w:ascii="Times New Roman" w:hAnsi="Times New Roman" w:cs="Times New Roman"/>
          <w:sz w:val="28"/>
          <w:szCs w:val="28"/>
        </w:rPr>
        <w:t>.</w:t>
      </w:r>
    </w:p>
    <w:p w14:paraId="178B29C7" w14:textId="77777777" w:rsidR="001A6DFC" w:rsidRPr="001A6DFC" w:rsidRDefault="00DE7416" w:rsidP="00DE7416">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Khuyến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khích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phát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triển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mô</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hình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sản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xuất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kinh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doanh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hiệu</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quả</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hỗ</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trợ</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người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dân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tiếp</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cận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chính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sách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tín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dụng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ưu</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đãi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chương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trình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vay</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vốn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phát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triển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kinh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tế</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tạo</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việc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làm</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và</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giảm</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nghèo</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bền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vững</w:t>
      </w:r>
      <w:proofErr w:type="spellEnd"/>
      <w:r w:rsidR="001A6DFC" w:rsidRPr="001A6DFC">
        <w:rPr>
          <w:rFonts w:ascii="Times New Roman" w:hAnsi="Times New Roman" w:cs="Times New Roman"/>
          <w:sz w:val="28"/>
          <w:szCs w:val="28"/>
        </w:rPr>
        <w:t>.</w:t>
      </w:r>
    </w:p>
    <w:p w14:paraId="50CE6DB1" w14:textId="77777777" w:rsidR="001A6DFC" w:rsidRPr="001A6DFC" w:rsidRDefault="00DE7416" w:rsidP="00DE7416">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Tăng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cường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tuyên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truyền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vận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động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Nhân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dân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sử</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dụng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hiệu</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quả</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nguồn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vốn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vay</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khuyến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khích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huy</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động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nguồn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lực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trong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Nhân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dân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tham</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gia</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đầu</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tư</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phát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triển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sản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xuất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kinh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doanh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xây</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dựng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kết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cấu</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hạ</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tầng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và</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hoạt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động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phát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triển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kinh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tế</w:t>
      </w:r>
      <w:proofErr w:type="spellEnd"/>
      <w:r w:rsidR="001A6DFC" w:rsidRPr="001A6DFC">
        <w:rPr>
          <w:rFonts w:ascii="Times New Roman" w:hAnsi="Times New Roman" w:cs="Times New Roman"/>
          <w:sz w:val="28"/>
          <w:szCs w:val="28"/>
        </w:rPr>
        <w:t xml:space="preserve"> - </w:t>
      </w:r>
      <w:proofErr w:type="spellStart"/>
      <w:r w:rsidR="001A6DFC" w:rsidRPr="001A6DFC">
        <w:rPr>
          <w:rFonts w:ascii="Times New Roman" w:hAnsi="Times New Roman" w:cs="Times New Roman"/>
          <w:sz w:val="28"/>
          <w:szCs w:val="28"/>
        </w:rPr>
        <w:t>xã</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hội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tại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địa</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phương</w:t>
      </w:r>
      <w:proofErr w:type="spellEnd"/>
      <w:r w:rsidR="001A6DFC" w:rsidRPr="001A6DFC">
        <w:rPr>
          <w:rFonts w:ascii="Times New Roman" w:hAnsi="Times New Roman" w:cs="Times New Roman"/>
          <w:sz w:val="28"/>
          <w:szCs w:val="28"/>
        </w:rPr>
        <w:t>.</w:t>
      </w:r>
    </w:p>
    <w:p w14:paraId="1A52F432" w14:textId="77777777" w:rsidR="001A6DFC" w:rsidRPr="001A6DFC" w:rsidRDefault="00DE7416" w:rsidP="00DE7416">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Tạo</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môi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trường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thuận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lợi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để</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doanh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nghiệp</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hợp</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xã</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tổ</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hợp</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và</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hộ</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kinh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doanh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phát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triển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ổn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định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bền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vững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phát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huy</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hiệu</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quả</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nguồn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lực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xã</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hội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phục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vụ</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phát</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triển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kinh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tế</w:t>
      </w:r>
      <w:proofErr w:type="spellEnd"/>
      <w:r w:rsidR="001A6DFC" w:rsidRPr="001A6DFC">
        <w:rPr>
          <w:rFonts w:ascii="Times New Roman" w:hAnsi="Times New Roman" w:cs="Times New Roman"/>
          <w:sz w:val="28"/>
          <w:szCs w:val="28"/>
        </w:rPr>
        <w:t xml:space="preserve"> - </w:t>
      </w:r>
      <w:proofErr w:type="spellStart"/>
      <w:r w:rsidR="001A6DFC" w:rsidRPr="001A6DFC">
        <w:rPr>
          <w:rFonts w:ascii="Times New Roman" w:hAnsi="Times New Roman" w:cs="Times New Roman"/>
          <w:sz w:val="28"/>
          <w:szCs w:val="28"/>
        </w:rPr>
        <w:t>xã</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hội</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trên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địa</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bàn</w:t>
      </w:r>
      <w:proofErr w:type="spellEnd"/>
      <w:r w:rsidR="001A6DFC" w:rsidRPr="001A6DFC">
        <w:rPr>
          <w:rFonts w:ascii="Times New Roman" w:hAnsi="Times New Roman" w:cs="Times New Roman"/>
          <w:sz w:val="28"/>
          <w:szCs w:val="28"/>
        </w:rPr>
        <w:t>.</w:t>
      </w:r>
    </w:p>
    <w:p w14:paraId="7B6EF448" w14:textId="77777777" w:rsidR="001A6DFC" w:rsidRPr="001A6DFC" w:rsidRDefault="00DE7416" w:rsidP="00DE7416">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Nâng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cao</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trách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nhiệm</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của</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các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tổ</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chức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cá</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nhân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trong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quản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lý</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sử</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dụng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vốn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vay</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đúng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mục</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đích</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hiệu</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quả</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bảo</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đảm</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khả</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năng</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hoàn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trả</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vốn</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theo</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quy</w:t>
      </w:r>
      <w:proofErr w:type="spellEnd"/>
      <w:r w:rsidR="001A6DFC" w:rsidRPr="001A6DFC">
        <w:rPr>
          <w:rFonts w:ascii="Times New Roman" w:hAnsi="Times New Roman" w:cs="Times New Roman"/>
          <w:sz w:val="28"/>
          <w:szCs w:val="28"/>
        </w:rPr>
        <w:t xml:space="preserve"> </w:t>
      </w:r>
      <w:proofErr w:type="spellStart"/>
      <w:r w:rsidR="001A6DFC" w:rsidRPr="001A6DFC">
        <w:rPr>
          <w:rFonts w:ascii="Times New Roman" w:hAnsi="Times New Roman" w:cs="Times New Roman"/>
          <w:sz w:val="28"/>
          <w:szCs w:val="28"/>
        </w:rPr>
        <w:t>định</w:t>
      </w:r>
      <w:proofErr w:type="spellEnd"/>
      <w:r w:rsidR="001A6DFC" w:rsidRPr="001A6DFC">
        <w:rPr>
          <w:rFonts w:ascii="Times New Roman" w:hAnsi="Times New Roman" w:cs="Times New Roman"/>
          <w:sz w:val="28"/>
          <w:szCs w:val="28"/>
        </w:rPr>
        <w:t>.</w:t>
      </w:r>
    </w:p>
    <w:p w14:paraId="6A9E715A" w14:textId="77777777" w:rsidR="00DE7416" w:rsidRPr="00DE7416" w:rsidRDefault="00DE7416" w:rsidP="00DE7416">
      <w:pPr>
        <w:pStyle w:val="NoSpacing"/>
        <w:ind w:firstLine="720"/>
        <w:jc w:val="both"/>
        <w:rPr>
          <w:rFonts w:ascii="Times New Roman" w:hAnsi="Times New Roman" w:cs="Times New Roman"/>
          <w:b/>
          <w:sz w:val="28"/>
          <w:szCs w:val="28"/>
        </w:rPr>
      </w:pPr>
      <w:r w:rsidRPr="00DE7416">
        <w:rPr>
          <w:rFonts w:ascii="Times New Roman" w:hAnsi="Times New Roman" w:cs="Times New Roman"/>
          <w:b/>
          <w:sz w:val="28"/>
          <w:szCs w:val="28"/>
        </w:rPr>
        <w:t xml:space="preserve">2.4. </w:t>
      </w:r>
      <w:proofErr w:type="spellStart"/>
      <w:r w:rsidRPr="00DE7416">
        <w:rPr>
          <w:rFonts w:ascii="Times New Roman" w:hAnsi="Times New Roman" w:cs="Times New Roman"/>
          <w:b/>
          <w:sz w:val="28"/>
          <w:szCs w:val="28"/>
        </w:rPr>
        <w:t>Nguồn</w:t>
      </w:r>
      <w:proofErr w:type="spellEnd"/>
      <w:r w:rsidRPr="00DE7416">
        <w:rPr>
          <w:rFonts w:ascii="Times New Roman" w:hAnsi="Times New Roman" w:cs="Times New Roman"/>
          <w:b/>
          <w:sz w:val="28"/>
          <w:szCs w:val="28"/>
        </w:rPr>
        <w:t xml:space="preserve"> </w:t>
      </w:r>
      <w:proofErr w:type="spellStart"/>
      <w:r w:rsidRPr="00DE7416">
        <w:rPr>
          <w:rFonts w:ascii="Times New Roman" w:hAnsi="Times New Roman" w:cs="Times New Roman"/>
          <w:b/>
          <w:sz w:val="28"/>
          <w:szCs w:val="28"/>
        </w:rPr>
        <w:t>lực</w:t>
      </w:r>
      <w:proofErr w:type="spellEnd"/>
      <w:r w:rsidRPr="00DE7416">
        <w:rPr>
          <w:rFonts w:ascii="Times New Roman" w:hAnsi="Times New Roman" w:cs="Times New Roman"/>
          <w:b/>
          <w:sz w:val="28"/>
          <w:szCs w:val="28"/>
        </w:rPr>
        <w:t xml:space="preserve"> khoa </w:t>
      </w:r>
      <w:proofErr w:type="spellStart"/>
      <w:r w:rsidRPr="00DE7416">
        <w:rPr>
          <w:rFonts w:ascii="Times New Roman" w:hAnsi="Times New Roman" w:cs="Times New Roman"/>
          <w:b/>
          <w:sz w:val="28"/>
          <w:szCs w:val="28"/>
        </w:rPr>
        <w:t>học</w:t>
      </w:r>
      <w:proofErr w:type="spellEnd"/>
      <w:r w:rsidRPr="00DE7416">
        <w:rPr>
          <w:rFonts w:ascii="Times New Roman" w:hAnsi="Times New Roman" w:cs="Times New Roman"/>
          <w:b/>
          <w:sz w:val="28"/>
          <w:szCs w:val="28"/>
        </w:rPr>
        <w:t xml:space="preserve">, </w:t>
      </w:r>
      <w:proofErr w:type="spellStart"/>
      <w:r w:rsidRPr="00DE7416">
        <w:rPr>
          <w:rFonts w:ascii="Times New Roman" w:hAnsi="Times New Roman" w:cs="Times New Roman"/>
          <w:b/>
          <w:sz w:val="28"/>
          <w:szCs w:val="28"/>
        </w:rPr>
        <w:t>công</w:t>
      </w:r>
      <w:proofErr w:type="spellEnd"/>
      <w:r w:rsidRPr="00DE7416">
        <w:rPr>
          <w:rFonts w:ascii="Times New Roman" w:hAnsi="Times New Roman" w:cs="Times New Roman"/>
          <w:b/>
          <w:sz w:val="28"/>
          <w:szCs w:val="28"/>
        </w:rPr>
        <w:t xml:space="preserve"> </w:t>
      </w:r>
      <w:proofErr w:type="spellStart"/>
      <w:r w:rsidRPr="00DE7416">
        <w:rPr>
          <w:rFonts w:ascii="Times New Roman" w:hAnsi="Times New Roman" w:cs="Times New Roman"/>
          <w:b/>
          <w:sz w:val="28"/>
          <w:szCs w:val="28"/>
        </w:rPr>
        <w:t>nghệ</w:t>
      </w:r>
      <w:proofErr w:type="spellEnd"/>
      <w:r w:rsidRPr="00DE7416">
        <w:rPr>
          <w:rFonts w:ascii="Times New Roman" w:hAnsi="Times New Roman" w:cs="Times New Roman"/>
          <w:b/>
          <w:sz w:val="28"/>
          <w:szCs w:val="28"/>
        </w:rPr>
        <w:t xml:space="preserve">, </w:t>
      </w:r>
      <w:proofErr w:type="spellStart"/>
      <w:r w:rsidRPr="00DE7416">
        <w:rPr>
          <w:rFonts w:ascii="Times New Roman" w:hAnsi="Times New Roman" w:cs="Times New Roman"/>
          <w:b/>
          <w:sz w:val="28"/>
          <w:szCs w:val="28"/>
        </w:rPr>
        <w:t>đổi</w:t>
      </w:r>
      <w:proofErr w:type="spellEnd"/>
      <w:r w:rsidRPr="00DE7416">
        <w:rPr>
          <w:rFonts w:ascii="Times New Roman" w:hAnsi="Times New Roman" w:cs="Times New Roman"/>
          <w:b/>
          <w:sz w:val="28"/>
          <w:szCs w:val="28"/>
        </w:rPr>
        <w:t xml:space="preserve"> </w:t>
      </w:r>
      <w:proofErr w:type="spellStart"/>
      <w:r w:rsidRPr="00DE7416">
        <w:rPr>
          <w:rFonts w:ascii="Times New Roman" w:hAnsi="Times New Roman" w:cs="Times New Roman"/>
          <w:b/>
          <w:sz w:val="28"/>
          <w:szCs w:val="28"/>
        </w:rPr>
        <w:t>mới</w:t>
      </w:r>
      <w:proofErr w:type="spellEnd"/>
      <w:r w:rsidRPr="00DE7416">
        <w:rPr>
          <w:rFonts w:ascii="Times New Roman" w:hAnsi="Times New Roman" w:cs="Times New Roman"/>
          <w:b/>
          <w:sz w:val="28"/>
          <w:szCs w:val="28"/>
        </w:rPr>
        <w:t xml:space="preserve"> </w:t>
      </w:r>
      <w:proofErr w:type="spellStart"/>
      <w:r w:rsidRPr="00DE7416">
        <w:rPr>
          <w:rFonts w:ascii="Times New Roman" w:hAnsi="Times New Roman" w:cs="Times New Roman"/>
          <w:b/>
          <w:sz w:val="28"/>
          <w:szCs w:val="28"/>
        </w:rPr>
        <w:t>sáng</w:t>
      </w:r>
      <w:proofErr w:type="spellEnd"/>
      <w:r w:rsidRPr="00DE7416">
        <w:rPr>
          <w:rFonts w:ascii="Times New Roman" w:hAnsi="Times New Roman" w:cs="Times New Roman"/>
          <w:b/>
          <w:sz w:val="28"/>
          <w:szCs w:val="28"/>
        </w:rPr>
        <w:t xml:space="preserve"> </w:t>
      </w:r>
      <w:proofErr w:type="spellStart"/>
      <w:r w:rsidRPr="00DE7416">
        <w:rPr>
          <w:rFonts w:ascii="Times New Roman" w:hAnsi="Times New Roman" w:cs="Times New Roman"/>
          <w:b/>
          <w:sz w:val="28"/>
          <w:szCs w:val="28"/>
        </w:rPr>
        <w:t>tạo</w:t>
      </w:r>
      <w:proofErr w:type="spellEnd"/>
      <w:r w:rsidRPr="00DE7416">
        <w:rPr>
          <w:rFonts w:ascii="Times New Roman" w:hAnsi="Times New Roman" w:cs="Times New Roman"/>
          <w:b/>
          <w:sz w:val="28"/>
          <w:szCs w:val="28"/>
        </w:rPr>
        <w:t xml:space="preserve"> </w:t>
      </w:r>
      <w:proofErr w:type="spellStart"/>
      <w:r w:rsidRPr="00DE7416">
        <w:rPr>
          <w:rFonts w:ascii="Times New Roman" w:hAnsi="Times New Roman" w:cs="Times New Roman"/>
          <w:b/>
          <w:sz w:val="28"/>
          <w:szCs w:val="28"/>
        </w:rPr>
        <w:t>và</w:t>
      </w:r>
      <w:proofErr w:type="spellEnd"/>
      <w:r w:rsidRPr="00DE7416">
        <w:rPr>
          <w:rFonts w:ascii="Times New Roman" w:hAnsi="Times New Roman" w:cs="Times New Roman"/>
          <w:b/>
          <w:sz w:val="28"/>
          <w:szCs w:val="28"/>
        </w:rPr>
        <w:t xml:space="preserve"> </w:t>
      </w:r>
      <w:proofErr w:type="spellStart"/>
      <w:r w:rsidRPr="00DE7416">
        <w:rPr>
          <w:rFonts w:ascii="Times New Roman" w:hAnsi="Times New Roman" w:cs="Times New Roman"/>
          <w:b/>
          <w:sz w:val="28"/>
          <w:szCs w:val="28"/>
        </w:rPr>
        <w:t>chuyển</w:t>
      </w:r>
      <w:proofErr w:type="spellEnd"/>
      <w:r w:rsidRPr="00DE7416">
        <w:rPr>
          <w:rFonts w:ascii="Times New Roman" w:hAnsi="Times New Roman" w:cs="Times New Roman"/>
          <w:b/>
          <w:sz w:val="28"/>
          <w:szCs w:val="28"/>
        </w:rPr>
        <w:t xml:space="preserve"> </w:t>
      </w:r>
      <w:proofErr w:type="spellStart"/>
      <w:r w:rsidRPr="00DE7416">
        <w:rPr>
          <w:rFonts w:ascii="Times New Roman" w:hAnsi="Times New Roman" w:cs="Times New Roman"/>
          <w:b/>
          <w:sz w:val="28"/>
          <w:szCs w:val="28"/>
        </w:rPr>
        <w:t>đổi</w:t>
      </w:r>
      <w:proofErr w:type="spellEnd"/>
      <w:r w:rsidRPr="00DE7416">
        <w:rPr>
          <w:rFonts w:ascii="Times New Roman" w:hAnsi="Times New Roman" w:cs="Times New Roman"/>
          <w:b/>
          <w:sz w:val="28"/>
          <w:szCs w:val="28"/>
        </w:rPr>
        <w:t xml:space="preserve"> </w:t>
      </w:r>
      <w:proofErr w:type="spellStart"/>
      <w:r w:rsidRPr="00DE7416">
        <w:rPr>
          <w:rFonts w:ascii="Times New Roman" w:hAnsi="Times New Roman" w:cs="Times New Roman"/>
          <w:b/>
          <w:sz w:val="28"/>
          <w:szCs w:val="28"/>
        </w:rPr>
        <w:t>số</w:t>
      </w:r>
      <w:proofErr w:type="spellEnd"/>
    </w:p>
    <w:p w14:paraId="5B6F8BFF" w14:textId="77777777" w:rsidR="00DE7416" w:rsidRPr="00DE7416" w:rsidRDefault="00DE7416" w:rsidP="00DE7416">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Tập</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trung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triển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khai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đồng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bộ</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hiệu</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quả</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nhóm</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nhiệm</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vụ</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giải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pháp</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theo</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Nghị</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quyết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số</w:t>
      </w:r>
      <w:proofErr w:type="spellEnd"/>
      <w:r w:rsidRPr="00DE7416">
        <w:rPr>
          <w:rFonts w:ascii="Times New Roman" w:hAnsi="Times New Roman" w:cs="Times New Roman"/>
          <w:sz w:val="28"/>
          <w:szCs w:val="28"/>
        </w:rPr>
        <w:t xml:space="preserve"> 57-NQ/TW </w:t>
      </w:r>
      <w:proofErr w:type="spellStart"/>
      <w:r w:rsidRPr="00DE7416">
        <w:rPr>
          <w:rFonts w:ascii="Times New Roman" w:hAnsi="Times New Roman" w:cs="Times New Roman"/>
          <w:sz w:val="28"/>
          <w:szCs w:val="28"/>
        </w:rPr>
        <w:t>ngày</w:t>
      </w:r>
      <w:proofErr w:type="spellEnd"/>
      <w:r w:rsidRPr="00DE7416">
        <w:rPr>
          <w:rFonts w:ascii="Times New Roman" w:hAnsi="Times New Roman" w:cs="Times New Roman"/>
          <w:sz w:val="28"/>
          <w:szCs w:val="28"/>
        </w:rPr>
        <w:t xml:space="preserve"> 22/12/2024 </w:t>
      </w:r>
      <w:proofErr w:type="spellStart"/>
      <w:r w:rsidRPr="00DE7416">
        <w:rPr>
          <w:rFonts w:ascii="Times New Roman" w:hAnsi="Times New Roman" w:cs="Times New Roman"/>
          <w:sz w:val="28"/>
          <w:szCs w:val="28"/>
        </w:rPr>
        <w:t>của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Bộ</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Chính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trị</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về</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đột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phá</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phát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triển</w:t>
      </w:r>
      <w:proofErr w:type="spellEnd"/>
      <w:r w:rsidRPr="00DE7416">
        <w:rPr>
          <w:rFonts w:ascii="Times New Roman" w:hAnsi="Times New Roman" w:cs="Times New Roman"/>
          <w:sz w:val="28"/>
          <w:szCs w:val="28"/>
        </w:rPr>
        <w:t xml:space="preserve"> khoa </w:t>
      </w:r>
      <w:proofErr w:type="spellStart"/>
      <w:r w:rsidRPr="00DE7416">
        <w:rPr>
          <w:rFonts w:ascii="Times New Roman" w:hAnsi="Times New Roman" w:cs="Times New Roman"/>
          <w:sz w:val="28"/>
          <w:szCs w:val="28"/>
        </w:rPr>
        <w:t>học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công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nghệ</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đổi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mới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sáng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tạo</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và</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chuyển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đổi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số</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quốc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gia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Chương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trình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lastRenderedPageBreak/>
        <w:t>hành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động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của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Tỉnh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ủy</w:t>
      </w:r>
      <w:proofErr w:type="spellEnd"/>
      <w:r w:rsidRPr="00DE7416">
        <w:rPr>
          <w:rFonts w:ascii="Times New Roman" w:hAnsi="Times New Roman" w:cs="Times New Roman"/>
          <w:sz w:val="28"/>
          <w:szCs w:val="28"/>
        </w:rPr>
        <w:t xml:space="preserve">, UBND </w:t>
      </w:r>
      <w:proofErr w:type="spellStart"/>
      <w:r w:rsidRPr="00DE7416">
        <w:rPr>
          <w:rFonts w:ascii="Times New Roman" w:hAnsi="Times New Roman" w:cs="Times New Roman"/>
          <w:sz w:val="28"/>
          <w:szCs w:val="28"/>
        </w:rPr>
        <w:t>tỉnh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và</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bản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chỉ</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đạo</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của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cấp</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trên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Xác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định</w:t>
      </w:r>
      <w:proofErr w:type="spellEnd"/>
      <w:r w:rsidRPr="00DE7416">
        <w:rPr>
          <w:rFonts w:ascii="Times New Roman" w:hAnsi="Times New Roman" w:cs="Times New Roman"/>
          <w:sz w:val="28"/>
          <w:szCs w:val="28"/>
        </w:rPr>
        <w:t xml:space="preserve"> khoa </w:t>
      </w:r>
      <w:proofErr w:type="spellStart"/>
      <w:r w:rsidRPr="00DE7416">
        <w:rPr>
          <w:rFonts w:ascii="Times New Roman" w:hAnsi="Times New Roman" w:cs="Times New Roman"/>
          <w:sz w:val="28"/>
          <w:szCs w:val="28"/>
        </w:rPr>
        <w:t>học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công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nghệ</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đổi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mới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sáng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tạo</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và</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chuyển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đổi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số</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là</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động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lực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quan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trọng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thúc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đẩy</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phát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triển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kinh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tế</w:t>
      </w:r>
      <w:proofErr w:type="spellEnd"/>
      <w:r w:rsidRPr="00DE7416">
        <w:rPr>
          <w:rFonts w:ascii="Times New Roman" w:hAnsi="Times New Roman" w:cs="Times New Roman"/>
          <w:sz w:val="28"/>
          <w:szCs w:val="28"/>
        </w:rPr>
        <w:t xml:space="preserve"> - </w:t>
      </w:r>
      <w:proofErr w:type="spellStart"/>
      <w:r w:rsidRPr="00DE7416">
        <w:rPr>
          <w:rFonts w:ascii="Times New Roman" w:hAnsi="Times New Roman" w:cs="Times New Roman"/>
          <w:sz w:val="28"/>
          <w:szCs w:val="28"/>
        </w:rPr>
        <w:t>xã</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hội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nâng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cao</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hiệu</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quả</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quản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lý</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nhà</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nước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trên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địa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bàn</w:t>
      </w:r>
      <w:proofErr w:type="spellEnd"/>
      <w:r w:rsidRPr="00DE7416">
        <w:rPr>
          <w:rFonts w:ascii="Times New Roman" w:hAnsi="Times New Roman" w:cs="Times New Roman"/>
          <w:sz w:val="28"/>
          <w:szCs w:val="28"/>
        </w:rPr>
        <w:t>.</w:t>
      </w:r>
    </w:p>
    <w:p w14:paraId="615A8A9B" w14:textId="77777777" w:rsidR="00DE7416" w:rsidRPr="00DE7416" w:rsidRDefault="00DE7416" w:rsidP="00DE7416">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Tổ</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chức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triển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khai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hiệu</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quả</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Kế</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hoạch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chuyển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đổi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số</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hằng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năm</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của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xã</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đẩy</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mạnh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xây</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dựng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chính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quyền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số</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kinh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tế</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số</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và</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xã</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hội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số</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nâng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cao</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chất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lượng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cung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cấp</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dịch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vụ</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công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trực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tuyến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tăng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cường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ứng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dụng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công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nghệ</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thông</w:t>
      </w:r>
      <w:proofErr w:type="spellEnd"/>
      <w:r w:rsidRPr="00DE7416">
        <w:rPr>
          <w:rFonts w:ascii="Times New Roman" w:hAnsi="Times New Roman" w:cs="Times New Roman"/>
          <w:sz w:val="28"/>
          <w:szCs w:val="28"/>
        </w:rPr>
        <w:t xml:space="preserve"> tin </w:t>
      </w:r>
      <w:proofErr w:type="spellStart"/>
      <w:r w:rsidRPr="00DE7416">
        <w:rPr>
          <w:rFonts w:ascii="Times New Roman" w:hAnsi="Times New Roman" w:cs="Times New Roman"/>
          <w:sz w:val="28"/>
          <w:szCs w:val="28"/>
        </w:rPr>
        <w:t>trong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hoạt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động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của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cơ</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quan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đơn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vị</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và</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phục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vụ</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người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dân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doanh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nghiệp</w:t>
      </w:r>
      <w:proofErr w:type="spellEnd"/>
      <w:r w:rsidRPr="00DE7416">
        <w:rPr>
          <w:rFonts w:ascii="Times New Roman" w:hAnsi="Times New Roman" w:cs="Times New Roman"/>
          <w:sz w:val="28"/>
          <w:szCs w:val="28"/>
        </w:rPr>
        <w:t>.</w:t>
      </w:r>
    </w:p>
    <w:p w14:paraId="69843565" w14:textId="77777777" w:rsidR="00DE7416" w:rsidRPr="00DE7416" w:rsidRDefault="00DE7416" w:rsidP="00DE7416">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Đẩy</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mạnh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ứng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dụng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nền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tảng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số</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cơ</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sở</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dữ</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liệu</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quốc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gia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cơ</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sở</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dữ</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liệu</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chuyên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ngành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trong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công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quản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lý</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điều</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hành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khai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hiệu</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quả</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dữ</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liệu</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phục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vụ</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giải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quyết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thủ</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tục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hành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chính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quản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lý</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dân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cư</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đất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đai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lao</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động</w:t>
      </w:r>
      <w:proofErr w:type="spellEnd"/>
      <w:r w:rsidRPr="00DE7416">
        <w:rPr>
          <w:rFonts w:ascii="Times New Roman" w:hAnsi="Times New Roman" w:cs="Times New Roman"/>
          <w:sz w:val="28"/>
          <w:szCs w:val="28"/>
        </w:rPr>
        <w:t xml:space="preserve">, an </w:t>
      </w:r>
      <w:proofErr w:type="spellStart"/>
      <w:r w:rsidRPr="00DE7416">
        <w:rPr>
          <w:rFonts w:ascii="Times New Roman" w:hAnsi="Times New Roman" w:cs="Times New Roman"/>
          <w:sz w:val="28"/>
          <w:szCs w:val="28"/>
        </w:rPr>
        <w:t>sinh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xã</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hội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và</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lĩnh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vực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khác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theo</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quy</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định</w:t>
      </w:r>
      <w:proofErr w:type="spellEnd"/>
      <w:r w:rsidRPr="00DE7416">
        <w:rPr>
          <w:rFonts w:ascii="Times New Roman" w:hAnsi="Times New Roman" w:cs="Times New Roman"/>
          <w:sz w:val="28"/>
          <w:szCs w:val="28"/>
        </w:rPr>
        <w:t>.</w:t>
      </w:r>
    </w:p>
    <w:p w14:paraId="100162C6" w14:textId="77777777" w:rsidR="00DE7416" w:rsidRPr="00DE7416" w:rsidRDefault="00DE7416" w:rsidP="00DE7416">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Khuyến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khích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doanh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nghiệp</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hợp</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xã</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tổ</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hợp</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và</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hộ</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sản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xuất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kinh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doanh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ứng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dụng</w:t>
      </w:r>
      <w:proofErr w:type="spellEnd"/>
      <w:r w:rsidRPr="00DE7416">
        <w:rPr>
          <w:rFonts w:ascii="Times New Roman" w:hAnsi="Times New Roman" w:cs="Times New Roman"/>
          <w:sz w:val="28"/>
          <w:szCs w:val="28"/>
        </w:rPr>
        <w:t xml:space="preserve"> khoa </w:t>
      </w:r>
      <w:proofErr w:type="spellStart"/>
      <w:r w:rsidRPr="00DE7416">
        <w:rPr>
          <w:rFonts w:ascii="Times New Roman" w:hAnsi="Times New Roman" w:cs="Times New Roman"/>
          <w:sz w:val="28"/>
          <w:szCs w:val="28"/>
        </w:rPr>
        <w:t>học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công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nghệ</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đổi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mới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sáng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tạo</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chuyển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đổi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số</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vào</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hoạt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động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sản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xuất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kinh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doanh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từng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bước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áp</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dụng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nền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tảng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số</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thương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mại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điện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tử</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thanh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toán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không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dùng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tiền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mặt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và</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giải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pháp</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quản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trị</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hiện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đại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nhằm</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nâng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cao</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năng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suất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chất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lượng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và</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sức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cạnh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tranh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của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sản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phẩm</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địa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phương</w:t>
      </w:r>
      <w:proofErr w:type="spellEnd"/>
      <w:r w:rsidRPr="00DE7416">
        <w:rPr>
          <w:rFonts w:ascii="Times New Roman" w:hAnsi="Times New Roman" w:cs="Times New Roman"/>
          <w:sz w:val="28"/>
          <w:szCs w:val="28"/>
        </w:rPr>
        <w:t>.</w:t>
      </w:r>
    </w:p>
    <w:p w14:paraId="2036FBCE" w14:textId="77777777" w:rsidR="00DE7416" w:rsidRPr="00DE7416" w:rsidRDefault="00DE7416" w:rsidP="00DE7416">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Tăng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cường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ứng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dụng</w:t>
      </w:r>
      <w:proofErr w:type="spellEnd"/>
      <w:r w:rsidRPr="00DE7416">
        <w:rPr>
          <w:rFonts w:ascii="Times New Roman" w:hAnsi="Times New Roman" w:cs="Times New Roman"/>
          <w:sz w:val="28"/>
          <w:szCs w:val="28"/>
        </w:rPr>
        <w:t xml:space="preserve"> khoa </w:t>
      </w:r>
      <w:proofErr w:type="spellStart"/>
      <w:r w:rsidRPr="00DE7416">
        <w:rPr>
          <w:rFonts w:ascii="Times New Roman" w:hAnsi="Times New Roman" w:cs="Times New Roman"/>
          <w:sz w:val="28"/>
          <w:szCs w:val="28"/>
        </w:rPr>
        <w:t>học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công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nghệ</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trong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sản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xuất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nông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nghiệp</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bảo</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vệ</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môi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trường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quản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lý</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tài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nguyên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và</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thích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ứng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với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biến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đổi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khí</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hậu</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thúc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đẩy</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phát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triển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mô</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hình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sản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xuất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nông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nghiệp</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thông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minh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nông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nghiệp</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số</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và</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kinh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tế</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tuần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hoàn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phù</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hợp</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với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điều</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kiện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thực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tiễn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của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địa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phương</w:t>
      </w:r>
      <w:proofErr w:type="spellEnd"/>
      <w:r w:rsidRPr="00DE7416">
        <w:rPr>
          <w:rFonts w:ascii="Times New Roman" w:hAnsi="Times New Roman" w:cs="Times New Roman"/>
          <w:sz w:val="28"/>
          <w:szCs w:val="28"/>
        </w:rPr>
        <w:t>.</w:t>
      </w:r>
    </w:p>
    <w:p w14:paraId="7866D850" w14:textId="77777777" w:rsidR="00DE7416" w:rsidRPr="00DE7416" w:rsidRDefault="00DE7416" w:rsidP="00DE7416">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Phát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triển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hạ</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tầng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số</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trên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địa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bàn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nâng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cao</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chất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lượng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dịch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vụ</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viễn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thông</w:t>
      </w:r>
      <w:proofErr w:type="spellEnd"/>
      <w:r w:rsidRPr="00DE7416">
        <w:rPr>
          <w:rFonts w:ascii="Times New Roman" w:hAnsi="Times New Roman" w:cs="Times New Roman"/>
          <w:sz w:val="28"/>
          <w:szCs w:val="28"/>
        </w:rPr>
        <w:t xml:space="preserve">, internet; </w:t>
      </w:r>
      <w:proofErr w:type="spellStart"/>
      <w:r w:rsidRPr="00DE7416">
        <w:rPr>
          <w:rFonts w:ascii="Times New Roman" w:hAnsi="Times New Roman" w:cs="Times New Roman"/>
          <w:sz w:val="28"/>
          <w:szCs w:val="28"/>
        </w:rPr>
        <w:t>tạo</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điều</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kiện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để</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người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dân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tiếp</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cận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và</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sử</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dụng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dịch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vụ</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số</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nền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tảng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số</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phục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vụ</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học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tập</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lao</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động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sản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xuất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và</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đời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sống</w:t>
      </w:r>
      <w:proofErr w:type="spellEnd"/>
      <w:r w:rsidRPr="00DE7416">
        <w:rPr>
          <w:rFonts w:ascii="Times New Roman" w:hAnsi="Times New Roman" w:cs="Times New Roman"/>
          <w:sz w:val="28"/>
          <w:szCs w:val="28"/>
        </w:rPr>
        <w:t>.</w:t>
      </w:r>
    </w:p>
    <w:p w14:paraId="1C856409" w14:textId="77777777" w:rsidR="00DE7416" w:rsidRPr="00DE7416" w:rsidRDefault="00DE7416" w:rsidP="00DE7416">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Tăng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cường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đào</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tạo</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bồi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dưỡng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kỹ</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năng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số</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cho</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đội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ngũ</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cán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bộ</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công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chức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nâng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cao</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năng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lực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ứng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dụng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công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nghệ</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thông</w:t>
      </w:r>
      <w:proofErr w:type="spellEnd"/>
      <w:r w:rsidRPr="00DE7416">
        <w:rPr>
          <w:rFonts w:ascii="Times New Roman" w:hAnsi="Times New Roman" w:cs="Times New Roman"/>
          <w:sz w:val="28"/>
          <w:szCs w:val="28"/>
        </w:rPr>
        <w:t xml:space="preserve"> tin, </w:t>
      </w:r>
      <w:proofErr w:type="spellStart"/>
      <w:r w:rsidRPr="00DE7416">
        <w:rPr>
          <w:rFonts w:ascii="Times New Roman" w:hAnsi="Times New Roman" w:cs="Times New Roman"/>
          <w:sz w:val="28"/>
          <w:szCs w:val="28"/>
        </w:rPr>
        <w:t>kỹ</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năng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khai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dữ</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liệu</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số</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đáp</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ứng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yêu</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cầu</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xây</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dựng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chính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quyền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số</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trong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mô</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hình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chính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quyền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địa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phương</w:t>
      </w:r>
      <w:proofErr w:type="spellEnd"/>
      <w:r w:rsidRPr="00DE7416">
        <w:rPr>
          <w:rFonts w:ascii="Times New Roman" w:hAnsi="Times New Roman" w:cs="Times New Roman"/>
          <w:sz w:val="28"/>
          <w:szCs w:val="28"/>
        </w:rPr>
        <w:t xml:space="preserve"> 02 </w:t>
      </w:r>
      <w:proofErr w:type="spellStart"/>
      <w:r w:rsidRPr="00DE7416">
        <w:rPr>
          <w:rFonts w:ascii="Times New Roman" w:hAnsi="Times New Roman" w:cs="Times New Roman"/>
          <w:sz w:val="28"/>
          <w:szCs w:val="28"/>
        </w:rPr>
        <w:t>cấp</w:t>
      </w:r>
      <w:proofErr w:type="spellEnd"/>
      <w:r w:rsidRPr="00DE7416">
        <w:rPr>
          <w:rFonts w:ascii="Times New Roman" w:hAnsi="Times New Roman" w:cs="Times New Roman"/>
          <w:sz w:val="28"/>
          <w:szCs w:val="28"/>
        </w:rPr>
        <w:t>.</w:t>
      </w:r>
    </w:p>
    <w:p w14:paraId="445B6132" w14:textId="77777777" w:rsidR="00DE7416" w:rsidRDefault="00DE7416" w:rsidP="00DE7416">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Đẩy</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mạnh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công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tuyên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truyền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phổ</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biến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kiến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thức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về</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chuyển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đổi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số</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hỗ</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trợ</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người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dân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doanh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nghiệp</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sử</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dụng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hiệu</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quả</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nền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tảng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số</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dịch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vụ</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số</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và</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thương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mại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điện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tử</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từng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bước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hình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thành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thói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quen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làm</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việc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sản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xuất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kinh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doanh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và</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giao</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dịch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trên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môi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trường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số</w:t>
      </w:r>
      <w:proofErr w:type="spellEnd"/>
      <w:r w:rsidRPr="00DE7416">
        <w:rPr>
          <w:rFonts w:ascii="Times New Roman" w:hAnsi="Times New Roman" w:cs="Times New Roman"/>
          <w:sz w:val="28"/>
          <w:szCs w:val="28"/>
        </w:rPr>
        <w:t>.</w:t>
      </w:r>
    </w:p>
    <w:p w14:paraId="00AC9049" w14:textId="77777777" w:rsidR="00DE7416" w:rsidRPr="00DE7416" w:rsidRDefault="00DE7416" w:rsidP="00DE7416">
      <w:pPr>
        <w:pStyle w:val="NoSpacing"/>
        <w:ind w:firstLine="720"/>
        <w:jc w:val="both"/>
        <w:rPr>
          <w:rFonts w:ascii="Times New Roman" w:hAnsi="Times New Roman" w:cs="Times New Roman"/>
          <w:b/>
          <w:sz w:val="28"/>
          <w:szCs w:val="28"/>
        </w:rPr>
      </w:pPr>
      <w:r w:rsidRPr="00DE7416">
        <w:rPr>
          <w:rFonts w:ascii="Times New Roman" w:hAnsi="Times New Roman" w:cs="Times New Roman"/>
          <w:b/>
          <w:sz w:val="28"/>
          <w:szCs w:val="28"/>
        </w:rPr>
        <w:t xml:space="preserve">2.5. </w:t>
      </w:r>
      <w:proofErr w:type="spellStart"/>
      <w:r w:rsidRPr="00DE7416">
        <w:rPr>
          <w:rFonts w:ascii="Times New Roman" w:hAnsi="Times New Roman" w:cs="Times New Roman"/>
          <w:b/>
          <w:sz w:val="28"/>
          <w:szCs w:val="28"/>
        </w:rPr>
        <w:t>Nguồn</w:t>
      </w:r>
      <w:proofErr w:type="spellEnd"/>
      <w:r w:rsidRPr="00DE7416">
        <w:rPr>
          <w:rFonts w:ascii="Times New Roman" w:hAnsi="Times New Roman" w:cs="Times New Roman"/>
          <w:b/>
          <w:sz w:val="28"/>
          <w:szCs w:val="28"/>
        </w:rPr>
        <w:t xml:space="preserve"> </w:t>
      </w:r>
      <w:proofErr w:type="spellStart"/>
      <w:r w:rsidRPr="00DE7416">
        <w:rPr>
          <w:rFonts w:ascii="Times New Roman" w:hAnsi="Times New Roman" w:cs="Times New Roman"/>
          <w:b/>
          <w:sz w:val="28"/>
          <w:szCs w:val="28"/>
        </w:rPr>
        <w:t>lực</w:t>
      </w:r>
      <w:proofErr w:type="spellEnd"/>
      <w:r w:rsidRPr="00DE7416">
        <w:rPr>
          <w:rFonts w:ascii="Times New Roman" w:hAnsi="Times New Roman" w:cs="Times New Roman"/>
          <w:b/>
          <w:sz w:val="28"/>
          <w:szCs w:val="28"/>
        </w:rPr>
        <w:t xml:space="preserve"> </w:t>
      </w:r>
      <w:proofErr w:type="spellStart"/>
      <w:r w:rsidRPr="00DE7416">
        <w:rPr>
          <w:rFonts w:ascii="Times New Roman" w:hAnsi="Times New Roman" w:cs="Times New Roman"/>
          <w:b/>
          <w:sz w:val="28"/>
          <w:szCs w:val="28"/>
        </w:rPr>
        <w:t>văn</w:t>
      </w:r>
      <w:proofErr w:type="spellEnd"/>
      <w:r w:rsidRPr="00DE7416">
        <w:rPr>
          <w:rFonts w:ascii="Times New Roman" w:hAnsi="Times New Roman" w:cs="Times New Roman"/>
          <w:b/>
          <w:sz w:val="28"/>
          <w:szCs w:val="28"/>
        </w:rPr>
        <w:t xml:space="preserve"> </w:t>
      </w:r>
      <w:proofErr w:type="spellStart"/>
      <w:r w:rsidRPr="00DE7416">
        <w:rPr>
          <w:rFonts w:ascii="Times New Roman" w:hAnsi="Times New Roman" w:cs="Times New Roman"/>
          <w:b/>
          <w:sz w:val="28"/>
          <w:szCs w:val="28"/>
        </w:rPr>
        <w:t>hóa</w:t>
      </w:r>
      <w:proofErr w:type="spellEnd"/>
      <w:r w:rsidRPr="00DE7416">
        <w:rPr>
          <w:rFonts w:ascii="Times New Roman" w:hAnsi="Times New Roman" w:cs="Times New Roman"/>
          <w:b/>
          <w:sz w:val="28"/>
          <w:szCs w:val="28"/>
        </w:rPr>
        <w:t xml:space="preserve">, </w:t>
      </w:r>
      <w:proofErr w:type="spellStart"/>
      <w:r w:rsidRPr="00DE7416">
        <w:rPr>
          <w:rFonts w:ascii="Times New Roman" w:hAnsi="Times New Roman" w:cs="Times New Roman"/>
          <w:b/>
          <w:sz w:val="28"/>
          <w:szCs w:val="28"/>
        </w:rPr>
        <w:t>lịch</w:t>
      </w:r>
      <w:proofErr w:type="spellEnd"/>
      <w:r w:rsidRPr="00DE7416">
        <w:rPr>
          <w:rFonts w:ascii="Times New Roman" w:hAnsi="Times New Roman" w:cs="Times New Roman"/>
          <w:b/>
          <w:sz w:val="28"/>
          <w:szCs w:val="28"/>
        </w:rPr>
        <w:t xml:space="preserve"> </w:t>
      </w:r>
      <w:proofErr w:type="spellStart"/>
      <w:r w:rsidRPr="00DE7416">
        <w:rPr>
          <w:rFonts w:ascii="Times New Roman" w:hAnsi="Times New Roman" w:cs="Times New Roman"/>
          <w:b/>
          <w:sz w:val="28"/>
          <w:szCs w:val="28"/>
        </w:rPr>
        <w:t>sử</w:t>
      </w:r>
      <w:proofErr w:type="spellEnd"/>
      <w:r w:rsidRPr="00DE7416">
        <w:rPr>
          <w:rFonts w:ascii="Times New Roman" w:hAnsi="Times New Roman" w:cs="Times New Roman"/>
          <w:b/>
          <w:sz w:val="28"/>
          <w:szCs w:val="28"/>
        </w:rPr>
        <w:t xml:space="preserve">, </w:t>
      </w:r>
      <w:proofErr w:type="spellStart"/>
      <w:r w:rsidRPr="00DE7416">
        <w:rPr>
          <w:rFonts w:ascii="Times New Roman" w:hAnsi="Times New Roman" w:cs="Times New Roman"/>
          <w:b/>
          <w:sz w:val="28"/>
          <w:szCs w:val="28"/>
        </w:rPr>
        <w:t>truyền</w:t>
      </w:r>
      <w:proofErr w:type="spellEnd"/>
      <w:r w:rsidRPr="00DE7416">
        <w:rPr>
          <w:rFonts w:ascii="Times New Roman" w:hAnsi="Times New Roman" w:cs="Times New Roman"/>
          <w:b/>
          <w:sz w:val="28"/>
          <w:szCs w:val="28"/>
        </w:rPr>
        <w:t xml:space="preserve"> </w:t>
      </w:r>
      <w:proofErr w:type="spellStart"/>
      <w:r w:rsidRPr="00DE7416">
        <w:rPr>
          <w:rFonts w:ascii="Times New Roman" w:hAnsi="Times New Roman" w:cs="Times New Roman"/>
          <w:b/>
          <w:sz w:val="28"/>
          <w:szCs w:val="28"/>
        </w:rPr>
        <w:t>thống</w:t>
      </w:r>
      <w:proofErr w:type="spellEnd"/>
      <w:r w:rsidRPr="00DE7416">
        <w:rPr>
          <w:rFonts w:ascii="Times New Roman" w:hAnsi="Times New Roman" w:cs="Times New Roman"/>
          <w:b/>
          <w:sz w:val="28"/>
          <w:szCs w:val="28"/>
        </w:rPr>
        <w:t xml:space="preserve">, </w:t>
      </w:r>
      <w:proofErr w:type="spellStart"/>
      <w:r w:rsidRPr="00DE7416">
        <w:rPr>
          <w:rFonts w:ascii="Times New Roman" w:hAnsi="Times New Roman" w:cs="Times New Roman"/>
          <w:b/>
          <w:sz w:val="28"/>
          <w:szCs w:val="28"/>
        </w:rPr>
        <w:t>cảnh</w:t>
      </w:r>
      <w:proofErr w:type="spellEnd"/>
      <w:r w:rsidRPr="00DE7416">
        <w:rPr>
          <w:rFonts w:ascii="Times New Roman" w:hAnsi="Times New Roman" w:cs="Times New Roman"/>
          <w:b/>
          <w:sz w:val="28"/>
          <w:szCs w:val="28"/>
        </w:rPr>
        <w:t xml:space="preserve"> </w:t>
      </w:r>
      <w:proofErr w:type="spellStart"/>
      <w:r w:rsidRPr="00DE7416">
        <w:rPr>
          <w:rFonts w:ascii="Times New Roman" w:hAnsi="Times New Roman" w:cs="Times New Roman"/>
          <w:b/>
          <w:sz w:val="28"/>
          <w:szCs w:val="28"/>
        </w:rPr>
        <w:t>quan</w:t>
      </w:r>
      <w:proofErr w:type="spellEnd"/>
      <w:r w:rsidRPr="00DE7416">
        <w:rPr>
          <w:rFonts w:ascii="Times New Roman" w:hAnsi="Times New Roman" w:cs="Times New Roman"/>
          <w:b/>
          <w:sz w:val="28"/>
          <w:szCs w:val="28"/>
        </w:rPr>
        <w:t xml:space="preserve"> </w:t>
      </w:r>
      <w:proofErr w:type="spellStart"/>
      <w:r w:rsidRPr="00DE7416">
        <w:rPr>
          <w:rFonts w:ascii="Times New Roman" w:hAnsi="Times New Roman" w:cs="Times New Roman"/>
          <w:b/>
          <w:sz w:val="28"/>
          <w:szCs w:val="28"/>
        </w:rPr>
        <w:t>thiên</w:t>
      </w:r>
      <w:proofErr w:type="spellEnd"/>
      <w:r w:rsidRPr="00DE7416">
        <w:rPr>
          <w:rFonts w:ascii="Times New Roman" w:hAnsi="Times New Roman" w:cs="Times New Roman"/>
          <w:b/>
          <w:sz w:val="28"/>
          <w:szCs w:val="28"/>
        </w:rPr>
        <w:t xml:space="preserve"> </w:t>
      </w:r>
      <w:proofErr w:type="spellStart"/>
      <w:r w:rsidRPr="00DE7416">
        <w:rPr>
          <w:rFonts w:ascii="Times New Roman" w:hAnsi="Times New Roman" w:cs="Times New Roman"/>
          <w:b/>
          <w:sz w:val="28"/>
          <w:szCs w:val="28"/>
        </w:rPr>
        <w:t>nhiên</w:t>
      </w:r>
      <w:proofErr w:type="spellEnd"/>
      <w:r w:rsidRPr="00DE7416">
        <w:rPr>
          <w:rFonts w:ascii="Times New Roman" w:hAnsi="Times New Roman" w:cs="Times New Roman"/>
          <w:b/>
          <w:sz w:val="28"/>
          <w:szCs w:val="28"/>
        </w:rPr>
        <w:t xml:space="preserve"> </w:t>
      </w:r>
      <w:proofErr w:type="spellStart"/>
      <w:r w:rsidRPr="00DE7416">
        <w:rPr>
          <w:rFonts w:ascii="Times New Roman" w:hAnsi="Times New Roman" w:cs="Times New Roman"/>
          <w:b/>
          <w:sz w:val="28"/>
          <w:szCs w:val="28"/>
        </w:rPr>
        <w:t>và</w:t>
      </w:r>
      <w:proofErr w:type="spellEnd"/>
      <w:r w:rsidRPr="00DE7416">
        <w:rPr>
          <w:rFonts w:ascii="Times New Roman" w:hAnsi="Times New Roman" w:cs="Times New Roman"/>
          <w:b/>
          <w:sz w:val="28"/>
          <w:szCs w:val="28"/>
        </w:rPr>
        <w:t xml:space="preserve"> </w:t>
      </w:r>
      <w:proofErr w:type="spellStart"/>
      <w:r w:rsidRPr="00DE7416">
        <w:rPr>
          <w:rFonts w:ascii="Times New Roman" w:hAnsi="Times New Roman" w:cs="Times New Roman"/>
          <w:b/>
          <w:sz w:val="28"/>
          <w:szCs w:val="28"/>
        </w:rPr>
        <w:t>lợi</w:t>
      </w:r>
      <w:proofErr w:type="spellEnd"/>
      <w:r w:rsidRPr="00DE7416">
        <w:rPr>
          <w:rFonts w:ascii="Times New Roman" w:hAnsi="Times New Roman" w:cs="Times New Roman"/>
          <w:b/>
          <w:sz w:val="28"/>
          <w:szCs w:val="28"/>
        </w:rPr>
        <w:t xml:space="preserve"> </w:t>
      </w:r>
      <w:proofErr w:type="spellStart"/>
      <w:r w:rsidRPr="00DE7416">
        <w:rPr>
          <w:rFonts w:ascii="Times New Roman" w:hAnsi="Times New Roman" w:cs="Times New Roman"/>
          <w:b/>
          <w:sz w:val="28"/>
          <w:szCs w:val="28"/>
        </w:rPr>
        <w:t>thế</w:t>
      </w:r>
      <w:proofErr w:type="spellEnd"/>
      <w:r w:rsidRPr="00DE7416">
        <w:rPr>
          <w:rFonts w:ascii="Times New Roman" w:hAnsi="Times New Roman" w:cs="Times New Roman"/>
          <w:b/>
          <w:sz w:val="28"/>
          <w:szCs w:val="28"/>
        </w:rPr>
        <w:t xml:space="preserve"> </w:t>
      </w:r>
      <w:proofErr w:type="spellStart"/>
      <w:r w:rsidRPr="00DE7416">
        <w:rPr>
          <w:rFonts w:ascii="Times New Roman" w:hAnsi="Times New Roman" w:cs="Times New Roman"/>
          <w:b/>
          <w:sz w:val="28"/>
          <w:szCs w:val="28"/>
        </w:rPr>
        <w:t>địa</w:t>
      </w:r>
      <w:proofErr w:type="spellEnd"/>
      <w:r w:rsidRPr="00DE7416">
        <w:rPr>
          <w:rFonts w:ascii="Times New Roman" w:hAnsi="Times New Roman" w:cs="Times New Roman"/>
          <w:b/>
          <w:sz w:val="28"/>
          <w:szCs w:val="28"/>
        </w:rPr>
        <w:t xml:space="preserve"> </w:t>
      </w:r>
      <w:proofErr w:type="spellStart"/>
      <w:r w:rsidRPr="00DE7416">
        <w:rPr>
          <w:rFonts w:ascii="Times New Roman" w:hAnsi="Times New Roman" w:cs="Times New Roman"/>
          <w:b/>
          <w:sz w:val="28"/>
          <w:szCs w:val="28"/>
        </w:rPr>
        <w:t>phương</w:t>
      </w:r>
      <w:proofErr w:type="spellEnd"/>
    </w:p>
    <w:p w14:paraId="7728012E" w14:textId="77777777" w:rsidR="00DE7416" w:rsidRPr="00DE7416" w:rsidRDefault="00DE7416" w:rsidP="00DE7416">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Tiếp</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tục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triển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khai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hiệu</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quả</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Nghị</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quyết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số</w:t>
      </w:r>
      <w:proofErr w:type="spellEnd"/>
      <w:r w:rsidRPr="00DE7416">
        <w:rPr>
          <w:rFonts w:ascii="Times New Roman" w:hAnsi="Times New Roman" w:cs="Times New Roman"/>
          <w:sz w:val="28"/>
          <w:szCs w:val="28"/>
        </w:rPr>
        <w:t xml:space="preserve"> 18-NQ/TU </w:t>
      </w:r>
      <w:proofErr w:type="spellStart"/>
      <w:r w:rsidRPr="00DE7416">
        <w:rPr>
          <w:rFonts w:ascii="Times New Roman" w:hAnsi="Times New Roman" w:cs="Times New Roman"/>
          <w:sz w:val="28"/>
          <w:szCs w:val="28"/>
        </w:rPr>
        <w:t>ngày</w:t>
      </w:r>
      <w:proofErr w:type="spellEnd"/>
      <w:r w:rsidRPr="00DE7416">
        <w:rPr>
          <w:rFonts w:ascii="Times New Roman" w:hAnsi="Times New Roman" w:cs="Times New Roman"/>
          <w:sz w:val="28"/>
          <w:szCs w:val="28"/>
        </w:rPr>
        <w:t xml:space="preserve"> 22/12/2023 </w:t>
      </w:r>
      <w:proofErr w:type="spellStart"/>
      <w:r w:rsidRPr="00DE7416">
        <w:rPr>
          <w:rFonts w:ascii="Times New Roman" w:hAnsi="Times New Roman" w:cs="Times New Roman"/>
          <w:sz w:val="28"/>
          <w:szCs w:val="28"/>
        </w:rPr>
        <w:t>của</w:t>
      </w:r>
      <w:proofErr w:type="spellEnd"/>
      <w:r w:rsidRPr="00DE7416">
        <w:rPr>
          <w:rFonts w:ascii="Times New Roman" w:hAnsi="Times New Roman" w:cs="Times New Roman"/>
          <w:sz w:val="28"/>
          <w:szCs w:val="28"/>
        </w:rPr>
        <w:t xml:space="preserve"> Ban </w:t>
      </w:r>
      <w:proofErr w:type="spellStart"/>
      <w:r w:rsidRPr="00DE7416">
        <w:rPr>
          <w:rFonts w:ascii="Times New Roman" w:hAnsi="Times New Roman" w:cs="Times New Roman"/>
          <w:sz w:val="28"/>
          <w:szCs w:val="28"/>
        </w:rPr>
        <w:t>Chấp</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hành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Đảng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bộ</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tỉnh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về</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xây</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dựng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phát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triển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hóa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và</w:t>
      </w:r>
      <w:proofErr w:type="spellEnd"/>
      <w:r w:rsidRPr="00DE7416">
        <w:rPr>
          <w:rFonts w:ascii="Times New Roman" w:hAnsi="Times New Roman" w:cs="Times New Roman"/>
          <w:sz w:val="28"/>
          <w:szCs w:val="28"/>
        </w:rPr>
        <w:t xml:space="preserve"> con </w:t>
      </w:r>
      <w:proofErr w:type="spellStart"/>
      <w:r w:rsidRPr="00DE7416">
        <w:rPr>
          <w:rFonts w:ascii="Times New Roman" w:hAnsi="Times New Roman" w:cs="Times New Roman"/>
          <w:sz w:val="28"/>
          <w:szCs w:val="28"/>
        </w:rPr>
        <w:t>người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Hà</w:t>
      </w:r>
      <w:proofErr w:type="spellEnd"/>
      <w:r w:rsidRPr="00DE7416">
        <w:rPr>
          <w:rFonts w:ascii="Times New Roman" w:hAnsi="Times New Roman" w:cs="Times New Roman"/>
          <w:sz w:val="28"/>
          <w:szCs w:val="28"/>
        </w:rPr>
        <w:t xml:space="preserve"> Tĩnh </w:t>
      </w:r>
      <w:proofErr w:type="spellStart"/>
      <w:r w:rsidRPr="00DE7416">
        <w:rPr>
          <w:rFonts w:ascii="Times New Roman" w:hAnsi="Times New Roman" w:cs="Times New Roman"/>
          <w:sz w:val="28"/>
          <w:szCs w:val="28"/>
        </w:rPr>
        <w:t>trong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giai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đoạn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mới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Chương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trình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mục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tiêu</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quốc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gia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về</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phát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triển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hóa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giai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đoạn</w:t>
      </w:r>
      <w:proofErr w:type="spellEnd"/>
      <w:r w:rsidRPr="00DE7416">
        <w:rPr>
          <w:rFonts w:ascii="Times New Roman" w:hAnsi="Times New Roman" w:cs="Times New Roman"/>
          <w:sz w:val="28"/>
          <w:szCs w:val="28"/>
        </w:rPr>
        <w:t xml:space="preserve"> 2025 - 2035; </w:t>
      </w:r>
      <w:proofErr w:type="spellStart"/>
      <w:r w:rsidRPr="00DE7416">
        <w:rPr>
          <w:rFonts w:ascii="Times New Roman" w:hAnsi="Times New Roman" w:cs="Times New Roman"/>
          <w:sz w:val="28"/>
          <w:szCs w:val="28"/>
        </w:rPr>
        <w:t>các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chương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trình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kế</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hoạch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của</w:t>
      </w:r>
      <w:proofErr w:type="spellEnd"/>
      <w:r w:rsidRPr="00DE7416">
        <w:rPr>
          <w:rFonts w:ascii="Times New Roman" w:hAnsi="Times New Roman" w:cs="Times New Roman"/>
          <w:sz w:val="28"/>
          <w:szCs w:val="28"/>
        </w:rPr>
        <w:t xml:space="preserve"> Trung </w:t>
      </w:r>
      <w:proofErr w:type="spellStart"/>
      <w:r w:rsidRPr="00DE7416">
        <w:rPr>
          <w:rFonts w:ascii="Times New Roman" w:hAnsi="Times New Roman" w:cs="Times New Roman"/>
          <w:sz w:val="28"/>
          <w:szCs w:val="28"/>
        </w:rPr>
        <w:t>ương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của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tỉnh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và</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của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địa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phương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về</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xây</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dựng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môi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trường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hóa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lành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mạnh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phát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huy</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giá</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trị</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hóa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truyền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thống</w:t>
      </w:r>
      <w:proofErr w:type="spellEnd"/>
      <w:r w:rsidRPr="00DE7416">
        <w:rPr>
          <w:rFonts w:ascii="Times New Roman" w:hAnsi="Times New Roman" w:cs="Times New Roman"/>
          <w:sz w:val="28"/>
          <w:szCs w:val="28"/>
        </w:rPr>
        <w:t>.</w:t>
      </w:r>
    </w:p>
    <w:p w14:paraId="54C2388C" w14:textId="77777777" w:rsidR="00DE7416" w:rsidRPr="00DE7416" w:rsidRDefault="00DE7416" w:rsidP="00DE7416">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Tăng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cường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công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bảo</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tồn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tôn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tạo</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và</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phát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huy</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giá</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trị</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các</w:t>
      </w:r>
      <w:proofErr w:type="spellEnd"/>
      <w:r w:rsidRPr="00DE7416">
        <w:rPr>
          <w:rFonts w:ascii="Times New Roman" w:hAnsi="Times New Roman" w:cs="Times New Roman"/>
          <w:sz w:val="28"/>
          <w:szCs w:val="28"/>
        </w:rPr>
        <w:t xml:space="preserve"> di </w:t>
      </w:r>
      <w:proofErr w:type="spellStart"/>
      <w:r w:rsidRPr="00DE7416">
        <w:rPr>
          <w:rFonts w:ascii="Times New Roman" w:hAnsi="Times New Roman" w:cs="Times New Roman"/>
          <w:sz w:val="28"/>
          <w:szCs w:val="28"/>
        </w:rPr>
        <w:t>tích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lịch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sử</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hóa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danh</w:t>
      </w:r>
      <w:proofErr w:type="spellEnd"/>
      <w:r w:rsidRPr="00DE7416">
        <w:rPr>
          <w:rFonts w:ascii="Times New Roman" w:hAnsi="Times New Roman" w:cs="Times New Roman"/>
          <w:sz w:val="28"/>
          <w:szCs w:val="28"/>
        </w:rPr>
        <w:t xml:space="preserve"> lam </w:t>
      </w:r>
      <w:proofErr w:type="spellStart"/>
      <w:r w:rsidRPr="00DE7416">
        <w:rPr>
          <w:rFonts w:ascii="Times New Roman" w:hAnsi="Times New Roman" w:cs="Times New Roman"/>
          <w:sz w:val="28"/>
          <w:szCs w:val="28"/>
        </w:rPr>
        <w:t>thắng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cảnh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giá</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trị</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hóa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truyền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thống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lễ</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hội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dân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gian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nghề</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truyền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thống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và</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loại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hình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hóa</w:t>
      </w:r>
      <w:proofErr w:type="spellEnd"/>
      <w:r w:rsidRPr="00DE7416">
        <w:rPr>
          <w:rFonts w:ascii="Times New Roman" w:hAnsi="Times New Roman" w:cs="Times New Roman"/>
          <w:sz w:val="28"/>
          <w:szCs w:val="28"/>
        </w:rPr>
        <w:t xml:space="preserve"> phi </w:t>
      </w:r>
      <w:proofErr w:type="spellStart"/>
      <w:r w:rsidRPr="00DE7416">
        <w:rPr>
          <w:rFonts w:ascii="Times New Roman" w:hAnsi="Times New Roman" w:cs="Times New Roman"/>
          <w:sz w:val="28"/>
          <w:szCs w:val="28"/>
        </w:rPr>
        <w:t>vật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thể</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trên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địa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bàn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gắn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bảo</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tồn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hóa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với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phát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triển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kinh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tế</w:t>
      </w:r>
      <w:proofErr w:type="spellEnd"/>
      <w:r w:rsidRPr="00DE7416">
        <w:rPr>
          <w:rFonts w:ascii="Times New Roman" w:hAnsi="Times New Roman" w:cs="Times New Roman"/>
          <w:sz w:val="28"/>
          <w:szCs w:val="28"/>
        </w:rPr>
        <w:t xml:space="preserve"> - </w:t>
      </w:r>
      <w:proofErr w:type="spellStart"/>
      <w:r w:rsidRPr="00DE7416">
        <w:rPr>
          <w:rFonts w:ascii="Times New Roman" w:hAnsi="Times New Roman" w:cs="Times New Roman"/>
          <w:sz w:val="28"/>
          <w:szCs w:val="28"/>
        </w:rPr>
        <w:t>xã</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hội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và</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xây</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dựng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nông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thôn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mới</w:t>
      </w:r>
      <w:proofErr w:type="spellEnd"/>
      <w:r w:rsidRPr="00DE7416">
        <w:rPr>
          <w:rFonts w:ascii="Times New Roman" w:hAnsi="Times New Roman" w:cs="Times New Roman"/>
          <w:sz w:val="28"/>
          <w:szCs w:val="28"/>
        </w:rPr>
        <w:t>.</w:t>
      </w:r>
    </w:p>
    <w:p w14:paraId="3A003B63" w14:textId="77777777" w:rsidR="00DE7416" w:rsidRPr="00DE7416" w:rsidRDefault="00DE7416" w:rsidP="00DE7416">
      <w:pPr>
        <w:pStyle w:val="NoSpacing"/>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sidRPr="00DE7416">
        <w:rPr>
          <w:rFonts w:ascii="Times New Roman" w:hAnsi="Times New Roman" w:cs="Times New Roman"/>
          <w:sz w:val="28"/>
          <w:szCs w:val="28"/>
        </w:rPr>
        <w:t>Đẩy</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mạnh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phong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trào</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Toàn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dân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đoàn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kết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xây</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dựng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đời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sống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hóa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xây</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dựng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gia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đình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hóa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thôn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hóa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phát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huy</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giá</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trị</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tốt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đẹp</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của</w:t>
      </w:r>
      <w:proofErr w:type="spellEnd"/>
      <w:r w:rsidRPr="00DE7416">
        <w:rPr>
          <w:rFonts w:ascii="Times New Roman" w:hAnsi="Times New Roman" w:cs="Times New Roman"/>
          <w:sz w:val="28"/>
          <w:szCs w:val="28"/>
        </w:rPr>
        <w:t xml:space="preserve"> con </w:t>
      </w:r>
      <w:proofErr w:type="spellStart"/>
      <w:r w:rsidRPr="00DE7416">
        <w:rPr>
          <w:rFonts w:ascii="Times New Roman" w:hAnsi="Times New Roman" w:cs="Times New Roman"/>
          <w:sz w:val="28"/>
          <w:szCs w:val="28"/>
        </w:rPr>
        <w:t>người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Hà</w:t>
      </w:r>
      <w:proofErr w:type="spellEnd"/>
      <w:r w:rsidRPr="00DE7416">
        <w:rPr>
          <w:rFonts w:ascii="Times New Roman" w:hAnsi="Times New Roman" w:cs="Times New Roman"/>
          <w:sz w:val="28"/>
          <w:szCs w:val="28"/>
        </w:rPr>
        <w:t xml:space="preserve"> Tĩnh, </w:t>
      </w:r>
      <w:proofErr w:type="spellStart"/>
      <w:r w:rsidRPr="00DE7416">
        <w:rPr>
          <w:rFonts w:ascii="Times New Roman" w:hAnsi="Times New Roman" w:cs="Times New Roman"/>
          <w:sz w:val="28"/>
          <w:szCs w:val="28"/>
        </w:rPr>
        <w:t>góp</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phần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nâng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cao</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chất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lượng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đời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sống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tinh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thần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của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Nhân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dân</w:t>
      </w:r>
      <w:proofErr w:type="spellEnd"/>
      <w:r w:rsidRPr="00DE7416">
        <w:rPr>
          <w:rFonts w:ascii="Times New Roman" w:hAnsi="Times New Roman" w:cs="Times New Roman"/>
          <w:sz w:val="28"/>
          <w:szCs w:val="28"/>
        </w:rPr>
        <w:t>.</w:t>
      </w:r>
    </w:p>
    <w:p w14:paraId="35F3075A" w14:textId="77777777" w:rsidR="00DE7416" w:rsidRPr="00DE7416" w:rsidRDefault="00DE7416" w:rsidP="00DE7416">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Tăng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cường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ứng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dụng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công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nghệ</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thông</w:t>
      </w:r>
      <w:proofErr w:type="spellEnd"/>
      <w:r w:rsidRPr="00DE7416">
        <w:rPr>
          <w:rFonts w:ascii="Times New Roman" w:hAnsi="Times New Roman" w:cs="Times New Roman"/>
          <w:sz w:val="28"/>
          <w:szCs w:val="28"/>
        </w:rPr>
        <w:t xml:space="preserve"> tin, </w:t>
      </w:r>
      <w:proofErr w:type="spellStart"/>
      <w:r w:rsidRPr="00DE7416">
        <w:rPr>
          <w:rFonts w:ascii="Times New Roman" w:hAnsi="Times New Roman" w:cs="Times New Roman"/>
          <w:sz w:val="28"/>
          <w:szCs w:val="28"/>
        </w:rPr>
        <w:t>chuyển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đổi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số</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trong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lĩnh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vực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hóa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thực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hiện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số</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hóa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tư</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liệu</w:t>
      </w:r>
      <w:proofErr w:type="spellEnd"/>
      <w:r w:rsidRPr="00DE7416">
        <w:rPr>
          <w:rFonts w:ascii="Times New Roman" w:hAnsi="Times New Roman" w:cs="Times New Roman"/>
          <w:sz w:val="28"/>
          <w:szCs w:val="28"/>
        </w:rPr>
        <w:t xml:space="preserve">, di </w:t>
      </w:r>
      <w:proofErr w:type="spellStart"/>
      <w:r w:rsidRPr="00DE7416">
        <w:rPr>
          <w:rFonts w:ascii="Times New Roman" w:hAnsi="Times New Roman" w:cs="Times New Roman"/>
          <w:sz w:val="28"/>
          <w:szCs w:val="28"/>
        </w:rPr>
        <w:t>tích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hiện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vật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dữ</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liệu</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hóa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và</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giá</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trị</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lịch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sử</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truyền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thống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của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địa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phương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từng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bước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xây</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dựng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cơ</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sở</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dữ</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liệu</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hóa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phục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vụ</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công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quản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lý</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bảo</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tồn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và</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quảng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bá</w:t>
      </w:r>
      <w:proofErr w:type="spellEnd"/>
      <w:r w:rsidRPr="00DE7416">
        <w:rPr>
          <w:rFonts w:ascii="Times New Roman" w:hAnsi="Times New Roman" w:cs="Times New Roman"/>
          <w:sz w:val="28"/>
          <w:szCs w:val="28"/>
        </w:rPr>
        <w:t>.</w:t>
      </w:r>
    </w:p>
    <w:p w14:paraId="476DDEFD" w14:textId="77777777" w:rsidR="00DE7416" w:rsidRPr="00DE7416" w:rsidRDefault="00DE7416" w:rsidP="00DE7416">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Khuyến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khích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ứng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dụng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nền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tảng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số</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mạng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xã</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hội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và</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phương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tiện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truyền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thông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hiện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đại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để</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giới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thiệu</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quảng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bá</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hình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ảnh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quê</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hương</w:t>
      </w:r>
      <w:proofErr w:type="spellEnd"/>
      <w:r w:rsidRPr="00DE7416">
        <w:rPr>
          <w:rFonts w:ascii="Times New Roman" w:hAnsi="Times New Roman" w:cs="Times New Roman"/>
          <w:sz w:val="28"/>
          <w:szCs w:val="28"/>
        </w:rPr>
        <w:t xml:space="preserve">, con </w:t>
      </w:r>
      <w:proofErr w:type="spellStart"/>
      <w:r w:rsidRPr="00DE7416">
        <w:rPr>
          <w:rFonts w:ascii="Times New Roman" w:hAnsi="Times New Roman" w:cs="Times New Roman"/>
          <w:sz w:val="28"/>
          <w:szCs w:val="28"/>
        </w:rPr>
        <w:t>người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giá</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trị</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hóa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lịch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sử</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và</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tiềm</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năng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phát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triển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của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địa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phương</w:t>
      </w:r>
      <w:proofErr w:type="spellEnd"/>
      <w:r w:rsidRPr="00DE7416">
        <w:rPr>
          <w:rFonts w:ascii="Times New Roman" w:hAnsi="Times New Roman" w:cs="Times New Roman"/>
          <w:sz w:val="28"/>
          <w:szCs w:val="28"/>
        </w:rPr>
        <w:t>.</w:t>
      </w:r>
    </w:p>
    <w:p w14:paraId="5D105AD6" w14:textId="77777777" w:rsidR="00DE7416" w:rsidRPr="00DE7416" w:rsidRDefault="00DE7416" w:rsidP="00DE7416">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DE7416">
        <w:rPr>
          <w:rFonts w:ascii="Times New Roman" w:hAnsi="Times New Roman" w:cs="Times New Roman"/>
          <w:sz w:val="28"/>
          <w:szCs w:val="28"/>
        </w:rPr>
        <w:t xml:space="preserve">Khai </w:t>
      </w:r>
      <w:proofErr w:type="spellStart"/>
      <w:r w:rsidRPr="00DE7416">
        <w:rPr>
          <w:rFonts w:ascii="Times New Roman" w:hAnsi="Times New Roman" w:cs="Times New Roman"/>
          <w:sz w:val="28"/>
          <w:szCs w:val="28"/>
        </w:rPr>
        <w:t>thác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hiệu</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quả</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giá</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trị</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hóa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lịch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sử</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cảnh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quan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thiên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nhiên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và</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sản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phẩm</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đặc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trưng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của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địa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phương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để</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phát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triển</w:t>
      </w:r>
      <w:proofErr w:type="spellEnd"/>
      <w:r w:rsidRPr="00DE7416">
        <w:rPr>
          <w:rFonts w:ascii="Times New Roman" w:hAnsi="Times New Roman" w:cs="Times New Roman"/>
          <w:sz w:val="28"/>
          <w:szCs w:val="28"/>
        </w:rPr>
        <w:t xml:space="preserve"> du </w:t>
      </w:r>
      <w:proofErr w:type="spellStart"/>
      <w:r w:rsidRPr="00DE7416">
        <w:rPr>
          <w:rFonts w:ascii="Times New Roman" w:hAnsi="Times New Roman" w:cs="Times New Roman"/>
          <w:sz w:val="28"/>
          <w:szCs w:val="28"/>
        </w:rPr>
        <w:t>lịch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cộng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đồng</w:t>
      </w:r>
      <w:proofErr w:type="spellEnd"/>
      <w:r w:rsidRPr="00DE7416">
        <w:rPr>
          <w:rFonts w:ascii="Times New Roman" w:hAnsi="Times New Roman" w:cs="Times New Roman"/>
          <w:sz w:val="28"/>
          <w:szCs w:val="28"/>
        </w:rPr>
        <w:t xml:space="preserve">, du </w:t>
      </w:r>
      <w:proofErr w:type="spellStart"/>
      <w:r w:rsidRPr="00DE7416">
        <w:rPr>
          <w:rFonts w:ascii="Times New Roman" w:hAnsi="Times New Roman" w:cs="Times New Roman"/>
          <w:sz w:val="28"/>
          <w:szCs w:val="28"/>
        </w:rPr>
        <w:t>lịch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trải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nghiệm</w:t>
      </w:r>
      <w:proofErr w:type="spellEnd"/>
      <w:r w:rsidRPr="00DE7416">
        <w:rPr>
          <w:rFonts w:ascii="Times New Roman" w:hAnsi="Times New Roman" w:cs="Times New Roman"/>
          <w:sz w:val="28"/>
          <w:szCs w:val="28"/>
        </w:rPr>
        <w:t xml:space="preserve">, du </w:t>
      </w:r>
      <w:proofErr w:type="spellStart"/>
      <w:r w:rsidRPr="00DE7416">
        <w:rPr>
          <w:rFonts w:ascii="Times New Roman" w:hAnsi="Times New Roman" w:cs="Times New Roman"/>
          <w:sz w:val="28"/>
          <w:szCs w:val="28"/>
        </w:rPr>
        <w:t>lịch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sinh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thái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và</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hoạt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động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dịch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vụ</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phù</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hợp</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với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điều</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kiện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thực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tế</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của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địa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phương</w:t>
      </w:r>
      <w:proofErr w:type="spellEnd"/>
      <w:r w:rsidRPr="00DE7416">
        <w:rPr>
          <w:rFonts w:ascii="Times New Roman" w:hAnsi="Times New Roman" w:cs="Times New Roman"/>
          <w:sz w:val="28"/>
          <w:szCs w:val="28"/>
        </w:rPr>
        <w:t>.</w:t>
      </w:r>
    </w:p>
    <w:p w14:paraId="5779B628" w14:textId="77777777" w:rsidR="00DE7416" w:rsidRPr="00DE7416" w:rsidRDefault="00DE7416" w:rsidP="00DE7416">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DE7416">
        <w:rPr>
          <w:rFonts w:ascii="Times New Roman" w:hAnsi="Times New Roman" w:cs="Times New Roman"/>
          <w:sz w:val="28"/>
          <w:szCs w:val="28"/>
        </w:rPr>
        <w:t xml:space="preserve">Quan </w:t>
      </w:r>
      <w:proofErr w:type="spellStart"/>
      <w:r w:rsidRPr="00DE7416">
        <w:rPr>
          <w:rFonts w:ascii="Times New Roman" w:hAnsi="Times New Roman" w:cs="Times New Roman"/>
          <w:sz w:val="28"/>
          <w:szCs w:val="28"/>
        </w:rPr>
        <w:t>tâm</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đầu</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tư</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nâng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cấp</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hệ</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thống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thiết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chế</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hóa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thể</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thao</w:t>
      </w:r>
      <w:proofErr w:type="spellEnd"/>
      <w:r w:rsidRPr="00DE7416">
        <w:rPr>
          <w:rFonts w:ascii="Times New Roman" w:hAnsi="Times New Roman" w:cs="Times New Roman"/>
          <w:sz w:val="28"/>
          <w:szCs w:val="28"/>
        </w:rPr>
        <w:t xml:space="preserve"> ở </w:t>
      </w:r>
      <w:proofErr w:type="spellStart"/>
      <w:r w:rsidRPr="00DE7416">
        <w:rPr>
          <w:rFonts w:ascii="Times New Roman" w:hAnsi="Times New Roman" w:cs="Times New Roman"/>
          <w:sz w:val="28"/>
          <w:szCs w:val="28"/>
        </w:rPr>
        <w:t>cơ</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sở</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phát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huy</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hiệu</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quả</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hoạt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động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của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nhà</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hóa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thôn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khu</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thể</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thao</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cộng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đồng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và</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công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trình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hóa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phục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vụ</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nhu</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cầu</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sinh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hoạt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hưởng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thụ</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hóa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của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Nhân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dân</w:t>
      </w:r>
      <w:proofErr w:type="spellEnd"/>
      <w:r w:rsidRPr="00DE7416">
        <w:rPr>
          <w:rFonts w:ascii="Times New Roman" w:hAnsi="Times New Roman" w:cs="Times New Roman"/>
          <w:sz w:val="28"/>
          <w:szCs w:val="28"/>
        </w:rPr>
        <w:t>.</w:t>
      </w:r>
    </w:p>
    <w:p w14:paraId="734E0461" w14:textId="77777777" w:rsidR="00DE7416" w:rsidRPr="00DE7416" w:rsidRDefault="00DE7416" w:rsidP="00DE7416">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Phát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huy</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lợi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thế</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về</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vị</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trí</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địa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lý</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điều</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kiện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tự</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nhiên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và</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tiềm</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năng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thế</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mạnh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của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địa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phương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gắn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phát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triển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kinh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tế</w:t>
      </w:r>
      <w:proofErr w:type="spellEnd"/>
      <w:r w:rsidRPr="00DE7416">
        <w:rPr>
          <w:rFonts w:ascii="Times New Roman" w:hAnsi="Times New Roman" w:cs="Times New Roman"/>
          <w:sz w:val="28"/>
          <w:szCs w:val="28"/>
        </w:rPr>
        <w:t xml:space="preserve"> - </w:t>
      </w:r>
      <w:proofErr w:type="spellStart"/>
      <w:r w:rsidRPr="00DE7416">
        <w:rPr>
          <w:rFonts w:ascii="Times New Roman" w:hAnsi="Times New Roman" w:cs="Times New Roman"/>
          <w:sz w:val="28"/>
          <w:szCs w:val="28"/>
        </w:rPr>
        <w:t>xã</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hội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với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bảo</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tồn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hóa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truyền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thống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bảo</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vệ</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môi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trường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bảo</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đảm</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quốc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phòng</w:t>
      </w:r>
      <w:proofErr w:type="spellEnd"/>
      <w:r w:rsidRPr="00DE7416">
        <w:rPr>
          <w:rFonts w:ascii="Times New Roman" w:hAnsi="Times New Roman" w:cs="Times New Roman"/>
          <w:sz w:val="28"/>
          <w:szCs w:val="28"/>
        </w:rPr>
        <w:t xml:space="preserve">, an </w:t>
      </w:r>
      <w:proofErr w:type="spellStart"/>
      <w:r w:rsidRPr="00DE7416">
        <w:rPr>
          <w:rFonts w:ascii="Times New Roman" w:hAnsi="Times New Roman" w:cs="Times New Roman"/>
          <w:sz w:val="28"/>
          <w:szCs w:val="28"/>
        </w:rPr>
        <w:t>ninh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và</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xây</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dựng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nông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thôn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mới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bền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vững</w:t>
      </w:r>
      <w:proofErr w:type="spellEnd"/>
      <w:r w:rsidRPr="00DE7416">
        <w:rPr>
          <w:rFonts w:ascii="Times New Roman" w:hAnsi="Times New Roman" w:cs="Times New Roman"/>
          <w:sz w:val="28"/>
          <w:szCs w:val="28"/>
        </w:rPr>
        <w:t>.</w:t>
      </w:r>
    </w:p>
    <w:p w14:paraId="130AF401" w14:textId="77777777" w:rsidR="00DE7416" w:rsidRDefault="00DE7416" w:rsidP="00DE7416">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DE7416">
        <w:rPr>
          <w:rFonts w:ascii="Times New Roman" w:hAnsi="Times New Roman" w:cs="Times New Roman"/>
          <w:sz w:val="28"/>
          <w:szCs w:val="28"/>
        </w:rPr>
        <w:t xml:space="preserve">Huy </w:t>
      </w:r>
      <w:proofErr w:type="spellStart"/>
      <w:r w:rsidRPr="00DE7416">
        <w:rPr>
          <w:rFonts w:ascii="Times New Roman" w:hAnsi="Times New Roman" w:cs="Times New Roman"/>
          <w:sz w:val="28"/>
          <w:szCs w:val="28"/>
        </w:rPr>
        <w:t>động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nguồn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lực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xã</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hội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tham</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gia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bảo</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tồn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phát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huy</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giá</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trị</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hóa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cảnh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quan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thiên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nhiên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và</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xây</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dựng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môi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trường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hóa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lành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mạnh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từng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bước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chuyển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hóa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giá</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trị</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hóa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và</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cảnh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quan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thành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nguồn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lực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phục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vụ</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phát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triển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kinh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tế</w:t>
      </w:r>
      <w:proofErr w:type="spellEnd"/>
      <w:r w:rsidRPr="00DE7416">
        <w:rPr>
          <w:rFonts w:ascii="Times New Roman" w:hAnsi="Times New Roman" w:cs="Times New Roman"/>
          <w:sz w:val="28"/>
          <w:szCs w:val="28"/>
        </w:rPr>
        <w:t xml:space="preserve"> - </w:t>
      </w:r>
      <w:proofErr w:type="spellStart"/>
      <w:r w:rsidRPr="00DE7416">
        <w:rPr>
          <w:rFonts w:ascii="Times New Roman" w:hAnsi="Times New Roman" w:cs="Times New Roman"/>
          <w:sz w:val="28"/>
          <w:szCs w:val="28"/>
        </w:rPr>
        <w:t>xã</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hội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của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địa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phương</w:t>
      </w:r>
      <w:proofErr w:type="spellEnd"/>
      <w:r w:rsidRPr="00DE7416">
        <w:rPr>
          <w:rFonts w:ascii="Times New Roman" w:hAnsi="Times New Roman" w:cs="Times New Roman"/>
          <w:sz w:val="28"/>
          <w:szCs w:val="28"/>
        </w:rPr>
        <w:t>.</w:t>
      </w:r>
    </w:p>
    <w:p w14:paraId="263F7A18" w14:textId="77777777" w:rsidR="00DE7416" w:rsidRPr="00DE7416" w:rsidRDefault="00DE7416" w:rsidP="00DE7416">
      <w:pPr>
        <w:pStyle w:val="NoSpacing"/>
        <w:ind w:firstLine="720"/>
        <w:jc w:val="both"/>
        <w:rPr>
          <w:rFonts w:ascii="Times New Roman" w:hAnsi="Times New Roman" w:cs="Times New Roman"/>
          <w:b/>
          <w:sz w:val="28"/>
          <w:szCs w:val="28"/>
        </w:rPr>
      </w:pPr>
      <w:r w:rsidRPr="00DE7416">
        <w:rPr>
          <w:rFonts w:ascii="Times New Roman" w:hAnsi="Times New Roman" w:cs="Times New Roman"/>
          <w:b/>
          <w:sz w:val="28"/>
          <w:szCs w:val="28"/>
        </w:rPr>
        <w:t xml:space="preserve">2.6. </w:t>
      </w:r>
      <w:proofErr w:type="spellStart"/>
      <w:r w:rsidRPr="00DE7416">
        <w:rPr>
          <w:rFonts w:ascii="Times New Roman" w:hAnsi="Times New Roman" w:cs="Times New Roman"/>
          <w:b/>
          <w:sz w:val="28"/>
          <w:szCs w:val="28"/>
        </w:rPr>
        <w:t>Nguồn</w:t>
      </w:r>
      <w:proofErr w:type="spellEnd"/>
      <w:r w:rsidRPr="00DE7416">
        <w:rPr>
          <w:rFonts w:ascii="Times New Roman" w:hAnsi="Times New Roman" w:cs="Times New Roman"/>
          <w:b/>
          <w:sz w:val="28"/>
          <w:szCs w:val="28"/>
        </w:rPr>
        <w:t xml:space="preserve"> </w:t>
      </w:r>
      <w:proofErr w:type="spellStart"/>
      <w:r w:rsidRPr="00DE7416">
        <w:rPr>
          <w:rFonts w:ascii="Times New Roman" w:hAnsi="Times New Roman" w:cs="Times New Roman"/>
          <w:b/>
          <w:sz w:val="28"/>
          <w:szCs w:val="28"/>
        </w:rPr>
        <w:t>lực</w:t>
      </w:r>
      <w:proofErr w:type="spellEnd"/>
      <w:r w:rsidRPr="00DE7416">
        <w:rPr>
          <w:rFonts w:ascii="Times New Roman" w:hAnsi="Times New Roman" w:cs="Times New Roman"/>
          <w:b/>
          <w:sz w:val="28"/>
          <w:szCs w:val="28"/>
        </w:rPr>
        <w:t xml:space="preserve"> </w:t>
      </w:r>
      <w:proofErr w:type="spellStart"/>
      <w:r w:rsidRPr="00DE7416">
        <w:rPr>
          <w:rFonts w:ascii="Times New Roman" w:hAnsi="Times New Roman" w:cs="Times New Roman"/>
          <w:b/>
          <w:sz w:val="28"/>
          <w:szCs w:val="28"/>
        </w:rPr>
        <w:t>thương</w:t>
      </w:r>
      <w:proofErr w:type="spellEnd"/>
      <w:r w:rsidRPr="00DE7416">
        <w:rPr>
          <w:rFonts w:ascii="Times New Roman" w:hAnsi="Times New Roman" w:cs="Times New Roman"/>
          <w:b/>
          <w:sz w:val="28"/>
          <w:szCs w:val="28"/>
        </w:rPr>
        <w:t xml:space="preserve"> </w:t>
      </w:r>
      <w:proofErr w:type="spellStart"/>
      <w:r w:rsidRPr="00DE7416">
        <w:rPr>
          <w:rFonts w:ascii="Times New Roman" w:hAnsi="Times New Roman" w:cs="Times New Roman"/>
          <w:b/>
          <w:sz w:val="28"/>
          <w:szCs w:val="28"/>
        </w:rPr>
        <w:t>hiệu</w:t>
      </w:r>
      <w:proofErr w:type="spellEnd"/>
      <w:r w:rsidRPr="00DE7416">
        <w:rPr>
          <w:rFonts w:ascii="Times New Roman" w:hAnsi="Times New Roman" w:cs="Times New Roman"/>
          <w:b/>
          <w:sz w:val="28"/>
          <w:szCs w:val="28"/>
        </w:rPr>
        <w:t xml:space="preserve">, </w:t>
      </w:r>
      <w:proofErr w:type="spellStart"/>
      <w:r w:rsidRPr="00DE7416">
        <w:rPr>
          <w:rFonts w:ascii="Times New Roman" w:hAnsi="Times New Roman" w:cs="Times New Roman"/>
          <w:b/>
          <w:sz w:val="28"/>
          <w:szCs w:val="28"/>
        </w:rPr>
        <w:t>doanh</w:t>
      </w:r>
      <w:proofErr w:type="spellEnd"/>
      <w:r w:rsidRPr="00DE7416">
        <w:rPr>
          <w:rFonts w:ascii="Times New Roman" w:hAnsi="Times New Roman" w:cs="Times New Roman"/>
          <w:b/>
          <w:sz w:val="28"/>
          <w:szCs w:val="28"/>
        </w:rPr>
        <w:t xml:space="preserve"> </w:t>
      </w:r>
      <w:proofErr w:type="spellStart"/>
      <w:r w:rsidRPr="00DE7416">
        <w:rPr>
          <w:rFonts w:ascii="Times New Roman" w:hAnsi="Times New Roman" w:cs="Times New Roman"/>
          <w:b/>
          <w:sz w:val="28"/>
          <w:szCs w:val="28"/>
        </w:rPr>
        <w:t>nghiệp</w:t>
      </w:r>
      <w:proofErr w:type="spellEnd"/>
      <w:r w:rsidRPr="00DE7416">
        <w:rPr>
          <w:rFonts w:ascii="Times New Roman" w:hAnsi="Times New Roman" w:cs="Times New Roman"/>
          <w:b/>
          <w:sz w:val="28"/>
          <w:szCs w:val="28"/>
        </w:rPr>
        <w:t xml:space="preserve">, </w:t>
      </w:r>
      <w:proofErr w:type="spellStart"/>
      <w:r w:rsidRPr="00DE7416">
        <w:rPr>
          <w:rFonts w:ascii="Times New Roman" w:hAnsi="Times New Roman" w:cs="Times New Roman"/>
          <w:b/>
          <w:sz w:val="28"/>
          <w:szCs w:val="28"/>
        </w:rPr>
        <w:t>hợp</w:t>
      </w:r>
      <w:proofErr w:type="spellEnd"/>
      <w:r w:rsidRPr="00DE7416">
        <w:rPr>
          <w:rFonts w:ascii="Times New Roman" w:hAnsi="Times New Roman" w:cs="Times New Roman"/>
          <w:b/>
          <w:sz w:val="28"/>
          <w:szCs w:val="28"/>
        </w:rPr>
        <w:t xml:space="preserve"> </w:t>
      </w:r>
      <w:proofErr w:type="spellStart"/>
      <w:r w:rsidRPr="00DE7416">
        <w:rPr>
          <w:rFonts w:ascii="Times New Roman" w:hAnsi="Times New Roman" w:cs="Times New Roman"/>
          <w:b/>
          <w:sz w:val="28"/>
          <w:szCs w:val="28"/>
        </w:rPr>
        <w:t>tác</w:t>
      </w:r>
      <w:proofErr w:type="spellEnd"/>
      <w:r w:rsidRPr="00DE7416">
        <w:rPr>
          <w:rFonts w:ascii="Times New Roman" w:hAnsi="Times New Roman" w:cs="Times New Roman"/>
          <w:b/>
          <w:sz w:val="28"/>
          <w:szCs w:val="28"/>
        </w:rPr>
        <w:t xml:space="preserve"> </w:t>
      </w:r>
      <w:proofErr w:type="spellStart"/>
      <w:r w:rsidRPr="00DE7416">
        <w:rPr>
          <w:rFonts w:ascii="Times New Roman" w:hAnsi="Times New Roman" w:cs="Times New Roman"/>
          <w:b/>
          <w:sz w:val="28"/>
          <w:szCs w:val="28"/>
        </w:rPr>
        <w:t>xã</w:t>
      </w:r>
      <w:proofErr w:type="spellEnd"/>
      <w:r w:rsidRPr="00DE7416">
        <w:rPr>
          <w:rFonts w:ascii="Times New Roman" w:hAnsi="Times New Roman" w:cs="Times New Roman"/>
          <w:b/>
          <w:sz w:val="28"/>
          <w:szCs w:val="28"/>
        </w:rPr>
        <w:t xml:space="preserve"> </w:t>
      </w:r>
      <w:proofErr w:type="spellStart"/>
      <w:r w:rsidRPr="00DE7416">
        <w:rPr>
          <w:rFonts w:ascii="Times New Roman" w:hAnsi="Times New Roman" w:cs="Times New Roman"/>
          <w:b/>
          <w:sz w:val="28"/>
          <w:szCs w:val="28"/>
        </w:rPr>
        <w:t>và</w:t>
      </w:r>
      <w:proofErr w:type="spellEnd"/>
      <w:r w:rsidRPr="00DE7416">
        <w:rPr>
          <w:rFonts w:ascii="Times New Roman" w:hAnsi="Times New Roman" w:cs="Times New Roman"/>
          <w:b/>
          <w:sz w:val="28"/>
          <w:szCs w:val="28"/>
        </w:rPr>
        <w:t xml:space="preserve"> </w:t>
      </w:r>
      <w:proofErr w:type="spellStart"/>
      <w:r w:rsidRPr="00DE7416">
        <w:rPr>
          <w:rFonts w:ascii="Times New Roman" w:hAnsi="Times New Roman" w:cs="Times New Roman"/>
          <w:b/>
          <w:sz w:val="28"/>
          <w:szCs w:val="28"/>
        </w:rPr>
        <w:t>sản</w:t>
      </w:r>
      <w:proofErr w:type="spellEnd"/>
      <w:r w:rsidRPr="00DE7416">
        <w:rPr>
          <w:rFonts w:ascii="Times New Roman" w:hAnsi="Times New Roman" w:cs="Times New Roman"/>
          <w:b/>
          <w:sz w:val="28"/>
          <w:szCs w:val="28"/>
        </w:rPr>
        <w:t xml:space="preserve"> </w:t>
      </w:r>
      <w:proofErr w:type="spellStart"/>
      <w:r w:rsidRPr="00DE7416">
        <w:rPr>
          <w:rFonts w:ascii="Times New Roman" w:hAnsi="Times New Roman" w:cs="Times New Roman"/>
          <w:b/>
          <w:sz w:val="28"/>
          <w:szCs w:val="28"/>
        </w:rPr>
        <w:t>phẩm</w:t>
      </w:r>
      <w:proofErr w:type="spellEnd"/>
      <w:r w:rsidRPr="00DE7416">
        <w:rPr>
          <w:rFonts w:ascii="Times New Roman" w:hAnsi="Times New Roman" w:cs="Times New Roman"/>
          <w:b/>
          <w:sz w:val="28"/>
          <w:szCs w:val="28"/>
        </w:rPr>
        <w:t xml:space="preserve"> </w:t>
      </w:r>
      <w:proofErr w:type="spellStart"/>
      <w:r w:rsidRPr="00DE7416">
        <w:rPr>
          <w:rFonts w:ascii="Times New Roman" w:hAnsi="Times New Roman" w:cs="Times New Roman"/>
          <w:b/>
          <w:sz w:val="28"/>
          <w:szCs w:val="28"/>
        </w:rPr>
        <w:t>địa</w:t>
      </w:r>
      <w:proofErr w:type="spellEnd"/>
      <w:r w:rsidRPr="00DE7416">
        <w:rPr>
          <w:rFonts w:ascii="Times New Roman" w:hAnsi="Times New Roman" w:cs="Times New Roman"/>
          <w:b/>
          <w:sz w:val="28"/>
          <w:szCs w:val="28"/>
        </w:rPr>
        <w:t xml:space="preserve"> </w:t>
      </w:r>
      <w:proofErr w:type="spellStart"/>
      <w:r w:rsidRPr="00DE7416">
        <w:rPr>
          <w:rFonts w:ascii="Times New Roman" w:hAnsi="Times New Roman" w:cs="Times New Roman"/>
          <w:b/>
          <w:sz w:val="28"/>
          <w:szCs w:val="28"/>
        </w:rPr>
        <w:t>phương</w:t>
      </w:r>
      <w:proofErr w:type="spellEnd"/>
    </w:p>
    <w:p w14:paraId="6C3BB93E" w14:textId="77777777" w:rsidR="00DE7416" w:rsidRPr="00DE7416" w:rsidRDefault="00DE7416" w:rsidP="00DE7416">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Tập</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trung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phát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triển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sản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phẩm</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chủ</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lực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sản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phẩm</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đặc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trưng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sản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phẩm</w:t>
      </w:r>
      <w:proofErr w:type="spellEnd"/>
      <w:r w:rsidRPr="00DE7416">
        <w:rPr>
          <w:rFonts w:ascii="Times New Roman" w:hAnsi="Times New Roman" w:cs="Times New Roman"/>
          <w:sz w:val="28"/>
          <w:szCs w:val="28"/>
        </w:rPr>
        <w:t xml:space="preserve"> OCOP </w:t>
      </w:r>
      <w:proofErr w:type="spellStart"/>
      <w:r w:rsidRPr="00DE7416">
        <w:rPr>
          <w:rFonts w:ascii="Times New Roman" w:hAnsi="Times New Roman" w:cs="Times New Roman"/>
          <w:sz w:val="28"/>
          <w:szCs w:val="28"/>
        </w:rPr>
        <w:t>của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địa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phương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gắn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với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lợi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thế</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về</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điều</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kiện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tự</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nhiên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truyền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thống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sản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xuất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và</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nhu</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cầu</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thị</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trường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từng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bước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xây</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dựng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và</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phát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triển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thương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hiệu</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sản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phẩm</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địa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phương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nâng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cao</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giá</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trị</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gia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tăng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và</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khả</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năng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cạnh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tranh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trên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thị</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trường</w:t>
      </w:r>
      <w:proofErr w:type="spellEnd"/>
      <w:r w:rsidRPr="00DE7416">
        <w:rPr>
          <w:rFonts w:ascii="Times New Roman" w:hAnsi="Times New Roman" w:cs="Times New Roman"/>
          <w:sz w:val="28"/>
          <w:szCs w:val="28"/>
        </w:rPr>
        <w:t>.</w:t>
      </w:r>
    </w:p>
    <w:p w14:paraId="4A3E6726" w14:textId="77777777" w:rsidR="00DE7416" w:rsidRPr="00DE7416" w:rsidRDefault="00DE7416" w:rsidP="00DE7416">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Tạo</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điều</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kiện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thuận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lợi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cho</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doanh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nghiệp</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hợp</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xã</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tổ</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hợp</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và</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hộ</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sản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xuất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kinh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doanh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phát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triển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ổn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định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bền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vững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khuyến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khích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đổi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mới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phương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thức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sản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xuất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ứng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dụng</w:t>
      </w:r>
      <w:proofErr w:type="spellEnd"/>
      <w:r w:rsidRPr="00DE7416">
        <w:rPr>
          <w:rFonts w:ascii="Times New Roman" w:hAnsi="Times New Roman" w:cs="Times New Roman"/>
          <w:sz w:val="28"/>
          <w:szCs w:val="28"/>
        </w:rPr>
        <w:t xml:space="preserve"> khoa </w:t>
      </w:r>
      <w:proofErr w:type="spellStart"/>
      <w:r w:rsidRPr="00DE7416">
        <w:rPr>
          <w:rFonts w:ascii="Times New Roman" w:hAnsi="Times New Roman" w:cs="Times New Roman"/>
          <w:sz w:val="28"/>
          <w:szCs w:val="28"/>
        </w:rPr>
        <w:t>học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công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nghệ</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chuyển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đổi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số</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và</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mở</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rộng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liên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kết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sản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xuất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theo</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chuỗi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giá</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trị</w:t>
      </w:r>
      <w:proofErr w:type="spellEnd"/>
      <w:r w:rsidRPr="00DE7416">
        <w:rPr>
          <w:rFonts w:ascii="Times New Roman" w:hAnsi="Times New Roman" w:cs="Times New Roman"/>
          <w:sz w:val="28"/>
          <w:szCs w:val="28"/>
        </w:rPr>
        <w:t>.</w:t>
      </w:r>
    </w:p>
    <w:p w14:paraId="5707FEBC" w14:textId="77777777" w:rsidR="00DE7416" w:rsidRPr="00DE7416" w:rsidRDefault="00DE7416" w:rsidP="00DE7416">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Hỗ</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trợ</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hộ</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kinh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doanh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có</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đủ</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điều</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kiện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chuyển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đổi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thành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doanh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nghiệp</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khuyến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khích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phát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triển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kinh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tế</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tư</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nhân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hợp</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xã</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và</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mô</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hình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sản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xuất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kinh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doanh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hiệu</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quả</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góp</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phần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tạo</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việc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làm</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nâng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cao</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thu</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nhập</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cho</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người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dân</w:t>
      </w:r>
      <w:proofErr w:type="spellEnd"/>
      <w:r w:rsidRPr="00DE7416">
        <w:rPr>
          <w:rFonts w:ascii="Times New Roman" w:hAnsi="Times New Roman" w:cs="Times New Roman"/>
          <w:sz w:val="28"/>
          <w:szCs w:val="28"/>
        </w:rPr>
        <w:t>.</w:t>
      </w:r>
    </w:p>
    <w:p w14:paraId="68C45BA5" w14:textId="77777777" w:rsidR="00DE7416" w:rsidRPr="00DE7416" w:rsidRDefault="00DE7416" w:rsidP="00DE7416">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Tăng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cường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kết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nối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giữa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doanh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nghiệp</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hợp</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xã</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tổ</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hợp</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và</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người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dân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trong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sản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xuất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chế</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biến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tiêu</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thụ</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sản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phẩm</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thúc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đẩy</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liên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kết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vùng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nguyên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liệu</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phát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triển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chuỗi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giá</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trị</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sản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phẩm</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nông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nghiệp</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và</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sản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phẩm</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đặc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trưng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của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địa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phương</w:t>
      </w:r>
      <w:proofErr w:type="spellEnd"/>
      <w:r w:rsidRPr="00DE7416">
        <w:rPr>
          <w:rFonts w:ascii="Times New Roman" w:hAnsi="Times New Roman" w:cs="Times New Roman"/>
          <w:sz w:val="28"/>
          <w:szCs w:val="28"/>
        </w:rPr>
        <w:t>.</w:t>
      </w:r>
    </w:p>
    <w:p w14:paraId="4FFCB19E" w14:textId="77777777" w:rsidR="00DE7416" w:rsidRPr="00DE7416" w:rsidRDefault="00DE7416" w:rsidP="00DE7416">
      <w:pPr>
        <w:pStyle w:val="NoSpacing"/>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sidRPr="00DE7416">
        <w:rPr>
          <w:rFonts w:ascii="Times New Roman" w:hAnsi="Times New Roman" w:cs="Times New Roman"/>
          <w:sz w:val="28"/>
          <w:szCs w:val="28"/>
        </w:rPr>
        <w:t>Tiếp</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tục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thực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hiện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chuẩn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hóa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nâng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cao</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chất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lượng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sản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phẩm</w:t>
      </w:r>
      <w:proofErr w:type="spellEnd"/>
      <w:r w:rsidRPr="00DE7416">
        <w:rPr>
          <w:rFonts w:ascii="Times New Roman" w:hAnsi="Times New Roman" w:cs="Times New Roman"/>
          <w:sz w:val="28"/>
          <w:szCs w:val="28"/>
        </w:rPr>
        <w:t xml:space="preserve"> OCOP </w:t>
      </w:r>
      <w:proofErr w:type="spellStart"/>
      <w:r w:rsidRPr="00DE7416">
        <w:rPr>
          <w:rFonts w:ascii="Times New Roman" w:hAnsi="Times New Roman" w:cs="Times New Roman"/>
          <w:sz w:val="28"/>
          <w:szCs w:val="28"/>
        </w:rPr>
        <w:t>theo</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hướng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phát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triển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bền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vững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gắn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với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xây</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dựng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thương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hiệu</w:t>
      </w:r>
      <w:proofErr w:type="spellEnd"/>
      <w:r w:rsidRPr="00DE7416">
        <w:rPr>
          <w:rFonts w:ascii="Times New Roman" w:hAnsi="Times New Roman" w:cs="Times New Roman"/>
          <w:sz w:val="28"/>
          <w:szCs w:val="28"/>
        </w:rPr>
        <w:t xml:space="preserve">, bao </w:t>
      </w:r>
      <w:proofErr w:type="spellStart"/>
      <w:r w:rsidRPr="00DE7416">
        <w:rPr>
          <w:rFonts w:ascii="Times New Roman" w:hAnsi="Times New Roman" w:cs="Times New Roman"/>
          <w:sz w:val="28"/>
          <w:szCs w:val="28"/>
        </w:rPr>
        <w:t>bì</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nhãn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mác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truy</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xuất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nguồn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gốc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và</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ứng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dụng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công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nghệ</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số</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trong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quản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lý</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quảng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bá</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sản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phẩm</w:t>
      </w:r>
      <w:proofErr w:type="spellEnd"/>
      <w:r w:rsidRPr="00DE7416">
        <w:rPr>
          <w:rFonts w:ascii="Times New Roman" w:hAnsi="Times New Roman" w:cs="Times New Roman"/>
          <w:sz w:val="28"/>
          <w:szCs w:val="28"/>
        </w:rPr>
        <w:t>.</w:t>
      </w:r>
    </w:p>
    <w:p w14:paraId="2C36CAB9" w14:textId="77777777" w:rsidR="00DE7416" w:rsidRPr="00DE7416" w:rsidRDefault="00DE7416" w:rsidP="00DE7416">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Đẩy</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mạnh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quảng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bá</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giới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thiệu</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sản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phẩm</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địa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phương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thông</w:t>
      </w:r>
      <w:proofErr w:type="spellEnd"/>
      <w:r w:rsidRPr="00DE7416">
        <w:rPr>
          <w:rFonts w:ascii="Times New Roman" w:hAnsi="Times New Roman" w:cs="Times New Roman"/>
          <w:sz w:val="28"/>
          <w:szCs w:val="28"/>
        </w:rPr>
        <w:t xml:space="preserve"> qua </w:t>
      </w:r>
      <w:proofErr w:type="spellStart"/>
      <w:r w:rsidRPr="00DE7416">
        <w:rPr>
          <w:rFonts w:ascii="Times New Roman" w:hAnsi="Times New Roman" w:cs="Times New Roman"/>
          <w:sz w:val="28"/>
          <w:szCs w:val="28"/>
        </w:rPr>
        <w:t>các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hội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chợ</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triển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lãm</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hoạt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động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xúc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tiến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thương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mại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sàn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thương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mại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điện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tử</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mạng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xã</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hội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và</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nền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tảng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số</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mở</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rộng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thị</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trường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tiêu</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thụ</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sản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phẩm</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trong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và</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ngoài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tỉnh</w:t>
      </w:r>
      <w:proofErr w:type="spellEnd"/>
      <w:r w:rsidRPr="00DE7416">
        <w:rPr>
          <w:rFonts w:ascii="Times New Roman" w:hAnsi="Times New Roman" w:cs="Times New Roman"/>
          <w:sz w:val="28"/>
          <w:szCs w:val="28"/>
        </w:rPr>
        <w:t>.</w:t>
      </w:r>
    </w:p>
    <w:p w14:paraId="4D0BEA42" w14:textId="77777777" w:rsidR="00DE7416" w:rsidRPr="00DE7416" w:rsidRDefault="00DE7416" w:rsidP="00DE7416">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Hỗ</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trợ</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doanh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nghiệp</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hợp</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xã</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hộ</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sản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xuất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kinh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doanh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xây</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dựng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đăng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ký</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và</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bảo</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vệ</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nhãn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hiệu</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nhãn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hiệu</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tập</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thể</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chỉ</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dẫn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địa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lý</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mã</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số</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vùng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trồng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mã</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truy</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xuất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nguồn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gốc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và</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hình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thức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bảo</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hộ</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sở</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hữu</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trí</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tuệ</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theo</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quy</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định</w:t>
      </w:r>
      <w:proofErr w:type="spellEnd"/>
      <w:r w:rsidRPr="00DE7416">
        <w:rPr>
          <w:rFonts w:ascii="Times New Roman" w:hAnsi="Times New Roman" w:cs="Times New Roman"/>
          <w:sz w:val="28"/>
          <w:szCs w:val="28"/>
        </w:rPr>
        <w:t>.</w:t>
      </w:r>
    </w:p>
    <w:p w14:paraId="5D26B1A7" w14:textId="77777777" w:rsidR="00DE7416" w:rsidRPr="00DE7416" w:rsidRDefault="00DE7416" w:rsidP="00DE7416">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Khuyến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khích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áp</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dụng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tiêu</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chuẩn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chất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lượng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quy</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trình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sản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xuất</w:t>
      </w:r>
      <w:proofErr w:type="spellEnd"/>
      <w:r w:rsidRPr="00DE7416">
        <w:rPr>
          <w:rFonts w:ascii="Times New Roman" w:hAnsi="Times New Roman" w:cs="Times New Roman"/>
          <w:sz w:val="28"/>
          <w:szCs w:val="28"/>
        </w:rPr>
        <w:t xml:space="preserve"> an </w:t>
      </w:r>
      <w:proofErr w:type="spellStart"/>
      <w:r w:rsidRPr="00DE7416">
        <w:rPr>
          <w:rFonts w:ascii="Times New Roman" w:hAnsi="Times New Roman" w:cs="Times New Roman"/>
          <w:sz w:val="28"/>
          <w:szCs w:val="28"/>
        </w:rPr>
        <w:t>toàn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truy</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xuất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nguồn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gốc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điện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tử</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và</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hệ</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thống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quản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lý</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tiên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tiến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nhằm</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nâng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cao</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chất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lượng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sản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phẩm</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đáp</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ứng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yêu</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cầu</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của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thị</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trường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và</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người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tiêu</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dùng</w:t>
      </w:r>
      <w:proofErr w:type="spellEnd"/>
      <w:r w:rsidRPr="00DE7416">
        <w:rPr>
          <w:rFonts w:ascii="Times New Roman" w:hAnsi="Times New Roman" w:cs="Times New Roman"/>
          <w:sz w:val="28"/>
          <w:szCs w:val="28"/>
        </w:rPr>
        <w:t>.</w:t>
      </w:r>
    </w:p>
    <w:p w14:paraId="307A3F0B" w14:textId="77777777" w:rsidR="00DE7416" w:rsidRPr="00DE7416" w:rsidRDefault="00DE7416" w:rsidP="00DE7416">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Phát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huy</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vai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trò</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của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doanh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nghiệp</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hợp</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xã</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tổ</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hợp</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trong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phát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triển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kinh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tế</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địa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phương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huy</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động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nguồn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lực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xã</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hội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tham</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gia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đầu</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tư</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sản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xuất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kinh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doanh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góp</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phần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khai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hiệu</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quả</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tiềm</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năng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lợi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thế</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và</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nguồn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lực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của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xã</w:t>
      </w:r>
      <w:proofErr w:type="spellEnd"/>
      <w:r w:rsidRPr="00DE7416">
        <w:rPr>
          <w:rFonts w:ascii="Times New Roman" w:hAnsi="Times New Roman" w:cs="Times New Roman"/>
          <w:sz w:val="28"/>
          <w:szCs w:val="28"/>
        </w:rPr>
        <w:t>.</w:t>
      </w:r>
    </w:p>
    <w:p w14:paraId="5CD147A2" w14:textId="77777777" w:rsidR="00DE7416" w:rsidRDefault="00DE7416" w:rsidP="00DE7416">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Phấn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đấu</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xây</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dựng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ngày</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càng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nhiều</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sản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phẩm</w:t>
      </w:r>
      <w:proofErr w:type="spellEnd"/>
      <w:r w:rsidRPr="00DE7416">
        <w:rPr>
          <w:rFonts w:ascii="Times New Roman" w:hAnsi="Times New Roman" w:cs="Times New Roman"/>
          <w:sz w:val="28"/>
          <w:szCs w:val="28"/>
        </w:rPr>
        <w:t xml:space="preserve"> OCOP, </w:t>
      </w:r>
      <w:proofErr w:type="spellStart"/>
      <w:r w:rsidRPr="00DE7416">
        <w:rPr>
          <w:rFonts w:ascii="Times New Roman" w:hAnsi="Times New Roman" w:cs="Times New Roman"/>
          <w:sz w:val="28"/>
          <w:szCs w:val="28"/>
        </w:rPr>
        <w:t>sản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phẩm</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đặc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trưng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có</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thương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hiệu</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chất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lượng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cao</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nâng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cao</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năng</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lực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cạnh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tranh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của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doanh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nghiệp</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hợp</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xã</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và</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các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chủ</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thể</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sản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xuất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trên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địa</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bàn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góp</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phần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thúc</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đẩy</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phát</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triển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kinh</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tế</w:t>
      </w:r>
      <w:proofErr w:type="spellEnd"/>
      <w:r w:rsidRPr="00DE7416">
        <w:rPr>
          <w:rFonts w:ascii="Times New Roman" w:hAnsi="Times New Roman" w:cs="Times New Roman"/>
          <w:sz w:val="28"/>
          <w:szCs w:val="28"/>
        </w:rPr>
        <w:t xml:space="preserve"> - </w:t>
      </w:r>
      <w:proofErr w:type="spellStart"/>
      <w:r w:rsidRPr="00DE7416">
        <w:rPr>
          <w:rFonts w:ascii="Times New Roman" w:hAnsi="Times New Roman" w:cs="Times New Roman"/>
          <w:sz w:val="28"/>
          <w:szCs w:val="28"/>
        </w:rPr>
        <w:t>xã</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hội</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bền</w:t>
      </w:r>
      <w:proofErr w:type="spellEnd"/>
      <w:r w:rsidRPr="00DE7416">
        <w:rPr>
          <w:rFonts w:ascii="Times New Roman" w:hAnsi="Times New Roman" w:cs="Times New Roman"/>
          <w:sz w:val="28"/>
          <w:szCs w:val="28"/>
        </w:rPr>
        <w:t xml:space="preserve"> </w:t>
      </w:r>
      <w:proofErr w:type="spellStart"/>
      <w:r w:rsidRPr="00DE7416">
        <w:rPr>
          <w:rFonts w:ascii="Times New Roman" w:hAnsi="Times New Roman" w:cs="Times New Roman"/>
          <w:sz w:val="28"/>
          <w:szCs w:val="28"/>
        </w:rPr>
        <w:t>vững</w:t>
      </w:r>
      <w:proofErr w:type="spellEnd"/>
      <w:r w:rsidRPr="00DE7416">
        <w:rPr>
          <w:rFonts w:ascii="Times New Roman" w:hAnsi="Times New Roman" w:cs="Times New Roman"/>
          <w:sz w:val="28"/>
          <w:szCs w:val="28"/>
        </w:rPr>
        <w:t>.</w:t>
      </w:r>
    </w:p>
    <w:p w14:paraId="63B60C5C" w14:textId="77777777" w:rsidR="00D61867" w:rsidRPr="00D61867" w:rsidRDefault="00D61867" w:rsidP="00D61867">
      <w:pPr>
        <w:pStyle w:val="NoSpacing"/>
        <w:ind w:firstLine="720"/>
        <w:rPr>
          <w:rFonts w:ascii="Times New Roman" w:hAnsi="Times New Roman" w:cs="Times New Roman"/>
          <w:b/>
          <w:sz w:val="28"/>
          <w:szCs w:val="28"/>
        </w:rPr>
      </w:pPr>
      <w:r w:rsidRPr="00D61867">
        <w:rPr>
          <w:rFonts w:ascii="Times New Roman" w:hAnsi="Times New Roman" w:cs="Times New Roman"/>
          <w:b/>
          <w:sz w:val="28"/>
          <w:szCs w:val="28"/>
        </w:rPr>
        <w:t>III. TỔ CHỨC THỰC HIỆN</w:t>
      </w:r>
    </w:p>
    <w:p w14:paraId="5A04FE96" w14:textId="77777777" w:rsidR="00D61867" w:rsidRPr="00D61867" w:rsidRDefault="00D61867" w:rsidP="00D61867">
      <w:pPr>
        <w:pStyle w:val="NoSpacing"/>
        <w:ind w:firstLine="720"/>
        <w:jc w:val="both"/>
        <w:rPr>
          <w:rFonts w:ascii="Times New Roman" w:hAnsi="Times New Roman" w:cs="Times New Roman"/>
          <w:sz w:val="28"/>
          <w:szCs w:val="28"/>
        </w:rPr>
      </w:pPr>
      <w:r w:rsidRPr="00D61867">
        <w:rPr>
          <w:rFonts w:ascii="Times New Roman" w:hAnsi="Times New Roman" w:cs="Times New Roman"/>
          <w:b/>
          <w:sz w:val="28"/>
          <w:szCs w:val="28"/>
        </w:rPr>
        <w:t>1.</w:t>
      </w:r>
      <w:r>
        <w:rPr>
          <w:rFonts w:ascii="Times New Roman" w:hAnsi="Times New Roman" w:cs="Times New Roman"/>
          <w:sz w:val="28"/>
          <w:szCs w:val="28"/>
        </w:rPr>
        <w:t xml:space="preserve"> </w:t>
      </w:r>
      <w:r w:rsidRPr="00D61867">
        <w:rPr>
          <w:rFonts w:ascii="Times New Roman" w:hAnsi="Times New Roman" w:cs="Times New Roman"/>
          <w:sz w:val="28"/>
          <w:szCs w:val="28"/>
        </w:rPr>
        <w:t xml:space="preserve">Các </w:t>
      </w:r>
      <w:proofErr w:type="spellStart"/>
      <w:r w:rsidRPr="00D61867">
        <w:rPr>
          <w:rFonts w:ascii="Times New Roman" w:hAnsi="Times New Roman" w:cs="Times New Roman"/>
          <w:sz w:val="28"/>
          <w:szCs w:val="28"/>
        </w:rPr>
        <w:t>nhiệm</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vụ</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chương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trình</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đã</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được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cấp</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có</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thẩm</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quyền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phê</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duyệt</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về</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nâng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cao</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hiệu</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quả</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quản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lý</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khai</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thác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sử</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dụng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và</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phát</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huy</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các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nguồn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lực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của</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nền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kinh</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tế</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chưa</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hoàn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thành</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được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tiếp</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tục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triển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khai</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thực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hiện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cho</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đến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khi</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hoàn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thành</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theo</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đúng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lộ</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trình</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đề</w:t>
      </w:r>
      <w:proofErr w:type="spellEnd"/>
      <w:r w:rsidRPr="00D61867">
        <w:rPr>
          <w:rFonts w:ascii="Times New Roman" w:hAnsi="Times New Roman" w:cs="Times New Roman"/>
          <w:sz w:val="28"/>
          <w:szCs w:val="28"/>
        </w:rPr>
        <w:t xml:space="preserve"> ra.</w:t>
      </w:r>
    </w:p>
    <w:p w14:paraId="0CA7A02E" w14:textId="77777777" w:rsidR="00D61867" w:rsidRPr="00D61867" w:rsidRDefault="00D61867" w:rsidP="00D61867">
      <w:pPr>
        <w:pStyle w:val="NoSpacing"/>
        <w:ind w:firstLine="720"/>
        <w:jc w:val="both"/>
        <w:rPr>
          <w:rFonts w:ascii="Times New Roman" w:hAnsi="Times New Roman" w:cs="Times New Roman"/>
          <w:sz w:val="28"/>
          <w:szCs w:val="28"/>
        </w:rPr>
      </w:pPr>
      <w:r w:rsidRPr="00D61867">
        <w:rPr>
          <w:rFonts w:ascii="Times New Roman" w:hAnsi="Times New Roman" w:cs="Times New Roman"/>
          <w:b/>
          <w:sz w:val="28"/>
          <w:szCs w:val="28"/>
        </w:rPr>
        <w:t>2.</w:t>
      </w:r>
      <w:r>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Trưởng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Phòng</w:t>
      </w:r>
      <w:proofErr w:type="spellEnd"/>
      <w:r w:rsidRPr="00D61867">
        <w:rPr>
          <w:rFonts w:ascii="Times New Roman" w:hAnsi="Times New Roman" w:cs="Times New Roman"/>
          <w:sz w:val="28"/>
          <w:szCs w:val="28"/>
        </w:rPr>
        <w:t xml:space="preserve"> Kinh </w:t>
      </w:r>
      <w:proofErr w:type="spellStart"/>
      <w:r w:rsidRPr="00D61867">
        <w:rPr>
          <w:rFonts w:ascii="Times New Roman" w:hAnsi="Times New Roman" w:cs="Times New Roman"/>
          <w:sz w:val="28"/>
          <w:szCs w:val="28"/>
        </w:rPr>
        <w:t>tế</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Trưởng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Phòng</w:t>
      </w:r>
      <w:proofErr w:type="spellEnd"/>
      <w:r w:rsidRPr="00D61867">
        <w:rPr>
          <w:rFonts w:ascii="Times New Roman" w:hAnsi="Times New Roman" w:cs="Times New Roman"/>
          <w:sz w:val="28"/>
          <w:szCs w:val="28"/>
        </w:rPr>
        <w:t xml:space="preserve"> Văn </w:t>
      </w:r>
      <w:proofErr w:type="spellStart"/>
      <w:r w:rsidRPr="00D61867">
        <w:rPr>
          <w:rFonts w:ascii="Times New Roman" w:hAnsi="Times New Roman" w:cs="Times New Roman"/>
          <w:sz w:val="28"/>
          <w:szCs w:val="28"/>
        </w:rPr>
        <w:t>hóa</w:t>
      </w:r>
      <w:proofErr w:type="spellEnd"/>
      <w:r w:rsidRPr="00D61867">
        <w:rPr>
          <w:rFonts w:ascii="Times New Roman" w:hAnsi="Times New Roman" w:cs="Times New Roman"/>
          <w:sz w:val="28"/>
          <w:szCs w:val="28"/>
        </w:rPr>
        <w:t xml:space="preserve"> - </w:t>
      </w:r>
      <w:proofErr w:type="spellStart"/>
      <w:r w:rsidRPr="00D61867">
        <w:rPr>
          <w:rFonts w:ascii="Times New Roman" w:hAnsi="Times New Roman" w:cs="Times New Roman"/>
          <w:sz w:val="28"/>
          <w:szCs w:val="28"/>
        </w:rPr>
        <w:t>Xã</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hội</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Trưởng</w:t>
      </w:r>
      <w:proofErr w:type="spellEnd"/>
      <w:r w:rsidRPr="00D61867">
        <w:rPr>
          <w:rFonts w:ascii="Times New Roman" w:hAnsi="Times New Roman" w:cs="Times New Roman"/>
          <w:sz w:val="28"/>
          <w:szCs w:val="28"/>
        </w:rPr>
        <w:t xml:space="preserve"> Công an </w:t>
      </w:r>
      <w:proofErr w:type="spellStart"/>
      <w:r w:rsidRPr="00D61867">
        <w:rPr>
          <w:rFonts w:ascii="Times New Roman" w:hAnsi="Times New Roman" w:cs="Times New Roman"/>
          <w:sz w:val="28"/>
          <w:szCs w:val="28"/>
        </w:rPr>
        <w:t>xã</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Thủ</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trưởng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các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đơn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vị</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liên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quan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Trưởng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thôn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căn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cứ</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chức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năng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nhiệm</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vụ</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và</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thẩm</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quyền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được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giao</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tổ</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chức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thực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hiện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quyết</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liệt</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hiệu</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quả</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các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nhiệm</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vụ</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được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nêu</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tại</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Kế</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hoạch</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này</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chủ</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động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lồng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ghép</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các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mục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tiêu</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nhiệm</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vụ</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giải</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pháp</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vào</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kế</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hoạch</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công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tác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hằng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năm</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của</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đơn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vị</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địa</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phương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bảo</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đảm</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phù</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hợp</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với</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tình</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hình</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thực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tế</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và</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mô</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hình</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chính</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quyền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địa</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phương</w:t>
      </w:r>
      <w:proofErr w:type="spellEnd"/>
      <w:r w:rsidRPr="00D61867">
        <w:rPr>
          <w:rFonts w:ascii="Times New Roman" w:hAnsi="Times New Roman" w:cs="Times New Roman"/>
          <w:sz w:val="28"/>
          <w:szCs w:val="28"/>
        </w:rPr>
        <w:t xml:space="preserve"> 02 </w:t>
      </w:r>
      <w:proofErr w:type="spellStart"/>
      <w:r w:rsidRPr="00D61867">
        <w:rPr>
          <w:rFonts w:ascii="Times New Roman" w:hAnsi="Times New Roman" w:cs="Times New Roman"/>
          <w:sz w:val="28"/>
          <w:szCs w:val="28"/>
        </w:rPr>
        <w:t>cấp</w:t>
      </w:r>
      <w:proofErr w:type="spellEnd"/>
      <w:r w:rsidRPr="00D61867">
        <w:rPr>
          <w:rFonts w:ascii="Times New Roman" w:hAnsi="Times New Roman" w:cs="Times New Roman"/>
          <w:sz w:val="28"/>
          <w:szCs w:val="28"/>
        </w:rPr>
        <w:t>.</w:t>
      </w:r>
    </w:p>
    <w:p w14:paraId="15B8B677" w14:textId="77777777" w:rsidR="00D61867" w:rsidRPr="00D61867" w:rsidRDefault="00D61867" w:rsidP="00D61867">
      <w:pPr>
        <w:pStyle w:val="NoSpacing"/>
        <w:ind w:firstLine="720"/>
        <w:jc w:val="both"/>
        <w:rPr>
          <w:rFonts w:ascii="Times New Roman" w:hAnsi="Times New Roman" w:cs="Times New Roman"/>
          <w:sz w:val="28"/>
          <w:szCs w:val="28"/>
        </w:rPr>
      </w:pPr>
      <w:r w:rsidRPr="00D61867">
        <w:rPr>
          <w:rFonts w:ascii="Times New Roman" w:hAnsi="Times New Roman" w:cs="Times New Roman"/>
          <w:b/>
          <w:sz w:val="28"/>
          <w:szCs w:val="28"/>
        </w:rPr>
        <w:t>3.</w:t>
      </w:r>
      <w:r>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Đề</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nghị</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Ủy</w:t>
      </w:r>
      <w:proofErr w:type="spellEnd"/>
      <w:r w:rsidRPr="00D61867">
        <w:rPr>
          <w:rFonts w:ascii="Times New Roman" w:hAnsi="Times New Roman" w:cs="Times New Roman"/>
          <w:sz w:val="28"/>
          <w:szCs w:val="28"/>
        </w:rPr>
        <w:t xml:space="preserve"> ban </w:t>
      </w:r>
      <w:proofErr w:type="spellStart"/>
      <w:r w:rsidRPr="00D61867">
        <w:rPr>
          <w:rFonts w:ascii="Times New Roman" w:hAnsi="Times New Roman" w:cs="Times New Roman"/>
          <w:sz w:val="28"/>
          <w:szCs w:val="28"/>
        </w:rPr>
        <w:t>Mặt</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trận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Tổ</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quốc</w:t>
      </w:r>
      <w:proofErr w:type="spellEnd"/>
      <w:r w:rsidRPr="00D61867">
        <w:rPr>
          <w:rFonts w:ascii="Times New Roman" w:hAnsi="Times New Roman" w:cs="Times New Roman"/>
          <w:sz w:val="28"/>
          <w:szCs w:val="28"/>
        </w:rPr>
        <w:t xml:space="preserve"> Việt Nam </w:t>
      </w:r>
      <w:proofErr w:type="spellStart"/>
      <w:r w:rsidRPr="00D61867">
        <w:rPr>
          <w:rFonts w:ascii="Times New Roman" w:hAnsi="Times New Roman" w:cs="Times New Roman"/>
          <w:sz w:val="28"/>
          <w:szCs w:val="28"/>
        </w:rPr>
        <w:t>xã</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và</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các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tổ</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chức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chính</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trị</w:t>
      </w:r>
      <w:proofErr w:type="spellEnd"/>
      <w:r w:rsidRPr="00D61867">
        <w:rPr>
          <w:rFonts w:ascii="Times New Roman" w:hAnsi="Times New Roman" w:cs="Times New Roman"/>
          <w:sz w:val="28"/>
          <w:szCs w:val="28"/>
        </w:rPr>
        <w:t xml:space="preserve"> - </w:t>
      </w:r>
      <w:proofErr w:type="spellStart"/>
      <w:r w:rsidRPr="00D61867">
        <w:rPr>
          <w:rFonts w:ascii="Times New Roman" w:hAnsi="Times New Roman" w:cs="Times New Roman"/>
          <w:sz w:val="28"/>
          <w:szCs w:val="28"/>
        </w:rPr>
        <w:t>xã</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hội</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đẩy</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mạnh</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công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tác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tuyên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truyền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phổ</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biến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nội</w:t>
      </w:r>
      <w:proofErr w:type="spellEnd"/>
      <w:r w:rsidRPr="00D61867">
        <w:rPr>
          <w:rFonts w:ascii="Times New Roman" w:hAnsi="Times New Roman" w:cs="Times New Roman"/>
          <w:sz w:val="28"/>
          <w:szCs w:val="28"/>
        </w:rPr>
        <w:t xml:space="preserve"> dung </w:t>
      </w:r>
      <w:proofErr w:type="spellStart"/>
      <w:r w:rsidRPr="00D61867">
        <w:rPr>
          <w:rFonts w:ascii="Times New Roman" w:hAnsi="Times New Roman" w:cs="Times New Roman"/>
          <w:sz w:val="28"/>
          <w:szCs w:val="28"/>
        </w:rPr>
        <w:t>Kết</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luận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số</w:t>
      </w:r>
      <w:proofErr w:type="spellEnd"/>
      <w:r w:rsidRPr="00D61867">
        <w:rPr>
          <w:rFonts w:ascii="Times New Roman" w:hAnsi="Times New Roman" w:cs="Times New Roman"/>
          <w:sz w:val="28"/>
          <w:szCs w:val="28"/>
        </w:rPr>
        <w:t xml:space="preserve"> 115-KL/TW </w:t>
      </w:r>
      <w:proofErr w:type="spellStart"/>
      <w:r w:rsidRPr="00D61867">
        <w:rPr>
          <w:rFonts w:ascii="Times New Roman" w:hAnsi="Times New Roman" w:cs="Times New Roman"/>
          <w:sz w:val="28"/>
          <w:szCs w:val="28"/>
        </w:rPr>
        <w:t>ngày</w:t>
      </w:r>
      <w:proofErr w:type="spellEnd"/>
      <w:r w:rsidRPr="00D61867">
        <w:rPr>
          <w:rFonts w:ascii="Times New Roman" w:hAnsi="Times New Roman" w:cs="Times New Roman"/>
          <w:sz w:val="28"/>
          <w:szCs w:val="28"/>
        </w:rPr>
        <w:t xml:space="preserve"> 16/01/2025 </w:t>
      </w:r>
      <w:proofErr w:type="spellStart"/>
      <w:r w:rsidRPr="00D61867">
        <w:rPr>
          <w:rFonts w:ascii="Times New Roman" w:hAnsi="Times New Roman" w:cs="Times New Roman"/>
          <w:sz w:val="28"/>
          <w:szCs w:val="28"/>
        </w:rPr>
        <w:t>của</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Bộ</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Chính</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trị</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Nghị</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quyết</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số</w:t>
      </w:r>
      <w:proofErr w:type="spellEnd"/>
      <w:r w:rsidRPr="00D61867">
        <w:rPr>
          <w:rFonts w:ascii="Times New Roman" w:hAnsi="Times New Roman" w:cs="Times New Roman"/>
          <w:sz w:val="28"/>
          <w:szCs w:val="28"/>
        </w:rPr>
        <w:t xml:space="preserve"> 12/NQ-CP </w:t>
      </w:r>
      <w:proofErr w:type="spellStart"/>
      <w:r w:rsidRPr="00D61867">
        <w:rPr>
          <w:rFonts w:ascii="Times New Roman" w:hAnsi="Times New Roman" w:cs="Times New Roman"/>
          <w:sz w:val="28"/>
          <w:szCs w:val="28"/>
        </w:rPr>
        <w:t>ngày</w:t>
      </w:r>
      <w:proofErr w:type="spellEnd"/>
      <w:r w:rsidRPr="00D61867">
        <w:rPr>
          <w:rFonts w:ascii="Times New Roman" w:hAnsi="Times New Roman" w:cs="Times New Roman"/>
          <w:sz w:val="28"/>
          <w:szCs w:val="28"/>
        </w:rPr>
        <w:t xml:space="preserve"> 15/01/2026 </w:t>
      </w:r>
      <w:proofErr w:type="spellStart"/>
      <w:r w:rsidRPr="00D61867">
        <w:rPr>
          <w:rFonts w:ascii="Times New Roman" w:hAnsi="Times New Roman" w:cs="Times New Roman"/>
          <w:sz w:val="28"/>
          <w:szCs w:val="28"/>
        </w:rPr>
        <w:t>của</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Chính</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phủ</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Kế</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hoạch</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số</w:t>
      </w:r>
      <w:proofErr w:type="spellEnd"/>
      <w:r w:rsidRPr="00D61867">
        <w:rPr>
          <w:rFonts w:ascii="Times New Roman" w:hAnsi="Times New Roman" w:cs="Times New Roman"/>
          <w:sz w:val="28"/>
          <w:szCs w:val="28"/>
        </w:rPr>
        <w:t xml:space="preserve"> 368-KH/TU </w:t>
      </w:r>
      <w:proofErr w:type="spellStart"/>
      <w:r w:rsidRPr="00D61867">
        <w:rPr>
          <w:rFonts w:ascii="Times New Roman" w:hAnsi="Times New Roman" w:cs="Times New Roman"/>
          <w:sz w:val="28"/>
          <w:szCs w:val="28"/>
        </w:rPr>
        <w:t>ngày</w:t>
      </w:r>
      <w:proofErr w:type="spellEnd"/>
      <w:r w:rsidRPr="00D61867">
        <w:rPr>
          <w:rFonts w:ascii="Times New Roman" w:hAnsi="Times New Roman" w:cs="Times New Roman"/>
          <w:sz w:val="28"/>
          <w:szCs w:val="28"/>
        </w:rPr>
        <w:t xml:space="preserve"> 05/5/2025 </w:t>
      </w:r>
      <w:proofErr w:type="spellStart"/>
      <w:r w:rsidRPr="00D61867">
        <w:rPr>
          <w:rFonts w:ascii="Times New Roman" w:hAnsi="Times New Roman" w:cs="Times New Roman"/>
          <w:sz w:val="28"/>
          <w:szCs w:val="28"/>
        </w:rPr>
        <w:t>của</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Tỉnh</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ủy</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và</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Kế</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hoạch</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này</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vận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động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Nhân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dân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phát</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huy</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vai</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trò</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giám</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sát</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việc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quản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lý</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khai</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thác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và</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sử</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dụng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các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nguồn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lực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công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như</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đất</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đai</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ngân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sách</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tài</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sản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công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và</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các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nguồn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lực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khác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trên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địa</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bàn</w:t>
      </w:r>
      <w:proofErr w:type="spellEnd"/>
      <w:r w:rsidRPr="00D61867">
        <w:rPr>
          <w:rFonts w:ascii="Times New Roman" w:hAnsi="Times New Roman" w:cs="Times New Roman"/>
          <w:sz w:val="28"/>
          <w:szCs w:val="28"/>
        </w:rPr>
        <w:t>.</w:t>
      </w:r>
    </w:p>
    <w:p w14:paraId="6A3CBE15" w14:textId="77777777" w:rsidR="00D61867" w:rsidRPr="00D61867" w:rsidRDefault="00D61867" w:rsidP="00D61867">
      <w:pPr>
        <w:pStyle w:val="NoSpacing"/>
        <w:ind w:firstLine="720"/>
        <w:jc w:val="both"/>
        <w:rPr>
          <w:rFonts w:ascii="Times New Roman" w:hAnsi="Times New Roman" w:cs="Times New Roman"/>
          <w:sz w:val="28"/>
          <w:szCs w:val="28"/>
        </w:rPr>
      </w:pPr>
      <w:r w:rsidRPr="00D61867">
        <w:rPr>
          <w:rFonts w:ascii="Times New Roman" w:hAnsi="Times New Roman" w:cs="Times New Roman"/>
          <w:b/>
          <w:sz w:val="28"/>
          <w:szCs w:val="28"/>
        </w:rPr>
        <w:t>4.</w:t>
      </w:r>
      <w:r>
        <w:rPr>
          <w:rFonts w:ascii="Times New Roman" w:hAnsi="Times New Roman" w:cs="Times New Roman"/>
          <w:sz w:val="28"/>
          <w:szCs w:val="28"/>
        </w:rPr>
        <w:t xml:space="preserve"> </w:t>
      </w:r>
      <w:r w:rsidRPr="00D61867">
        <w:rPr>
          <w:rFonts w:ascii="Times New Roman" w:hAnsi="Times New Roman" w:cs="Times New Roman"/>
          <w:sz w:val="28"/>
          <w:szCs w:val="28"/>
        </w:rPr>
        <w:t xml:space="preserve">Hằng </w:t>
      </w:r>
      <w:proofErr w:type="spellStart"/>
      <w:r w:rsidRPr="00D61867">
        <w:rPr>
          <w:rFonts w:ascii="Times New Roman" w:hAnsi="Times New Roman" w:cs="Times New Roman"/>
          <w:sz w:val="28"/>
          <w:szCs w:val="28"/>
        </w:rPr>
        <w:t>năm</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căn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cứ</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tình</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hình</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thực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tiễn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triển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khai</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thực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hiện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các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phòng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chuyên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môn</w:t>
      </w:r>
      <w:proofErr w:type="spellEnd"/>
      <w:r w:rsidRPr="00D61867">
        <w:rPr>
          <w:rFonts w:ascii="Times New Roman" w:hAnsi="Times New Roman" w:cs="Times New Roman"/>
          <w:sz w:val="28"/>
          <w:szCs w:val="28"/>
        </w:rPr>
        <w:t xml:space="preserve">, Công an </w:t>
      </w:r>
      <w:proofErr w:type="spellStart"/>
      <w:r w:rsidRPr="00D61867">
        <w:rPr>
          <w:rFonts w:ascii="Times New Roman" w:hAnsi="Times New Roman" w:cs="Times New Roman"/>
          <w:sz w:val="28"/>
          <w:szCs w:val="28"/>
        </w:rPr>
        <w:t>xã</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các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đơn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vị</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liên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quan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và</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các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thôn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có</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trách</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nhiệm</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rà</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soát</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cập</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nhật</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đề</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xuất</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các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nhiệm</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vụ</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giải</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pháp</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và</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nội</w:t>
      </w:r>
      <w:proofErr w:type="spellEnd"/>
      <w:r w:rsidRPr="00D61867">
        <w:rPr>
          <w:rFonts w:ascii="Times New Roman" w:hAnsi="Times New Roman" w:cs="Times New Roman"/>
          <w:sz w:val="28"/>
          <w:szCs w:val="28"/>
        </w:rPr>
        <w:t xml:space="preserve"> dung </w:t>
      </w:r>
      <w:proofErr w:type="spellStart"/>
      <w:r w:rsidRPr="00D61867">
        <w:rPr>
          <w:rFonts w:ascii="Times New Roman" w:hAnsi="Times New Roman" w:cs="Times New Roman"/>
          <w:sz w:val="28"/>
          <w:szCs w:val="28"/>
        </w:rPr>
        <w:t>cần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điều</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chỉnh</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bổ</w:t>
      </w:r>
      <w:proofErr w:type="spellEnd"/>
      <w:r w:rsidRPr="00D61867">
        <w:rPr>
          <w:rFonts w:ascii="Times New Roman" w:hAnsi="Times New Roman" w:cs="Times New Roman"/>
          <w:sz w:val="28"/>
          <w:szCs w:val="28"/>
        </w:rPr>
        <w:t xml:space="preserve"> sung </w:t>
      </w:r>
      <w:proofErr w:type="spellStart"/>
      <w:r w:rsidRPr="00D61867">
        <w:rPr>
          <w:rFonts w:ascii="Times New Roman" w:hAnsi="Times New Roman" w:cs="Times New Roman"/>
          <w:sz w:val="28"/>
          <w:szCs w:val="28"/>
        </w:rPr>
        <w:t>gửi</w:t>
      </w:r>
      <w:proofErr w:type="spellEnd"/>
      <w:r w:rsidRPr="00D61867">
        <w:rPr>
          <w:rFonts w:ascii="Times New Roman" w:hAnsi="Times New Roman" w:cs="Times New Roman"/>
          <w:sz w:val="28"/>
          <w:szCs w:val="28"/>
        </w:rPr>
        <w:t xml:space="preserve"> UBND </w:t>
      </w:r>
      <w:proofErr w:type="spellStart"/>
      <w:r w:rsidRPr="00D61867">
        <w:rPr>
          <w:rFonts w:ascii="Times New Roman" w:hAnsi="Times New Roman" w:cs="Times New Roman"/>
          <w:sz w:val="28"/>
          <w:szCs w:val="28"/>
        </w:rPr>
        <w:t>xã</w:t>
      </w:r>
      <w:proofErr w:type="spellEnd"/>
      <w:r w:rsidRPr="00D61867">
        <w:rPr>
          <w:rFonts w:ascii="Times New Roman" w:hAnsi="Times New Roman" w:cs="Times New Roman"/>
          <w:sz w:val="28"/>
          <w:szCs w:val="28"/>
        </w:rPr>
        <w:t xml:space="preserve"> (qua </w:t>
      </w:r>
      <w:proofErr w:type="spellStart"/>
      <w:r w:rsidRPr="00D61867">
        <w:rPr>
          <w:rFonts w:ascii="Times New Roman" w:hAnsi="Times New Roman" w:cs="Times New Roman"/>
          <w:sz w:val="28"/>
          <w:szCs w:val="28"/>
        </w:rPr>
        <w:t>Phòng</w:t>
      </w:r>
      <w:proofErr w:type="spellEnd"/>
      <w:r w:rsidRPr="00D61867">
        <w:rPr>
          <w:rFonts w:ascii="Times New Roman" w:hAnsi="Times New Roman" w:cs="Times New Roman"/>
          <w:sz w:val="28"/>
          <w:szCs w:val="28"/>
        </w:rPr>
        <w:t xml:space="preserve"> Kinh </w:t>
      </w:r>
      <w:proofErr w:type="spellStart"/>
      <w:r w:rsidRPr="00D61867">
        <w:rPr>
          <w:rFonts w:ascii="Times New Roman" w:hAnsi="Times New Roman" w:cs="Times New Roman"/>
          <w:sz w:val="28"/>
          <w:szCs w:val="28"/>
        </w:rPr>
        <w:t>tế</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để</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tổng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hợp</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tham</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mưu</w:t>
      </w:r>
      <w:proofErr w:type="spellEnd"/>
      <w:r w:rsidRPr="00D61867">
        <w:rPr>
          <w:rFonts w:ascii="Times New Roman" w:hAnsi="Times New Roman" w:cs="Times New Roman"/>
          <w:sz w:val="28"/>
          <w:szCs w:val="28"/>
        </w:rPr>
        <w:t xml:space="preserve"> UBND </w:t>
      </w:r>
      <w:proofErr w:type="spellStart"/>
      <w:r w:rsidRPr="00D61867">
        <w:rPr>
          <w:rFonts w:ascii="Times New Roman" w:hAnsi="Times New Roman" w:cs="Times New Roman"/>
          <w:sz w:val="28"/>
          <w:szCs w:val="28"/>
        </w:rPr>
        <w:t>xã</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xem</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xét</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chỉ</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đạo</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thực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hiện</w:t>
      </w:r>
      <w:proofErr w:type="spellEnd"/>
      <w:r w:rsidRPr="00D61867">
        <w:rPr>
          <w:rFonts w:ascii="Times New Roman" w:hAnsi="Times New Roman" w:cs="Times New Roman"/>
          <w:sz w:val="28"/>
          <w:szCs w:val="28"/>
        </w:rPr>
        <w:t>.</w:t>
      </w:r>
    </w:p>
    <w:p w14:paraId="37551714" w14:textId="77777777" w:rsidR="00D61867" w:rsidRPr="00D61867" w:rsidRDefault="00D61867" w:rsidP="00D61867">
      <w:pPr>
        <w:pStyle w:val="NoSpacing"/>
        <w:ind w:firstLine="720"/>
        <w:jc w:val="both"/>
        <w:rPr>
          <w:rFonts w:ascii="Times New Roman" w:hAnsi="Times New Roman" w:cs="Times New Roman"/>
          <w:sz w:val="28"/>
          <w:szCs w:val="28"/>
        </w:rPr>
      </w:pPr>
      <w:r w:rsidRPr="00D61867">
        <w:rPr>
          <w:rFonts w:ascii="Times New Roman" w:hAnsi="Times New Roman" w:cs="Times New Roman"/>
          <w:b/>
          <w:sz w:val="28"/>
          <w:szCs w:val="28"/>
        </w:rPr>
        <w:lastRenderedPageBreak/>
        <w:t>5.</w:t>
      </w:r>
      <w:r>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Phòng</w:t>
      </w:r>
      <w:proofErr w:type="spellEnd"/>
      <w:r w:rsidRPr="00D61867">
        <w:rPr>
          <w:rFonts w:ascii="Times New Roman" w:hAnsi="Times New Roman" w:cs="Times New Roman"/>
          <w:sz w:val="28"/>
          <w:szCs w:val="28"/>
        </w:rPr>
        <w:t xml:space="preserve"> Kinh </w:t>
      </w:r>
      <w:proofErr w:type="spellStart"/>
      <w:r w:rsidRPr="00D61867">
        <w:rPr>
          <w:rFonts w:ascii="Times New Roman" w:hAnsi="Times New Roman" w:cs="Times New Roman"/>
          <w:sz w:val="28"/>
          <w:szCs w:val="28"/>
        </w:rPr>
        <w:t>tế</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chủ</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trì</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phối</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hợp</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với</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Phòng</w:t>
      </w:r>
      <w:proofErr w:type="spellEnd"/>
      <w:r w:rsidRPr="00D61867">
        <w:rPr>
          <w:rFonts w:ascii="Times New Roman" w:hAnsi="Times New Roman" w:cs="Times New Roman"/>
          <w:sz w:val="28"/>
          <w:szCs w:val="28"/>
        </w:rPr>
        <w:t xml:space="preserve"> Văn </w:t>
      </w:r>
      <w:proofErr w:type="spellStart"/>
      <w:r w:rsidRPr="00D61867">
        <w:rPr>
          <w:rFonts w:ascii="Times New Roman" w:hAnsi="Times New Roman" w:cs="Times New Roman"/>
          <w:sz w:val="28"/>
          <w:szCs w:val="28"/>
        </w:rPr>
        <w:t>hóa</w:t>
      </w:r>
      <w:proofErr w:type="spellEnd"/>
      <w:r w:rsidRPr="00D61867">
        <w:rPr>
          <w:rFonts w:ascii="Times New Roman" w:hAnsi="Times New Roman" w:cs="Times New Roman"/>
          <w:sz w:val="28"/>
          <w:szCs w:val="28"/>
        </w:rPr>
        <w:t xml:space="preserve"> - </w:t>
      </w:r>
      <w:proofErr w:type="spellStart"/>
      <w:r w:rsidRPr="00D61867">
        <w:rPr>
          <w:rFonts w:ascii="Times New Roman" w:hAnsi="Times New Roman" w:cs="Times New Roman"/>
          <w:sz w:val="28"/>
          <w:szCs w:val="28"/>
        </w:rPr>
        <w:t>Xã</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hội</w:t>
      </w:r>
      <w:proofErr w:type="spellEnd"/>
      <w:r w:rsidRPr="00D61867">
        <w:rPr>
          <w:rFonts w:ascii="Times New Roman" w:hAnsi="Times New Roman" w:cs="Times New Roman"/>
          <w:sz w:val="28"/>
          <w:szCs w:val="28"/>
        </w:rPr>
        <w:t xml:space="preserve">, Công an </w:t>
      </w:r>
      <w:proofErr w:type="spellStart"/>
      <w:r w:rsidRPr="00D61867">
        <w:rPr>
          <w:rFonts w:ascii="Times New Roman" w:hAnsi="Times New Roman" w:cs="Times New Roman"/>
          <w:sz w:val="28"/>
          <w:szCs w:val="28"/>
        </w:rPr>
        <w:t>xã</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các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đơn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vị</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liên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quan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và</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các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thôn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theo</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dõi</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đôn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đốc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việc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triển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khai</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thực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hiện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Kế</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hoạch</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định</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kỳ</w:t>
      </w:r>
      <w:proofErr w:type="spellEnd"/>
      <w:r w:rsidRPr="00D61867">
        <w:rPr>
          <w:rFonts w:ascii="Times New Roman" w:hAnsi="Times New Roman" w:cs="Times New Roman"/>
          <w:sz w:val="28"/>
          <w:szCs w:val="28"/>
        </w:rPr>
        <w:t xml:space="preserve"> 06 </w:t>
      </w:r>
      <w:proofErr w:type="spellStart"/>
      <w:r w:rsidRPr="00D61867">
        <w:rPr>
          <w:rFonts w:ascii="Times New Roman" w:hAnsi="Times New Roman" w:cs="Times New Roman"/>
          <w:sz w:val="28"/>
          <w:szCs w:val="28"/>
        </w:rPr>
        <w:t>tháng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hằng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năm</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tổng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hợp</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báo</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cáo</w:t>
      </w:r>
      <w:proofErr w:type="spellEnd"/>
      <w:r w:rsidRPr="00D61867">
        <w:rPr>
          <w:rFonts w:ascii="Times New Roman" w:hAnsi="Times New Roman" w:cs="Times New Roman"/>
          <w:sz w:val="28"/>
          <w:szCs w:val="28"/>
        </w:rPr>
        <w:t xml:space="preserve"> UBND </w:t>
      </w:r>
      <w:proofErr w:type="spellStart"/>
      <w:r w:rsidRPr="00D61867">
        <w:rPr>
          <w:rFonts w:ascii="Times New Roman" w:hAnsi="Times New Roman" w:cs="Times New Roman"/>
          <w:sz w:val="28"/>
          <w:szCs w:val="28"/>
        </w:rPr>
        <w:t>xã</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và</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cơ</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quan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cấp</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trên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theo</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quy</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định</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kịp</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thời</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tham</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mưu</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xử</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lý</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các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khó</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khăn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vướng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mắc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phát</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sinh</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đồng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thời</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tham</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mưu</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cập</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nhật</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điều</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chỉnh</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các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giải</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pháp</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phù</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hợp</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nhằm</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huy</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động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phân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bổ</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và</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sử</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dụng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hiệu</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quả</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các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nguồn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lực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phục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vụ</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phát</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triển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kinh</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tế</w:t>
      </w:r>
      <w:proofErr w:type="spellEnd"/>
      <w:r w:rsidRPr="00D61867">
        <w:rPr>
          <w:rFonts w:ascii="Times New Roman" w:hAnsi="Times New Roman" w:cs="Times New Roman"/>
          <w:sz w:val="28"/>
          <w:szCs w:val="28"/>
        </w:rPr>
        <w:t xml:space="preserve"> - </w:t>
      </w:r>
      <w:proofErr w:type="spellStart"/>
      <w:r w:rsidRPr="00D61867">
        <w:rPr>
          <w:rFonts w:ascii="Times New Roman" w:hAnsi="Times New Roman" w:cs="Times New Roman"/>
          <w:sz w:val="28"/>
          <w:szCs w:val="28"/>
        </w:rPr>
        <w:t>xã</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hội</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trên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địa</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bàn</w:t>
      </w:r>
      <w:proofErr w:type="spellEnd"/>
      <w:r w:rsidRPr="00D61867">
        <w:rPr>
          <w:rFonts w:ascii="Times New Roman" w:hAnsi="Times New Roman" w:cs="Times New Roman"/>
          <w:sz w:val="28"/>
          <w:szCs w:val="28"/>
        </w:rPr>
        <w:t>.</w:t>
      </w:r>
    </w:p>
    <w:p w14:paraId="56631FDF" w14:textId="77777777" w:rsidR="00D61867" w:rsidRPr="00D61867" w:rsidRDefault="00D61867" w:rsidP="00D61867">
      <w:pPr>
        <w:pStyle w:val="NoSpacing"/>
        <w:ind w:firstLine="720"/>
        <w:jc w:val="both"/>
        <w:rPr>
          <w:rFonts w:ascii="Times New Roman" w:hAnsi="Times New Roman" w:cs="Times New Roman"/>
          <w:sz w:val="28"/>
          <w:szCs w:val="28"/>
        </w:rPr>
      </w:pPr>
      <w:r w:rsidRPr="00D61867">
        <w:rPr>
          <w:rFonts w:ascii="Times New Roman" w:hAnsi="Times New Roman" w:cs="Times New Roman"/>
          <w:b/>
          <w:sz w:val="28"/>
          <w:szCs w:val="28"/>
        </w:rPr>
        <w:t>6.</w:t>
      </w:r>
      <w:r>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Biên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soạn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báo</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cáo</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thực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trạng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nguồn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lực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của</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xã</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định</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kỳ</w:t>
      </w:r>
      <w:proofErr w:type="spellEnd"/>
      <w:r w:rsidRPr="00D61867">
        <w:rPr>
          <w:rFonts w:ascii="Times New Roman" w:hAnsi="Times New Roman" w:cs="Times New Roman"/>
          <w:sz w:val="28"/>
          <w:szCs w:val="28"/>
        </w:rPr>
        <w:t xml:space="preserve"> 05 </w:t>
      </w:r>
      <w:proofErr w:type="spellStart"/>
      <w:r w:rsidRPr="00D61867">
        <w:rPr>
          <w:rFonts w:ascii="Times New Roman" w:hAnsi="Times New Roman" w:cs="Times New Roman"/>
          <w:sz w:val="28"/>
          <w:szCs w:val="28"/>
        </w:rPr>
        <w:t>năm</w:t>
      </w:r>
      <w:proofErr w:type="spellEnd"/>
      <w:r w:rsidRPr="00D61867">
        <w:rPr>
          <w:rFonts w:ascii="Times New Roman" w:hAnsi="Times New Roman" w:cs="Times New Roman"/>
          <w:sz w:val="28"/>
          <w:szCs w:val="28"/>
        </w:rPr>
        <w:t xml:space="preserve"> 02 </w:t>
      </w:r>
      <w:proofErr w:type="spellStart"/>
      <w:r w:rsidRPr="00D61867">
        <w:rPr>
          <w:rFonts w:ascii="Times New Roman" w:hAnsi="Times New Roman" w:cs="Times New Roman"/>
          <w:sz w:val="28"/>
          <w:szCs w:val="28"/>
        </w:rPr>
        <w:t>lần</w:t>
      </w:r>
      <w:proofErr w:type="spellEnd"/>
      <w:r w:rsidRPr="00D61867">
        <w:rPr>
          <w:rFonts w:ascii="Times New Roman" w:hAnsi="Times New Roman" w:cs="Times New Roman"/>
          <w:sz w:val="28"/>
          <w:szCs w:val="28"/>
        </w:rPr>
        <w:t>):</w:t>
      </w:r>
    </w:p>
    <w:p w14:paraId="33CAA466" w14:textId="77777777" w:rsidR="00D61867" w:rsidRPr="00D61867" w:rsidRDefault="00D61867" w:rsidP="00D61867">
      <w:pPr>
        <w:pStyle w:val="NoSpacing"/>
        <w:ind w:firstLine="720"/>
        <w:jc w:val="both"/>
        <w:rPr>
          <w:rFonts w:ascii="Times New Roman" w:hAnsi="Times New Roman" w:cs="Times New Roman"/>
          <w:sz w:val="28"/>
          <w:szCs w:val="28"/>
        </w:rPr>
      </w:pPr>
      <w:r w:rsidRPr="00D61867">
        <w:rPr>
          <w:rFonts w:ascii="Times New Roman" w:hAnsi="Times New Roman" w:cs="Times New Roman"/>
          <w:b/>
          <w:i/>
          <w:sz w:val="28"/>
          <w:szCs w:val="28"/>
        </w:rPr>
        <w:t xml:space="preserve">a) </w:t>
      </w:r>
      <w:proofErr w:type="spellStart"/>
      <w:r w:rsidRPr="00D61867">
        <w:rPr>
          <w:rFonts w:ascii="Times New Roman" w:hAnsi="Times New Roman" w:cs="Times New Roman"/>
          <w:b/>
          <w:i/>
          <w:sz w:val="28"/>
          <w:szCs w:val="28"/>
        </w:rPr>
        <w:t>Phòng</w:t>
      </w:r>
      <w:proofErr w:type="spellEnd"/>
      <w:r w:rsidRPr="00D61867">
        <w:rPr>
          <w:rFonts w:ascii="Times New Roman" w:hAnsi="Times New Roman" w:cs="Times New Roman"/>
          <w:b/>
          <w:i/>
          <w:sz w:val="28"/>
          <w:szCs w:val="28"/>
        </w:rPr>
        <w:t xml:space="preserve"> Kinh </w:t>
      </w:r>
      <w:proofErr w:type="spellStart"/>
      <w:r w:rsidRPr="00D61867">
        <w:rPr>
          <w:rFonts w:ascii="Times New Roman" w:hAnsi="Times New Roman" w:cs="Times New Roman"/>
          <w:b/>
          <w:i/>
          <w:sz w:val="28"/>
          <w:szCs w:val="28"/>
        </w:rPr>
        <w:t>tế</w:t>
      </w:r>
      <w:proofErr w:type="spellEnd"/>
      <w:r w:rsidRPr="00D61867">
        <w:rPr>
          <w:rFonts w:ascii="Times New Roman" w:hAnsi="Times New Roman" w:cs="Times New Roman"/>
          <w:b/>
          <w:i/>
          <w:sz w:val="28"/>
          <w:szCs w:val="28"/>
        </w:rPr>
        <w:t>:</w:t>
      </w:r>
      <w:r>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Chủ</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trì</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tổng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hợp</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báo</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cáo</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về</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nguồn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lực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cơ</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sở</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vật</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chất</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kết</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cấu</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hạ</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tầng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kinh</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tế</w:t>
      </w:r>
      <w:proofErr w:type="spellEnd"/>
      <w:r w:rsidRPr="00D61867">
        <w:rPr>
          <w:rFonts w:ascii="Times New Roman" w:hAnsi="Times New Roman" w:cs="Times New Roman"/>
          <w:sz w:val="28"/>
          <w:szCs w:val="28"/>
        </w:rPr>
        <w:t xml:space="preserve"> - </w:t>
      </w:r>
      <w:proofErr w:type="spellStart"/>
      <w:r w:rsidRPr="00D61867">
        <w:rPr>
          <w:rFonts w:ascii="Times New Roman" w:hAnsi="Times New Roman" w:cs="Times New Roman"/>
          <w:sz w:val="28"/>
          <w:szCs w:val="28"/>
        </w:rPr>
        <w:t>xã</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hội</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nguồn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tài</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lực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tình</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hình</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quản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lý</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khai</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thác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và</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sử</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dụng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đất</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đai</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tài</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nguyên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môi</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trường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nguồn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lực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về</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công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nghiệp</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tiểu</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thủ</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công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nghiệp</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thương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mại</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dịch</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vụ</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hợp</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tác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xã</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doanh</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nghiệp</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sản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phẩm</w:t>
      </w:r>
      <w:proofErr w:type="spellEnd"/>
      <w:r w:rsidRPr="00D61867">
        <w:rPr>
          <w:rFonts w:ascii="Times New Roman" w:hAnsi="Times New Roman" w:cs="Times New Roman"/>
          <w:sz w:val="28"/>
          <w:szCs w:val="28"/>
        </w:rPr>
        <w:t xml:space="preserve"> OCOP </w:t>
      </w:r>
      <w:proofErr w:type="spellStart"/>
      <w:r w:rsidRPr="00D61867">
        <w:rPr>
          <w:rFonts w:ascii="Times New Roman" w:hAnsi="Times New Roman" w:cs="Times New Roman"/>
          <w:sz w:val="28"/>
          <w:szCs w:val="28"/>
        </w:rPr>
        <w:t>và</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các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nguồn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lực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kinh</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tế</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khác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trên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địa</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bàn</w:t>
      </w:r>
      <w:proofErr w:type="spellEnd"/>
      <w:r w:rsidRPr="00D61867">
        <w:rPr>
          <w:rFonts w:ascii="Times New Roman" w:hAnsi="Times New Roman" w:cs="Times New Roman"/>
          <w:sz w:val="28"/>
          <w:szCs w:val="28"/>
        </w:rPr>
        <w:t>.</w:t>
      </w:r>
    </w:p>
    <w:p w14:paraId="0011B699" w14:textId="77777777" w:rsidR="00D61867" w:rsidRPr="00D61867" w:rsidRDefault="00D61867" w:rsidP="00D61867">
      <w:pPr>
        <w:pStyle w:val="NoSpacing"/>
        <w:ind w:firstLine="720"/>
        <w:jc w:val="both"/>
        <w:rPr>
          <w:rFonts w:ascii="Times New Roman" w:hAnsi="Times New Roman" w:cs="Times New Roman"/>
          <w:sz w:val="28"/>
          <w:szCs w:val="28"/>
        </w:rPr>
      </w:pPr>
      <w:r w:rsidRPr="00D61867">
        <w:rPr>
          <w:rFonts w:ascii="Times New Roman" w:hAnsi="Times New Roman" w:cs="Times New Roman"/>
          <w:b/>
          <w:i/>
          <w:sz w:val="28"/>
          <w:szCs w:val="28"/>
        </w:rPr>
        <w:t xml:space="preserve">b) </w:t>
      </w:r>
      <w:proofErr w:type="spellStart"/>
      <w:r w:rsidRPr="00D61867">
        <w:rPr>
          <w:rFonts w:ascii="Times New Roman" w:hAnsi="Times New Roman" w:cs="Times New Roman"/>
          <w:b/>
          <w:i/>
          <w:sz w:val="28"/>
          <w:szCs w:val="28"/>
        </w:rPr>
        <w:t>Phòng</w:t>
      </w:r>
      <w:proofErr w:type="spellEnd"/>
      <w:r w:rsidRPr="00D61867">
        <w:rPr>
          <w:rFonts w:ascii="Times New Roman" w:hAnsi="Times New Roman" w:cs="Times New Roman"/>
          <w:b/>
          <w:i/>
          <w:sz w:val="28"/>
          <w:szCs w:val="28"/>
        </w:rPr>
        <w:t xml:space="preserve"> Văn </w:t>
      </w:r>
      <w:proofErr w:type="spellStart"/>
      <w:r w:rsidRPr="00D61867">
        <w:rPr>
          <w:rFonts w:ascii="Times New Roman" w:hAnsi="Times New Roman" w:cs="Times New Roman"/>
          <w:b/>
          <w:i/>
          <w:sz w:val="28"/>
          <w:szCs w:val="28"/>
        </w:rPr>
        <w:t>hóa</w:t>
      </w:r>
      <w:proofErr w:type="spellEnd"/>
      <w:r w:rsidRPr="00D61867">
        <w:rPr>
          <w:rFonts w:ascii="Times New Roman" w:hAnsi="Times New Roman" w:cs="Times New Roman"/>
          <w:b/>
          <w:i/>
          <w:sz w:val="28"/>
          <w:szCs w:val="28"/>
        </w:rPr>
        <w:t xml:space="preserve"> - </w:t>
      </w:r>
      <w:proofErr w:type="spellStart"/>
      <w:r w:rsidRPr="00D61867">
        <w:rPr>
          <w:rFonts w:ascii="Times New Roman" w:hAnsi="Times New Roman" w:cs="Times New Roman"/>
          <w:b/>
          <w:i/>
          <w:sz w:val="28"/>
          <w:szCs w:val="28"/>
        </w:rPr>
        <w:t>Xã</w:t>
      </w:r>
      <w:proofErr w:type="spellEnd"/>
      <w:r w:rsidRPr="00D61867">
        <w:rPr>
          <w:rFonts w:ascii="Times New Roman" w:hAnsi="Times New Roman" w:cs="Times New Roman"/>
          <w:b/>
          <w:i/>
          <w:sz w:val="28"/>
          <w:szCs w:val="28"/>
        </w:rPr>
        <w:t xml:space="preserve"> </w:t>
      </w:r>
      <w:proofErr w:type="spellStart"/>
      <w:r w:rsidRPr="00D61867">
        <w:rPr>
          <w:rFonts w:ascii="Times New Roman" w:hAnsi="Times New Roman" w:cs="Times New Roman"/>
          <w:b/>
          <w:i/>
          <w:sz w:val="28"/>
          <w:szCs w:val="28"/>
        </w:rPr>
        <w:t>hộ</w:t>
      </w:r>
      <w:r>
        <w:rPr>
          <w:rFonts w:ascii="Times New Roman" w:hAnsi="Times New Roman" w:cs="Times New Roman"/>
          <w:b/>
          <w:i/>
          <w:sz w:val="28"/>
          <w:szCs w:val="28"/>
        </w:rPr>
        <w:t>i</w:t>
      </w:r>
      <w:proofErr w:type="spellEnd"/>
      <w:r w:rsidRPr="00D61867">
        <w:rPr>
          <w:rFonts w:ascii="Times New Roman" w:hAnsi="Times New Roman" w:cs="Times New Roman"/>
          <w:b/>
          <w:i/>
          <w:sz w:val="28"/>
          <w:szCs w:val="28"/>
        </w:rPr>
        <w:t>:</w:t>
      </w:r>
      <w:r>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Chủ</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trì</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tổng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hợp</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báo</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cáo</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về</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nguồn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nhân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lực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giáo</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dục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đào</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tạo</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nghề</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lao</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động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việc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làm</w:t>
      </w:r>
      <w:proofErr w:type="spellEnd"/>
      <w:r w:rsidRPr="00D61867">
        <w:rPr>
          <w:rFonts w:ascii="Times New Roman" w:hAnsi="Times New Roman" w:cs="Times New Roman"/>
          <w:sz w:val="28"/>
          <w:szCs w:val="28"/>
        </w:rPr>
        <w:t xml:space="preserve">; y </w:t>
      </w:r>
      <w:proofErr w:type="spellStart"/>
      <w:r w:rsidRPr="00D61867">
        <w:rPr>
          <w:rFonts w:ascii="Times New Roman" w:hAnsi="Times New Roman" w:cs="Times New Roman"/>
          <w:sz w:val="28"/>
          <w:szCs w:val="28"/>
        </w:rPr>
        <w:t>tế</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dân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số</w:t>
      </w:r>
      <w:proofErr w:type="spellEnd"/>
      <w:r w:rsidRPr="00D61867">
        <w:rPr>
          <w:rFonts w:ascii="Times New Roman" w:hAnsi="Times New Roman" w:cs="Times New Roman"/>
          <w:sz w:val="28"/>
          <w:szCs w:val="28"/>
        </w:rPr>
        <w:t xml:space="preserve">; khoa </w:t>
      </w:r>
      <w:proofErr w:type="spellStart"/>
      <w:r w:rsidRPr="00D61867">
        <w:rPr>
          <w:rFonts w:ascii="Times New Roman" w:hAnsi="Times New Roman" w:cs="Times New Roman"/>
          <w:sz w:val="28"/>
          <w:szCs w:val="28"/>
        </w:rPr>
        <w:t>học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công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nghệ</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đổi</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mới</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sáng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tạo</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chuyển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đổi</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số</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nguồn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lực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văn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hóa</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lịch</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sử</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truyền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thống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cảnh</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quan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thiên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nhiên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và</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các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giá</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trị</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đặc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trưng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của</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địa</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phương</w:t>
      </w:r>
      <w:proofErr w:type="spellEnd"/>
      <w:r w:rsidRPr="00D61867">
        <w:rPr>
          <w:rFonts w:ascii="Times New Roman" w:hAnsi="Times New Roman" w:cs="Times New Roman"/>
          <w:sz w:val="28"/>
          <w:szCs w:val="28"/>
        </w:rPr>
        <w:t>.</w:t>
      </w:r>
    </w:p>
    <w:p w14:paraId="4296C161" w14:textId="77777777" w:rsidR="00D61867" w:rsidRPr="00D61867" w:rsidRDefault="00D61867" w:rsidP="00D61867">
      <w:pPr>
        <w:pStyle w:val="NoSpacing"/>
        <w:ind w:firstLine="720"/>
        <w:jc w:val="both"/>
        <w:rPr>
          <w:rFonts w:ascii="Times New Roman" w:hAnsi="Times New Roman" w:cs="Times New Roman"/>
          <w:sz w:val="28"/>
          <w:szCs w:val="28"/>
        </w:rPr>
      </w:pPr>
      <w:r w:rsidRPr="00D61867">
        <w:rPr>
          <w:rFonts w:ascii="Times New Roman" w:hAnsi="Times New Roman" w:cs="Times New Roman"/>
          <w:b/>
          <w:i/>
          <w:sz w:val="28"/>
          <w:szCs w:val="28"/>
        </w:rPr>
        <w:t xml:space="preserve">c) Công an </w:t>
      </w:r>
      <w:proofErr w:type="spellStart"/>
      <w:r w:rsidRPr="00D61867">
        <w:rPr>
          <w:rFonts w:ascii="Times New Roman" w:hAnsi="Times New Roman" w:cs="Times New Roman"/>
          <w:b/>
          <w:i/>
          <w:sz w:val="28"/>
          <w:szCs w:val="28"/>
        </w:rPr>
        <w:t>xã</w:t>
      </w:r>
      <w:proofErr w:type="spellEnd"/>
      <w:r w:rsidRPr="00D61867">
        <w:rPr>
          <w:rFonts w:ascii="Times New Roman" w:hAnsi="Times New Roman" w:cs="Times New Roman"/>
          <w:b/>
          <w:i/>
          <w:sz w:val="28"/>
          <w:szCs w:val="28"/>
        </w:rPr>
        <w:t>:</w:t>
      </w:r>
      <w:r>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Chủ</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trì</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tổng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hợp</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báo</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cáo</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về</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cơ</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sở</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dữ</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liệu</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dân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cư</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tình</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hình</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dân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số</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lao</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động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cư</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trú</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kết</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quả</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thực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hiện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Đề</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án</w:t>
      </w:r>
      <w:proofErr w:type="spellEnd"/>
      <w:r w:rsidRPr="00D61867">
        <w:rPr>
          <w:rFonts w:ascii="Times New Roman" w:hAnsi="Times New Roman" w:cs="Times New Roman"/>
          <w:sz w:val="28"/>
          <w:szCs w:val="28"/>
        </w:rPr>
        <w:t xml:space="preserve"> 06 </w:t>
      </w:r>
      <w:proofErr w:type="spellStart"/>
      <w:r w:rsidRPr="00D61867">
        <w:rPr>
          <w:rFonts w:ascii="Times New Roman" w:hAnsi="Times New Roman" w:cs="Times New Roman"/>
          <w:sz w:val="28"/>
          <w:szCs w:val="28"/>
        </w:rPr>
        <w:t>và</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các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nguồn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dữ</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liệu</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phục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vụ</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công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tác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quản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lý</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nhà</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nước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chuyển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đổi</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số</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trên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địa</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bàn</w:t>
      </w:r>
      <w:proofErr w:type="spellEnd"/>
      <w:r w:rsidRPr="00D61867">
        <w:rPr>
          <w:rFonts w:ascii="Times New Roman" w:hAnsi="Times New Roman" w:cs="Times New Roman"/>
          <w:sz w:val="28"/>
          <w:szCs w:val="28"/>
        </w:rPr>
        <w:t>.</w:t>
      </w:r>
    </w:p>
    <w:p w14:paraId="2C85901D" w14:textId="77777777" w:rsidR="00D61867" w:rsidRPr="00D61867" w:rsidRDefault="00D61867" w:rsidP="00D61867">
      <w:pPr>
        <w:pStyle w:val="NoSpacing"/>
        <w:ind w:firstLine="720"/>
        <w:jc w:val="both"/>
        <w:rPr>
          <w:rFonts w:ascii="Times New Roman" w:hAnsi="Times New Roman" w:cs="Times New Roman"/>
          <w:sz w:val="28"/>
          <w:szCs w:val="28"/>
        </w:rPr>
      </w:pPr>
      <w:r w:rsidRPr="00D61867">
        <w:rPr>
          <w:rFonts w:ascii="Times New Roman" w:hAnsi="Times New Roman" w:cs="Times New Roman"/>
          <w:b/>
          <w:i/>
          <w:sz w:val="28"/>
          <w:szCs w:val="28"/>
        </w:rPr>
        <w:t xml:space="preserve">d) Các </w:t>
      </w:r>
      <w:proofErr w:type="spellStart"/>
      <w:r w:rsidRPr="00D61867">
        <w:rPr>
          <w:rFonts w:ascii="Times New Roman" w:hAnsi="Times New Roman" w:cs="Times New Roman"/>
          <w:b/>
          <w:i/>
          <w:sz w:val="28"/>
          <w:szCs w:val="28"/>
        </w:rPr>
        <w:t>thôn</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trên</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địa</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bàn</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xã</w:t>
      </w:r>
      <w:proofErr w:type="spellEnd"/>
      <w:r w:rsidRPr="00D61867">
        <w:rPr>
          <w:rFonts w:ascii="Times New Roman" w:hAnsi="Times New Roman" w:cs="Times New Roman"/>
          <w:b/>
          <w:i/>
          <w:sz w:val="28"/>
          <w:szCs w:val="28"/>
        </w:rPr>
        <w:t>:</w:t>
      </w:r>
      <w:r>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Chịu</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trách</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nhiệm</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cung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cấp</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số</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liệu</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đầy</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đủ</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chính</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xác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kịp</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thời</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phối</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hợp</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với</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các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phòng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chuyên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môn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trong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quá</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trình</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rà</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soát</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thống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kê</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đánh</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giá</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và</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xây</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dựng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báo</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cáo</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thực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trạng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các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nguồn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lực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thuộc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phạm</w:t>
      </w:r>
      <w:proofErr w:type="spellEnd"/>
      <w:r w:rsidRPr="00D61867">
        <w:rPr>
          <w:rFonts w:ascii="Times New Roman" w:hAnsi="Times New Roman" w:cs="Times New Roman"/>
          <w:sz w:val="28"/>
          <w:szCs w:val="28"/>
        </w:rPr>
        <w:t xml:space="preserve"> vi </w:t>
      </w:r>
      <w:proofErr w:type="spellStart"/>
      <w:r w:rsidRPr="00D61867">
        <w:rPr>
          <w:rFonts w:ascii="Times New Roman" w:hAnsi="Times New Roman" w:cs="Times New Roman"/>
          <w:sz w:val="28"/>
          <w:szCs w:val="28"/>
        </w:rPr>
        <w:t>quản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lý</w:t>
      </w:r>
      <w:proofErr w:type="spellEnd"/>
      <w:r w:rsidRPr="00D61867">
        <w:rPr>
          <w:rFonts w:ascii="Times New Roman" w:hAnsi="Times New Roman" w:cs="Times New Roman"/>
          <w:sz w:val="28"/>
          <w:szCs w:val="28"/>
        </w:rPr>
        <w:t>.</w:t>
      </w:r>
    </w:p>
    <w:p w14:paraId="1AF682E7" w14:textId="77777777" w:rsidR="00D61867" w:rsidRPr="00D61867" w:rsidRDefault="00D61867" w:rsidP="00D61867">
      <w:pPr>
        <w:pStyle w:val="NoSpacing"/>
        <w:ind w:firstLine="720"/>
        <w:jc w:val="both"/>
        <w:rPr>
          <w:rFonts w:ascii="Times New Roman" w:hAnsi="Times New Roman" w:cs="Times New Roman"/>
          <w:sz w:val="28"/>
          <w:szCs w:val="28"/>
        </w:rPr>
      </w:pPr>
      <w:proofErr w:type="spellStart"/>
      <w:r w:rsidRPr="00D61867">
        <w:rPr>
          <w:rFonts w:ascii="Times New Roman" w:hAnsi="Times New Roman" w:cs="Times New Roman"/>
          <w:sz w:val="28"/>
          <w:szCs w:val="28"/>
        </w:rPr>
        <w:t>Trên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đây</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là</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Kế</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hoạch</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triển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khai</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thực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hiện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Nghị</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quyết</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số</w:t>
      </w:r>
      <w:proofErr w:type="spellEnd"/>
      <w:r w:rsidRPr="00D61867">
        <w:rPr>
          <w:rFonts w:ascii="Times New Roman" w:hAnsi="Times New Roman" w:cs="Times New Roman"/>
          <w:sz w:val="28"/>
          <w:szCs w:val="28"/>
        </w:rPr>
        <w:t xml:space="preserve"> 12/NQ-CP </w:t>
      </w:r>
      <w:proofErr w:type="spellStart"/>
      <w:r w:rsidRPr="00D61867">
        <w:rPr>
          <w:rFonts w:ascii="Times New Roman" w:hAnsi="Times New Roman" w:cs="Times New Roman"/>
          <w:sz w:val="28"/>
          <w:szCs w:val="28"/>
        </w:rPr>
        <w:t>ngày</w:t>
      </w:r>
      <w:proofErr w:type="spellEnd"/>
      <w:r w:rsidRPr="00D61867">
        <w:rPr>
          <w:rFonts w:ascii="Times New Roman" w:hAnsi="Times New Roman" w:cs="Times New Roman"/>
          <w:sz w:val="28"/>
          <w:szCs w:val="28"/>
        </w:rPr>
        <w:t xml:space="preserve"> 15/01/2026 </w:t>
      </w:r>
      <w:proofErr w:type="spellStart"/>
      <w:r w:rsidRPr="00D61867">
        <w:rPr>
          <w:rFonts w:ascii="Times New Roman" w:hAnsi="Times New Roman" w:cs="Times New Roman"/>
          <w:sz w:val="28"/>
          <w:szCs w:val="28"/>
        </w:rPr>
        <w:t>của</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Chính</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phủ</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và</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Kế</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hoạch</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số</w:t>
      </w:r>
      <w:proofErr w:type="spellEnd"/>
      <w:r w:rsidRPr="00D61867">
        <w:rPr>
          <w:rFonts w:ascii="Times New Roman" w:hAnsi="Times New Roman" w:cs="Times New Roman"/>
          <w:sz w:val="28"/>
          <w:szCs w:val="28"/>
        </w:rPr>
        <w:t xml:space="preserve"> 368-KH/TU </w:t>
      </w:r>
      <w:proofErr w:type="spellStart"/>
      <w:r w:rsidRPr="00D61867">
        <w:rPr>
          <w:rFonts w:ascii="Times New Roman" w:hAnsi="Times New Roman" w:cs="Times New Roman"/>
          <w:sz w:val="28"/>
          <w:szCs w:val="28"/>
        </w:rPr>
        <w:t>ngày</w:t>
      </w:r>
      <w:proofErr w:type="spellEnd"/>
      <w:r w:rsidRPr="00D61867">
        <w:rPr>
          <w:rFonts w:ascii="Times New Roman" w:hAnsi="Times New Roman" w:cs="Times New Roman"/>
          <w:sz w:val="28"/>
          <w:szCs w:val="28"/>
        </w:rPr>
        <w:t xml:space="preserve"> 05/5/2025 </w:t>
      </w:r>
      <w:proofErr w:type="spellStart"/>
      <w:r w:rsidRPr="00D61867">
        <w:rPr>
          <w:rFonts w:ascii="Times New Roman" w:hAnsi="Times New Roman" w:cs="Times New Roman"/>
          <w:sz w:val="28"/>
          <w:szCs w:val="28"/>
        </w:rPr>
        <w:t>của</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Tỉnh</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ủy</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nhằm</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nâng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cao</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hiệu</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quả</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quản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lý</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khai</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thác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sử</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dụng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và</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phát</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huy</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các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nguồn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lực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của</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nền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kinh</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tế</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trên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địa</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bàn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xã</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Thượng</w:t>
      </w:r>
      <w:proofErr w:type="spellEnd"/>
      <w:r w:rsidRPr="00D61867">
        <w:rPr>
          <w:rFonts w:ascii="Times New Roman" w:hAnsi="Times New Roman" w:cs="Times New Roman"/>
          <w:sz w:val="28"/>
          <w:szCs w:val="28"/>
        </w:rPr>
        <w:t xml:space="preserve"> Đức. Trong </w:t>
      </w:r>
      <w:proofErr w:type="spellStart"/>
      <w:r w:rsidRPr="00D61867">
        <w:rPr>
          <w:rFonts w:ascii="Times New Roman" w:hAnsi="Times New Roman" w:cs="Times New Roman"/>
          <w:sz w:val="28"/>
          <w:szCs w:val="28"/>
        </w:rPr>
        <w:t>quá</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trình</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tổ</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chức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thực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hiện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nếu</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phát</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sinh</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khó</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khăn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vướng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mắc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các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phòng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ngành</w:t>
      </w:r>
      <w:proofErr w:type="spellEnd"/>
      <w:r w:rsidRPr="00D61867">
        <w:rPr>
          <w:rFonts w:ascii="Times New Roman" w:hAnsi="Times New Roman" w:cs="Times New Roman"/>
          <w:sz w:val="28"/>
          <w:szCs w:val="28"/>
        </w:rPr>
        <w:t xml:space="preserve">, Công an </w:t>
      </w:r>
      <w:proofErr w:type="spellStart"/>
      <w:r w:rsidRPr="00D61867">
        <w:rPr>
          <w:rFonts w:ascii="Times New Roman" w:hAnsi="Times New Roman" w:cs="Times New Roman"/>
          <w:sz w:val="28"/>
          <w:szCs w:val="28"/>
        </w:rPr>
        <w:t>xã</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các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đơn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vị</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liên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quan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và</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các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thôn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chủ</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động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nghiên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cứu</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đề</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xuất</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giải</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pháp</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gửi</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Phòng</w:t>
      </w:r>
      <w:proofErr w:type="spellEnd"/>
      <w:r w:rsidRPr="00D61867">
        <w:rPr>
          <w:rFonts w:ascii="Times New Roman" w:hAnsi="Times New Roman" w:cs="Times New Roman"/>
          <w:sz w:val="28"/>
          <w:szCs w:val="28"/>
        </w:rPr>
        <w:t xml:space="preserve"> Kinh </w:t>
      </w:r>
      <w:proofErr w:type="spellStart"/>
      <w:r w:rsidRPr="00D61867">
        <w:rPr>
          <w:rFonts w:ascii="Times New Roman" w:hAnsi="Times New Roman" w:cs="Times New Roman"/>
          <w:sz w:val="28"/>
          <w:szCs w:val="28"/>
        </w:rPr>
        <w:t>tế</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tổng</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hợp</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tham</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mưu</w:t>
      </w:r>
      <w:proofErr w:type="spellEnd"/>
      <w:r w:rsidRPr="00D61867">
        <w:rPr>
          <w:rFonts w:ascii="Times New Roman" w:hAnsi="Times New Roman" w:cs="Times New Roman"/>
          <w:sz w:val="28"/>
          <w:szCs w:val="28"/>
        </w:rPr>
        <w:t xml:space="preserve"> UBND </w:t>
      </w:r>
      <w:proofErr w:type="spellStart"/>
      <w:r w:rsidRPr="00D61867">
        <w:rPr>
          <w:rFonts w:ascii="Times New Roman" w:hAnsi="Times New Roman" w:cs="Times New Roman"/>
          <w:sz w:val="28"/>
          <w:szCs w:val="28"/>
        </w:rPr>
        <w:t>xã</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xem</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xét</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chỉ</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đạo</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thực</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hiện</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theo</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quy</w:t>
      </w:r>
      <w:proofErr w:type="spellEnd"/>
      <w:r w:rsidRPr="00D61867">
        <w:rPr>
          <w:rFonts w:ascii="Times New Roman" w:hAnsi="Times New Roman" w:cs="Times New Roman"/>
          <w:sz w:val="28"/>
          <w:szCs w:val="28"/>
        </w:rPr>
        <w:t xml:space="preserve"> </w:t>
      </w:r>
      <w:proofErr w:type="spellStart"/>
      <w:r w:rsidRPr="00D61867">
        <w:rPr>
          <w:rFonts w:ascii="Times New Roman" w:hAnsi="Times New Roman" w:cs="Times New Roman"/>
          <w:sz w:val="28"/>
          <w:szCs w:val="28"/>
        </w:rPr>
        <w:t>định</w:t>
      </w:r>
      <w:proofErr w:type="spellEnd"/>
      <w:r w:rsidRPr="00D61867">
        <w:rPr>
          <w:rFonts w:ascii="Times New Roman" w:hAnsi="Times New Roman" w:cs="Times New Roman"/>
          <w:sz w:val="28"/>
          <w:szCs w:val="28"/>
        </w:rPr>
        <w:t>./.</w:t>
      </w:r>
    </w:p>
    <w:p w14:paraId="7E088DA3" w14:textId="77777777" w:rsidR="009E09BE" w:rsidRPr="00E01C6E" w:rsidRDefault="009E09BE" w:rsidP="00393DEB">
      <w:pPr>
        <w:pStyle w:val="NoSpacing"/>
        <w:ind w:firstLine="720"/>
        <w:jc w:val="both"/>
        <w:rPr>
          <w:rFonts w:ascii="Times New Roman" w:hAnsi="Times New Roman" w:cs="Times New Roman"/>
          <w:sz w:val="28"/>
          <w:szCs w:val="28"/>
        </w:rPr>
      </w:pPr>
    </w:p>
    <w:tbl>
      <w:tblPr>
        <w:tblW w:w="0" w:type="auto"/>
        <w:tblLook w:val="01E0" w:firstRow="1" w:lastRow="1" w:firstColumn="1" w:lastColumn="1" w:noHBand="0" w:noVBand="0"/>
      </w:tblPr>
      <w:tblGrid>
        <w:gridCol w:w="5529"/>
        <w:gridCol w:w="3543"/>
      </w:tblGrid>
      <w:tr w:rsidR="00F14449" w:rsidRPr="00957038" w14:paraId="7B7B6D71" w14:textId="77777777" w:rsidTr="000F1DA0">
        <w:tc>
          <w:tcPr>
            <w:tcW w:w="5529" w:type="dxa"/>
          </w:tcPr>
          <w:p w14:paraId="292EAF7C" w14:textId="77777777" w:rsidR="00F14449" w:rsidRPr="00957038" w:rsidRDefault="00F14449" w:rsidP="0018181E">
            <w:pPr>
              <w:jc w:val="both"/>
              <w:rPr>
                <w:rFonts w:cs="Times New Roman"/>
                <w:b/>
                <w:i/>
                <w:color w:val="000000" w:themeColor="text1"/>
                <w:sz w:val="24"/>
                <w:szCs w:val="24"/>
              </w:rPr>
            </w:pPr>
            <w:proofErr w:type="spellStart"/>
            <w:r w:rsidRPr="00957038">
              <w:rPr>
                <w:rFonts w:cs="Times New Roman"/>
                <w:b/>
                <w:i/>
                <w:color w:val="000000" w:themeColor="text1"/>
                <w:sz w:val="24"/>
                <w:szCs w:val="24"/>
              </w:rPr>
              <w:t>Nơi</w:t>
            </w:r>
            <w:proofErr w:type="spellEnd"/>
            <w:r w:rsidRPr="00957038">
              <w:rPr>
                <w:rFonts w:cs="Times New Roman"/>
                <w:b/>
                <w:i/>
                <w:color w:val="000000" w:themeColor="text1"/>
                <w:sz w:val="24"/>
                <w:szCs w:val="24"/>
              </w:rPr>
              <w:t xml:space="preserve"> </w:t>
            </w:r>
            <w:proofErr w:type="spellStart"/>
            <w:r w:rsidRPr="00957038">
              <w:rPr>
                <w:rFonts w:cs="Times New Roman"/>
                <w:b/>
                <w:i/>
                <w:color w:val="000000" w:themeColor="text1"/>
                <w:sz w:val="24"/>
                <w:szCs w:val="24"/>
              </w:rPr>
              <w:t>nhận</w:t>
            </w:r>
            <w:proofErr w:type="spellEnd"/>
            <w:r w:rsidRPr="00957038">
              <w:rPr>
                <w:rFonts w:cs="Times New Roman"/>
                <w:b/>
                <w:i/>
                <w:color w:val="000000" w:themeColor="text1"/>
                <w:sz w:val="24"/>
                <w:szCs w:val="24"/>
              </w:rPr>
              <w:t>:</w:t>
            </w:r>
          </w:p>
          <w:p w14:paraId="7F0EF8E4" w14:textId="77777777" w:rsidR="00F14449" w:rsidRPr="00957038" w:rsidRDefault="00772C3F" w:rsidP="00772C3F">
            <w:pPr>
              <w:rPr>
                <w:rFonts w:cs="Times New Roman"/>
                <w:color w:val="000000" w:themeColor="text1"/>
                <w:sz w:val="22"/>
              </w:rPr>
            </w:pPr>
            <w:r w:rsidRPr="00957038">
              <w:rPr>
                <w:rFonts w:cs="Times New Roman"/>
                <w:color w:val="000000" w:themeColor="text1"/>
                <w:sz w:val="22"/>
                <w:lang w:val="vi-VN"/>
              </w:rPr>
              <w:t xml:space="preserve"> </w:t>
            </w:r>
            <w:r w:rsidRPr="00957038">
              <w:rPr>
                <w:rFonts w:cs="Times New Roman"/>
                <w:color w:val="000000" w:themeColor="text1"/>
                <w:sz w:val="22"/>
              </w:rPr>
              <w:t xml:space="preserve">- </w:t>
            </w:r>
            <w:r w:rsidR="00223CAA">
              <w:rPr>
                <w:rFonts w:cs="Times New Roman"/>
                <w:color w:val="000000" w:themeColor="text1"/>
                <w:sz w:val="22"/>
              </w:rPr>
              <w:t xml:space="preserve">Như </w:t>
            </w:r>
            <w:proofErr w:type="spellStart"/>
            <w:r w:rsidR="00223CAA">
              <w:rPr>
                <w:rFonts w:cs="Times New Roman"/>
                <w:color w:val="000000" w:themeColor="text1"/>
                <w:sz w:val="22"/>
              </w:rPr>
              <w:t>trên</w:t>
            </w:r>
            <w:proofErr w:type="spellEnd"/>
            <w:r w:rsidR="00223CAA">
              <w:rPr>
                <w:rFonts w:cs="Times New Roman"/>
                <w:color w:val="000000" w:themeColor="text1"/>
                <w:sz w:val="22"/>
              </w:rPr>
              <w:t>;</w:t>
            </w:r>
          </w:p>
          <w:p w14:paraId="7C6F42A7" w14:textId="77777777" w:rsidR="00F14449" w:rsidRPr="00957038" w:rsidRDefault="00F14449" w:rsidP="0018181E">
            <w:pPr>
              <w:rPr>
                <w:rFonts w:cs="Times New Roman"/>
                <w:color w:val="000000" w:themeColor="text1"/>
                <w:sz w:val="22"/>
              </w:rPr>
            </w:pPr>
            <w:r w:rsidRPr="00957038">
              <w:rPr>
                <w:rFonts w:cs="Times New Roman"/>
                <w:color w:val="000000" w:themeColor="text1"/>
                <w:sz w:val="22"/>
              </w:rPr>
              <w:t xml:space="preserve"> </w:t>
            </w:r>
            <w:r w:rsidR="00772C3F" w:rsidRPr="00957038">
              <w:rPr>
                <w:rFonts w:cs="Times New Roman"/>
                <w:color w:val="000000" w:themeColor="text1"/>
                <w:sz w:val="22"/>
                <w:lang w:val="vi-VN"/>
              </w:rPr>
              <w:t xml:space="preserve">- </w:t>
            </w:r>
            <w:proofErr w:type="spellStart"/>
            <w:r w:rsidRPr="00957038">
              <w:rPr>
                <w:rFonts w:cs="Times New Roman"/>
                <w:color w:val="000000" w:themeColor="text1"/>
                <w:sz w:val="22"/>
              </w:rPr>
              <w:t>Chủ</w:t>
            </w:r>
            <w:proofErr w:type="spellEnd"/>
            <w:r w:rsidRPr="00957038">
              <w:rPr>
                <w:rFonts w:cs="Times New Roman"/>
                <w:color w:val="000000" w:themeColor="text1"/>
                <w:sz w:val="22"/>
              </w:rPr>
              <w:t xml:space="preserve"> </w:t>
            </w:r>
            <w:proofErr w:type="spellStart"/>
            <w:r w:rsidRPr="00957038">
              <w:rPr>
                <w:rFonts w:cs="Times New Roman"/>
                <w:color w:val="000000" w:themeColor="text1"/>
                <w:sz w:val="22"/>
              </w:rPr>
              <w:t>tịch</w:t>
            </w:r>
            <w:proofErr w:type="spellEnd"/>
            <w:r w:rsidRPr="00957038">
              <w:rPr>
                <w:rFonts w:cs="Times New Roman"/>
                <w:color w:val="000000" w:themeColor="text1"/>
                <w:sz w:val="22"/>
              </w:rPr>
              <w:t xml:space="preserve">, </w:t>
            </w:r>
            <w:proofErr w:type="spellStart"/>
            <w:r w:rsidRPr="00957038">
              <w:rPr>
                <w:rFonts w:cs="Times New Roman"/>
                <w:color w:val="000000" w:themeColor="text1"/>
                <w:sz w:val="22"/>
              </w:rPr>
              <w:t>các</w:t>
            </w:r>
            <w:proofErr w:type="spellEnd"/>
            <w:r w:rsidRPr="00957038">
              <w:rPr>
                <w:rFonts w:cs="Times New Roman"/>
                <w:color w:val="000000" w:themeColor="text1"/>
                <w:sz w:val="22"/>
              </w:rPr>
              <w:t xml:space="preserve"> PCT UBND </w:t>
            </w:r>
            <w:proofErr w:type="spellStart"/>
            <w:r w:rsidRPr="00957038">
              <w:rPr>
                <w:rFonts w:cs="Times New Roman"/>
                <w:color w:val="000000" w:themeColor="text1"/>
                <w:sz w:val="22"/>
              </w:rPr>
              <w:t>xã</w:t>
            </w:r>
            <w:proofErr w:type="spellEnd"/>
            <w:r w:rsidRPr="00957038">
              <w:rPr>
                <w:rFonts w:cs="Times New Roman"/>
                <w:color w:val="000000" w:themeColor="text1"/>
                <w:sz w:val="22"/>
              </w:rPr>
              <w:t>;</w:t>
            </w:r>
          </w:p>
          <w:p w14:paraId="535CFC60" w14:textId="77777777" w:rsidR="002E296B" w:rsidRPr="00957038" w:rsidRDefault="00223CAA" w:rsidP="0018181E">
            <w:pPr>
              <w:rPr>
                <w:rFonts w:cs="Times New Roman"/>
                <w:color w:val="000000" w:themeColor="text1"/>
                <w:sz w:val="22"/>
              </w:rPr>
            </w:pPr>
            <w:r>
              <w:rPr>
                <w:rFonts w:cs="Times New Roman"/>
                <w:color w:val="000000" w:themeColor="text1"/>
                <w:sz w:val="22"/>
              </w:rPr>
              <w:t xml:space="preserve"> </w:t>
            </w:r>
            <w:r w:rsidR="00772C3F" w:rsidRPr="00957038">
              <w:rPr>
                <w:rFonts w:cs="Times New Roman"/>
                <w:color w:val="000000" w:themeColor="text1"/>
                <w:sz w:val="22"/>
                <w:lang w:val="vi-VN"/>
              </w:rPr>
              <w:t xml:space="preserve">- </w:t>
            </w:r>
            <w:r w:rsidR="00F14449" w:rsidRPr="00957038">
              <w:rPr>
                <w:rFonts w:cs="Times New Roman"/>
                <w:color w:val="000000" w:themeColor="text1"/>
                <w:sz w:val="22"/>
              </w:rPr>
              <w:t xml:space="preserve">Các </w:t>
            </w:r>
            <w:proofErr w:type="spellStart"/>
            <w:r w:rsidR="00F14449" w:rsidRPr="00957038">
              <w:rPr>
                <w:rFonts w:cs="Times New Roman"/>
                <w:color w:val="000000" w:themeColor="text1"/>
                <w:sz w:val="22"/>
              </w:rPr>
              <w:t>phòng</w:t>
            </w:r>
            <w:proofErr w:type="spellEnd"/>
            <w:r w:rsidR="00F14449" w:rsidRPr="00957038">
              <w:rPr>
                <w:rFonts w:cs="Times New Roman"/>
                <w:color w:val="000000" w:themeColor="text1"/>
                <w:sz w:val="22"/>
              </w:rPr>
              <w:t xml:space="preserve">, </w:t>
            </w:r>
            <w:proofErr w:type="spellStart"/>
            <w:r w:rsidR="00F14449" w:rsidRPr="00957038">
              <w:rPr>
                <w:rFonts w:cs="Times New Roman"/>
                <w:color w:val="000000" w:themeColor="text1"/>
                <w:sz w:val="22"/>
              </w:rPr>
              <w:t>ngành</w:t>
            </w:r>
            <w:proofErr w:type="spellEnd"/>
            <w:r w:rsidR="00F14449" w:rsidRPr="00957038">
              <w:rPr>
                <w:rFonts w:cs="Times New Roman"/>
                <w:color w:val="000000" w:themeColor="text1"/>
                <w:sz w:val="22"/>
              </w:rPr>
              <w:t xml:space="preserve"> </w:t>
            </w:r>
            <w:proofErr w:type="spellStart"/>
            <w:r w:rsidR="00F14449" w:rsidRPr="00957038">
              <w:rPr>
                <w:rFonts w:cs="Times New Roman"/>
                <w:color w:val="000000" w:themeColor="text1"/>
                <w:sz w:val="22"/>
              </w:rPr>
              <w:t>cấp</w:t>
            </w:r>
            <w:proofErr w:type="spellEnd"/>
            <w:r w:rsidR="00F14449" w:rsidRPr="00957038">
              <w:rPr>
                <w:rFonts w:cs="Times New Roman"/>
                <w:color w:val="000000" w:themeColor="text1"/>
                <w:sz w:val="22"/>
              </w:rPr>
              <w:t xml:space="preserve"> </w:t>
            </w:r>
            <w:proofErr w:type="spellStart"/>
            <w:r w:rsidR="00F14449" w:rsidRPr="00957038">
              <w:rPr>
                <w:rFonts w:cs="Times New Roman"/>
                <w:color w:val="000000" w:themeColor="text1"/>
                <w:sz w:val="22"/>
              </w:rPr>
              <w:t>xã</w:t>
            </w:r>
            <w:proofErr w:type="spellEnd"/>
            <w:r w:rsidR="00F14449" w:rsidRPr="00957038">
              <w:rPr>
                <w:rFonts w:cs="Times New Roman"/>
                <w:color w:val="000000" w:themeColor="text1"/>
                <w:sz w:val="22"/>
              </w:rPr>
              <w:t>;</w:t>
            </w:r>
          </w:p>
          <w:p w14:paraId="314AC485" w14:textId="77777777" w:rsidR="00F14449" w:rsidRPr="00957038" w:rsidRDefault="002E296B" w:rsidP="00772C3F">
            <w:pPr>
              <w:rPr>
                <w:rFonts w:cs="Times New Roman"/>
                <w:color w:val="000000" w:themeColor="text1"/>
                <w:sz w:val="22"/>
              </w:rPr>
            </w:pPr>
            <w:r w:rsidRPr="00957038">
              <w:rPr>
                <w:rFonts w:cs="Times New Roman"/>
                <w:color w:val="000000" w:themeColor="text1"/>
                <w:sz w:val="22"/>
              </w:rPr>
              <w:t xml:space="preserve"> </w:t>
            </w:r>
            <w:r w:rsidR="00772C3F" w:rsidRPr="00957038">
              <w:rPr>
                <w:rFonts w:cs="Times New Roman"/>
                <w:color w:val="000000" w:themeColor="text1"/>
                <w:sz w:val="22"/>
                <w:lang w:val="vi-VN"/>
              </w:rPr>
              <w:t xml:space="preserve">- </w:t>
            </w:r>
            <w:r w:rsidRPr="00957038">
              <w:rPr>
                <w:rFonts w:cs="Times New Roman"/>
                <w:color w:val="000000" w:themeColor="text1"/>
                <w:sz w:val="22"/>
              </w:rPr>
              <w:t xml:space="preserve">Các </w:t>
            </w:r>
            <w:proofErr w:type="spellStart"/>
            <w:r w:rsidRPr="00957038">
              <w:rPr>
                <w:rFonts w:cs="Times New Roman"/>
                <w:color w:val="000000" w:themeColor="text1"/>
                <w:sz w:val="22"/>
              </w:rPr>
              <w:t>thôn</w:t>
            </w:r>
            <w:proofErr w:type="spellEnd"/>
            <w:r w:rsidRPr="00957038">
              <w:rPr>
                <w:rFonts w:cs="Times New Roman"/>
                <w:color w:val="000000" w:themeColor="text1"/>
                <w:sz w:val="22"/>
              </w:rPr>
              <w:t xml:space="preserve"> </w:t>
            </w:r>
            <w:proofErr w:type="spellStart"/>
            <w:r w:rsidRPr="00957038">
              <w:rPr>
                <w:rFonts w:cs="Times New Roman"/>
                <w:color w:val="000000" w:themeColor="text1"/>
                <w:sz w:val="22"/>
              </w:rPr>
              <w:t>trên</w:t>
            </w:r>
            <w:proofErr w:type="spellEnd"/>
            <w:r w:rsidRPr="00957038">
              <w:rPr>
                <w:rFonts w:cs="Times New Roman"/>
                <w:color w:val="000000" w:themeColor="text1"/>
                <w:sz w:val="22"/>
              </w:rPr>
              <w:t xml:space="preserve"> </w:t>
            </w:r>
            <w:proofErr w:type="spellStart"/>
            <w:r w:rsidRPr="00957038">
              <w:rPr>
                <w:rFonts w:cs="Times New Roman"/>
                <w:color w:val="000000" w:themeColor="text1"/>
                <w:sz w:val="22"/>
              </w:rPr>
              <w:t>địa</w:t>
            </w:r>
            <w:proofErr w:type="spellEnd"/>
            <w:r w:rsidRPr="00957038">
              <w:rPr>
                <w:rFonts w:cs="Times New Roman"/>
                <w:color w:val="000000" w:themeColor="text1"/>
                <w:sz w:val="22"/>
              </w:rPr>
              <w:t xml:space="preserve"> </w:t>
            </w:r>
            <w:proofErr w:type="spellStart"/>
            <w:r w:rsidRPr="00957038">
              <w:rPr>
                <w:rFonts w:cs="Times New Roman"/>
                <w:color w:val="000000" w:themeColor="text1"/>
                <w:sz w:val="22"/>
              </w:rPr>
              <w:t>bàn</w:t>
            </w:r>
            <w:proofErr w:type="spellEnd"/>
            <w:r w:rsidRPr="00957038">
              <w:rPr>
                <w:rFonts w:cs="Times New Roman"/>
                <w:color w:val="000000" w:themeColor="text1"/>
                <w:sz w:val="22"/>
              </w:rPr>
              <w:t xml:space="preserve"> </w:t>
            </w:r>
            <w:proofErr w:type="spellStart"/>
            <w:r w:rsidRPr="00957038">
              <w:rPr>
                <w:rFonts w:cs="Times New Roman"/>
                <w:color w:val="000000" w:themeColor="text1"/>
                <w:sz w:val="22"/>
              </w:rPr>
              <w:t>xã</w:t>
            </w:r>
            <w:proofErr w:type="spellEnd"/>
            <w:r w:rsidRPr="00957038">
              <w:rPr>
                <w:rFonts w:cs="Times New Roman"/>
                <w:color w:val="000000" w:themeColor="text1"/>
                <w:sz w:val="22"/>
              </w:rPr>
              <w:t>;</w:t>
            </w:r>
            <w:r w:rsidR="004266AD" w:rsidRPr="00957038">
              <w:rPr>
                <w:rFonts w:cs="Times New Roman"/>
                <w:color w:val="000000" w:themeColor="text1"/>
                <w:sz w:val="22"/>
              </w:rPr>
              <w:br/>
            </w:r>
            <w:r w:rsidR="00223CAA">
              <w:rPr>
                <w:rFonts w:cs="Times New Roman"/>
                <w:color w:val="000000" w:themeColor="text1"/>
                <w:sz w:val="22"/>
              </w:rPr>
              <w:t xml:space="preserve"> </w:t>
            </w:r>
            <w:r w:rsidR="00772C3F" w:rsidRPr="00957038">
              <w:rPr>
                <w:rFonts w:cs="Times New Roman"/>
                <w:color w:val="000000" w:themeColor="text1"/>
                <w:sz w:val="22"/>
                <w:lang w:val="vi-VN"/>
              </w:rPr>
              <w:t xml:space="preserve">- </w:t>
            </w:r>
            <w:r w:rsidRPr="00957038">
              <w:rPr>
                <w:rFonts w:cs="Times New Roman"/>
                <w:color w:val="000000" w:themeColor="text1"/>
                <w:sz w:val="22"/>
              </w:rPr>
              <w:t>Lưu: VT, UBND</w:t>
            </w:r>
            <w:r w:rsidR="00F14449" w:rsidRPr="00957038">
              <w:rPr>
                <w:rFonts w:cs="Times New Roman"/>
                <w:color w:val="000000" w:themeColor="text1"/>
                <w:sz w:val="22"/>
              </w:rPr>
              <w:t>.</w:t>
            </w:r>
          </w:p>
        </w:tc>
        <w:tc>
          <w:tcPr>
            <w:tcW w:w="3543" w:type="dxa"/>
          </w:tcPr>
          <w:p w14:paraId="1C61ED66" w14:textId="77777777" w:rsidR="00F14449" w:rsidRPr="00957038" w:rsidRDefault="00F14449" w:rsidP="0018181E">
            <w:pPr>
              <w:jc w:val="center"/>
              <w:rPr>
                <w:rFonts w:cs="Times New Roman"/>
                <w:b/>
                <w:color w:val="000000" w:themeColor="text1"/>
                <w:szCs w:val="28"/>
              </w:rPr>
            </w:pPr>
            <w:r w:rsidRPr="00957038">
              <w:rPr>
                <w:rFonts w:cs="Times New Roman"/>
                <w:b/>
                <w:color w:val="000000" w:themeColor="text1"/>
                <w:szCs w:val="28"/>
              </w:rPr>
              <w:t>TM. ỦY BAN NHÂN DÂN</w:t>
            </w:r>
          </w:p>
          <w:p w14:paraId="73DD15AD" w14:textId="77777777" w:rsidR="00F14449" w:rsidRPr="00957038" w:rsidRDefault="00F14449" w:rsidP="0018181E">
            <w:pPr>
              <w:jc w:val="center"/>
              <w:rPr>
                <w:rFonts w:cs="Times New Roman"/>
                <w:b/>
                <w:color w:val="000000" w:themeColor="text1"/>
                <w:szCs w:val="28"/>
              </w:rPr>
            </w:pPr>
            <w:r w:rsidRPr="00957038">
              <w:rPr>
                <w:rFonts w:cs="Times New Roman"/>
                <w:b/>
                <w:color w:val="000000" w:themeColor="text1"/>
                <w:szCs w:val="28"/>
              </w:rPr>
              <w:t>KT. CHỦ TỊCH</w:t>
            </w:r>
          </w:p>
          <w:p w14:paraId="039593D3" w14:textId="77777777" w:rsidR="00F14449" w:rsidRPr="00957038" w:rsidRDefault="00F14449" w:rsidP="007A3032">
            <w:pPr>
              <w:jc w:val="center"/>
              <w:rPr>
                <w:rFonts w:cs="Times New Roman"/>
                <w:b/>
                <w:color w:val="000000" w:themeColor="text1"/>
                <w:szCs w:val="28"/>
              </w:rPr>
            </w:pPr>
            <w:r w:rsidRPr="00957038">
              <w:rPr>
                <w:rFonts w:cs="Times New Roman"/>
                <w:b/>
                <w:color w:val="000000" w:themeColor="text1"/>
                <w:szCs w:val="28"/>
              </w:rPr>
              <w:t>PHÓ CHỦ TỊCH</w:t>
            </w:r>
          </w:p>
          <w:p w14:paraId="1C54B070" w14:textId="77777777" w:rsidR="008C57F9" w:rsidRPr="00957038" w:rsidRDefault="008C57F9" w:rsidP="008C57F9">
            <w:pPr>
              <w:rPr>
                <w:rFonts w:cs="Times New Roman"/>
                <w:b/>
                <w:color w:val="000000" w:themeColor="text1"/>
                <w:szCs w:val="28"/>
              </w:rPr>
            </w:pPr>
          </w:p>
          <w:p w14:paraId="780187A9" w14:textId="77777777" w:rsidR="008C57F9" w:rsidRPr="00957038" w:rsidRDefault="008C57F9" w:rsidP="008C57F9">
            <w:pPr>
              <w:rPr>
                <w:rFonts w:cs="Times New Roman"/>
                <w:b/>
                <w:color w:val="000000" w:themeColor="text1"/>
                <w:szCs w:val="28"/>
              </w:rPr>
            </w:pPr>
          </w:p>
          <w:p w14:paraId="6DBE4977" w14:textId="77777777" w:rsidR="008C57F9" w:rsidRPr="00957038" w:rsidRDefault="008C57F9" w:rsidP="008C57F9">
            <w:pPr>
              <w:rPr>
                <w:rFonts w:cs="Times New Roman"/>
                <w:b/>
                <w:color w:val="000000" w:themeColor="text1"/>
                <w:szCs w:val="28"/>
              </w:rPr>
            </w:pPr>
          </w:p>
          <w:p w14:paraId="381549CD" w14:textId="77777777" w:rsidR="00F14449" w:rsidRPr="00957038" w:rsidRDefault="00F14449" w:rsidP="0018181E">
            <w:pPr>
              <w:jc w:val="center"/>
              <w:rPr>
                <w:rFonts w:cs="Times New Roman"/>
                <w:b/>
                <w:color w:val="000000" w:themeColor="text1"/>
                <w:szCs w:val="28"/>
              </w:rPr>
            </w:pPr>
          </w:p>
          <w:p w14:paraId="23BD02C9" w14:textId="77777777" w:rsidR="00F14449" w:rsidRPr="00957038" w:rsidRDefault="00F14449" w:rsidP="0018181E">
            <w:pPr>
              <w:jc w:val="center"/>
              <w:rPr>
                <w:rFonts w:cs="Times New Roman"/>
                <w:b/>
                <w:color w:val="000000" w:themeColor="text1"/>
                <w:szCs w:val="28"/>
              </w:rPr>
            </w:pPr>
          </w:p>
          <w:p w14:paraId="25208D2C" w14:textId="77777777" w:rsidR="00F14449" w:rsidRPr="00957038" w:rsidRDefault="00C0369B" w:rsidP="0018181E">
            <w:pPr>
              <w:jc w:val="center"/>
              <w:rPr>
                <w:rFonts w:cs="Times New Roman"/>
                <w:b/>
                <w:color w:val="000000" w:themeColor="text1"/>
                <w:szCs w:val="28"/>
                <w:lang w:val="vi-VN"/>
              </w:rPr>
            </w:pPr>
            <w:r w:rsidRPr="00957038">
              <w:rPr>
                <w:rFonts w:cs="Times New Roman"/>
                <w:b/>
                <w:color w:val="000000" w:themeColor="text1"/>
                <w:szCs w:val="28"/>
                <w:lang w:val="vi-VN"/>
              </w:rPr>
              <w:t>Đậu Đình Dân</w:t>
            </w:r>
          </w:p>
          <w:p w14:paraId="6CD494A4" w14:textId="77777777" w:rsidR="00F14449" w:rsidRPr="00957038" w:rsidRDefault="00F14449" w:rsidP="0018181E">
            <w:pPr>
              <w:tabs>
                <w:tab w:val="left" w:pos="2895"/>
              </w:tabs>
              <w:jc w:val="center"/>
              <w:rPr>
                <w:rFonts w:cs="Times New Roman"/>
                <w:color w:val="000000" w:themeColor="text1"/>
                <w:szCs w:val="28"/>
              </w:rPr>
            </w:pPr>
          </w:p>
          <w:p w14:paraId="3257589B" w14:textId="77777777" w:rsidR="00F14449" w:rsidRPr="00957038" w:rsidRDefault="00F14449" w:rsidP="008C57F9">
            <w:pPr>
              <w:rPr>
                <w:rFonts w:cs="Times New Roman"/>
                <w:color w:val="000000" w:themeColor="text1"/>
                <w:szCs w:val="28"/>
              </w:rPr>
            </w:pPr>
          </w:p>
          <w:p w14:paraId="5BEF040E" w14:textId="77777777" w:rsidR="00F14449" w:rsidRPr="00957038" w:rsidRDefault="00F14449" w:rsidP="0018181E">
            <w:pPr>
              <w:jc w:val="center"/>
              <w:rPr>
                <w:rFonts w:cs="Times New Roman"/>
                <w:b/>
                <w:color w:val="000000" w:themeColor="text1"/>
                <w:szCs w:val="28"/>
              </w:rPr>
            </w:pPr>
          </w:p>
        </w:tc>
      </w:tr>
    </w:tbl>
    <w:p w14:paraId="49227885" w14:textId="77777777" w:rsidR="007A3032" w:rsidRDefault="007A3032" w:rsidP="007A3032">
      <w:pPr>
        <w:ind w:left="-360" w:right="-810"/>
        <w:jc w:val="center"/>
        <w:rPr>
          <w:rFonts w:cs="Times New Roman"/>
          <w:b/>
          <w:szCs w:val="28"/>
        </w:rPr>
        <w:sectPr w:rsidR="007A3032" w:rsidSect="00ED2CC9">
          <w:pgSz w:w="12240" w:h="15840"/>
          <w:pgMar w:top="1134" w:right="1021" w:bottom="567" w:left="1701" w:header="720" w:footer="720" w:gutter="0"/>
          <w:cols w:space="720"/>
          <w:docGrid w:linePitch="381"/>
        </w:sectPr>
      </w:pPr>
    </w:p>
    <w:p w14:paraId="6E578E6C" w14:textId="239314B0" w:rsidR="00DE5E7D" w:rsidRPr="00DE5E7D" w:rsidRDefault="00DE5E7D" w:rsidP="00DE5E7D">
      <w:pPr>
        <w:pStyle w:val="NoSpacing"/>
        <w:jc w:val="center"/>
        <w:rPr>
          <w:rFonts w:ascii="Times New Roman" w:hAnsi="Times New Roman" w:cs="Times New Roman"/>
          <w:b/>
          <w:bCs/>
          <w:sz w:val="24"/>
          <w:szCs w:val="24"/>
        </w:rPr>
      </w:pPr>
      <w:r>
        <w:rPr>
          <w:rFonts w:cs="Times New Roman"/>
          <w:szCs w:val="28"/>
        </w:rPr>
        <w:lastRenderedPageBreak/>
        <w:tab/>
      </w:r>
      <w:r w:rsidRPr="00DE5E7D">
        <w:rPr>
          <w:rFonts w:ascii="Times New Roman" w:hAnsi="Times New Roman" w:cs="Times New Roman"/>
          <w:b/>
          <w:bCs/>
          <w:sz w:val="24"/>
          <w:szCs w:val="24"/>
        </w:rPr>
        <w:t>PHỤ LỤC</w:t>
      </w:r>
      <w:r w:rsidRPr="00DE5E7D">
        <w:rPr>
          <w:rFonts w:ascii="Times New Roman" w:hAnsi="Times New Roman" w:cs="Times New Roman"/>
          <w:b/>
          <w:bCs/>
          <w:sz w:val="24"/>
          <w:szCs w:val="24"/>
        </w:rPr>
        <w:t xml:space="preserve">: </w:t>
      </w:r>
      <w:r w:rsidRPr="00DE5E7D">
        <w:rPr>
          <w:rFonts w:ascii="Times New Roman" w:hAnsi="Times New Roman" w:cs="Times New Roman"/>
          <w:b/>
          <w:bCs/>
          <w:sz w:val="24"/>
          <w:szCs w:val="24"/>
        </w:rPr>
        <w:t xml:space="preserve">DANH MỤC NHIỆM VỤ, KẾ HOẠCH THỰC HIỆN NGHỊ QUYẾT SỐ 12/NQ-CP NGÀY 15/01/2026 CỦA CHÍNH PHỦ, KẾT LUẬN SỐ 115-KL/TW NGÀY 16/01/2025 CỦA BỘ CHÍNH TRỊ VỀ TIẾP TỤC THỰC HIỆN NGHỊ QUYẾT SỐ 39-NQ/TW NGÀY 15/01/2019 CỦA BỘ CHÍNH TRỊ KHÓA XII VỀ NÂNG CAO HIỆU QUẢ QUẢN LÝ, KHAI THÁC, SỬ DỤNG VÀ PHÁT HUY CÁC NGUỒN LỰC CỦA NỀN KINH TẾ TRÊN ĐỊA BÀN </w:t>
      </w:r>
      <w:r w:rsidRPr="00DE5E7D">
        <w:rPr>
          <w:rFonts w:ascii="Times New Roman" w:hAnsi="Times New Roman" w:cs="Times New Roman"/>
          <w:b/>
          <w:bCs/>
          <w:sz w:val="24"/>
          <w:szCs w:val="24"/>
        </w:rPr>
        <w:t>XÃ THƯỢNG ĐỨC</w:t>
      </w:r>
    </w:p>
    <w:p w14:paraId="26543853" w14:textId="3A37646F" w:rsidR="00DE5E7D" w:rsidRDefault="00DE5E7D" w:rsidP="00DE5E7D">
      <w:pPr>
        <w:pStyle w:val="NoSpacing"/>
        <w:jc w:val="center"/>
        <w:rPr>
          <w:rFonts w:ascii="Times New Roman" w:hAnsi="Times New Roman" w:cs="Times New Roman"/>
          <w:i/>
          <w:iCs/>
          <w:sz w:val="28"/>
          <w:szCs w:val="28"/>
        </w:rPr>
      </w:pPr>
      <w:r w:rsidRPr="000B33EB">
        <w:rPr>
          <w:rFonts w:ascii="Times New Roman" w:hAnsi="Times New Roman" w:cs="Times New Roman"/>
          <w:i/>
          <w:iCs/>
          <w:sz w:val="28"/>
          <w:szCs w:val="28"/>
        </w:rPr>
        <w:t xml:space="preserve"> </w:t>
      </w:r>
      <w:r w:rsidRPr="000B33EB">
        <w:rPr>
          <w:rFonts w:ascii="Times New Roman" w:hAnsi="Times New Roman" w:cs="Times New Roman"/>
          <w:i/>
          <w:iCs/>
          <w:sz w:val="28"/>
          <w:szCs w:val="28"/>
        </w:rPr>
        <w:t>(</w:t>
      </w:r>
      <w:proofErr w:type="spellStart"/>
      <w:r w:rsidRPr="000B33EB">
        <w:rPr>
          <w:rFonts w:ascii="Times New Roman" w:hAnsi="Times New Roman" w:cs="Times New Roman"/>
          <w:i/>
          <w:iCs/>
          <w:sz w:val="28"/>
          <w:szCs w:val="28"/>
        </w:rPr>
        <w:t>Kèm</w:t>
      </w:r>
      <w:proofErr w:type="spellEnd"/>
      <w:r w:rsidRPr="000B33EB">
        <w:rPr>
          <w:rFonts w:ascii="Times New Roman" w:hAnsi="Times New Roman" w:cs="Times New Roman"/>
          <w:i/>
          <w:iCs/>
          <w:sz w:val="28"/>
          <w:szCs w:val="28"/>
        </w:rPr>
        <w:t xml:space="preserve"> </w:t>
      </w:r>
      <w:proofErr w:type="spellStart"/>
      <w:r w:rsidRPr="000B33EB">
        <w:rPr>
          <w:rFonts w:ascii="Times New Roman" w:hAnsi="Times New Roman" w:cs="Times New Roman"/>
          <w:i/>
          <w:iCs/>
          <w:sz w:val="28"/>
          <w:szCs w:val="28"/>
        </w:rPr>
        <w:t>theo</w:t>
      </w:r>
      <w:proofErr w:type="spellEnd"/>
      <w:r w:rsidRPr="000B33EB">
        <w:rPr>
          <w:rFonts w:ascii="Times New Roman" w:hAnsi="Times New Roman" w:cs="Times New Roman"/>
          <w:i/>
          <w:iCs/>
          <w:sz w:val="28"/>
          <w:szCs w:val="28"/>
        </w:rPr>
        <w:t xml:space="preserve"> </w:t>
      </w:r>
      <w:proofErr w:type="spellStart"/>
      <w:r w:rsidRPr="000B33EB">
        <w:rPr>
          <w:rFonts w:ascii="Times New Roman" w:hAnsi="Times New Roman" w:cs="Times New Roman"/>
          <w:i/>
          <w:iCs/>
          <w:sz w:val="28"/>
          <w:szCs w:val="28"/>
        </w:rPr>
        <w:t>Kế</w:t>
      </w:r>
      <w:proofErr w:type="spellEnd"/>
      <w:r w:rsidRPr="000B33EB">
        <w:rPr>
          <w:rFonts w:ascii="Times New Roman" w:hAnsi="Times New Roman" w:cs="Times New Roman"/>
          <w:i/>
          <w:iCs/>
          <w:sz w:val="28"/>
          <w:szCs w:val="28"/>
        </w:rPr>
        <w:t xml:space="preserve"> </w:t>
      </w:r>
      <w:proofErr w:type="spellStart"/>
      <w:r w:rsidRPr="000B33EB">
        <w:rPr>
          <w:rFonts w:ascii="Times New Roman" w:hAnsi="Times New Roman" w:cs="Times New Roman"/>
          <w:i/>
          <w:iCs/>
          <w:sz w:val="28"/>
          <w:szCs w:val="28"/>
        </w:rPr>
        <w:t>hoạch</w:t>
      </w:r>
      <w:proofErr w:type="spellEnd"/>
      <w:r w:rsidRPr="000B33EB">
        <w:rPr>
          <w:rFonts w:ascii="Times New Roman" w:hAnsi="Times New Roman" w:cs="Times New Roman"/>
          <w:i/>
          <w:iCs/>
          <w:sz w:val="28"/>
          <w:szCs w:val="28"/>
        </w:rPr>
        <w:t xml:space="preserve"> </w:t>
      </w:r>
      <w:proofErr w:type="spellStart"/>
      <w:r w:rsidRPr="000B33EB">
        <w:rPr>
          <w:rFonts w:ascii="Times New Roman" w:hAnsi="Times New Roman" w:cs="Times New Roman"/>
          <w:i/>
          <w:iCs/>
          <w:sz w:val="28"/>
          <w:szCs w:val="28"/>
        </w:rPr>
        <w:t>số</w:t>
      </w:r>
      <w:proofErr w:type="spellEnd"/>
      <w:r w:rsidRPr="000B33EB">
        <w:rPr>
          <w:rFonts w:ascii="Times New Roman" w:hAnsi="Times New Roman" w:cs="Times New Roman"/>
          <w:i/>
          <w:iCs/>
          <w:sz w:val="28"/>
          <w:szCs w:val="28"/>
        </w:rPr>
        <w:t xml:space="preserve"> </w:t>
      </w:r>
      <w:proofErr w:type="gramStart"/>
      <w:r w:rsidRPr="000B33EB">
        <w:rPr>
          <w:rFonts w:ascii="Times New Roman" w:hAnsi="Times New Roman" w:cs="Times New Roman"/>
          <w:i/>
          <w:iCs/>
          <w:sz w:val="28"/>
          <w:szCs w:val="28"/>
        </w:rPr>
        <w:t>.....</w:t>
      </w:r>
      <w:proofErr w:type="gramEnd"/>
      <w:r w:rsidRPr="000B33EB">
        <w:rPr>
          <w:rFonts w:ascii="Times New Roman" w:hAnsi="Times New Roman" w:cs="Times New Roman"/>
          <w:i/>
          <w:iCs/>
          <w:sz w:val="28"/>
          <w:szCs w:val="28"/>
        </w:rPr>
        <w:t xml:space="preserve">/KH-UBND </w:t>
      </w:r>
      <w:proofErr w:type="spellStart"/>
      <w:r w:rsidRPr="000B33EB">
        <w:rPr>
          <w:rFonts w:ascii="Times New Roman" w:hAnsi="Times New Roman" w:cs="Times New Roman"/>
          <w:i/>
          <w:iCs/>
          <w:sz w:val="28"/>
          <w:szCs w:val="28"/>
        </w:rPr>
        <w:t>ngày</w:t>
      </w:r>
      <w:proofErr w:type="spellEnd"/>
      <w:r w:rsidRPr="000B33EB">
        <w:rPr>
          <w:rFonts w:ascii="Times New Roman" w:hAnsi="Times New Roman" w:cs="Times New Roman"/>
          <w:i/>
          <w:iCs/>
          <w:sz w:val="28"/>
          <w:szCs w:val="28"/>
        </w:rPr>
        <w:t xml:space="preserve"> ..... </w:t>
      </w:r>
      <w:proofErr w:type="spellStart"/>
      <w:r w:rsidRPr="000B33EB">
        <w:rPr>
          <w:rFonts w:ascii="Times New Roman" w:hAnsi="Times New Roman" w:cs="Times New Roman"/>
          <w:i/>
          <w:iCs/>
          <w:sz w:val="28"/>
          <w:szCs w:val="28"/>
        </w:rPr>
        <w:t>tháng</w:t>
      </w:r>
      <w:proofErr w:type="spellEnd"/>
      <w:r w:rsidRPr="000B33EB">
        <w:rPr>
          <w:rFonts w:ascii="Times New Roman" w:hAnsi="Times New Roman" w:cs="Times New Roman"/>
          <w:i/>
          <w:iCs/>
          <w:sz w:val="28"/>
          <w:szCs w:val="28"/>
        </w:rPr>
        <w:t xml:space="preserve"> </w:t>
      </w:r>
      <w:proofErr w:type="gramStart"/>
      <w:r w:rsidRPr="000B33EB">
        <w:rPr>
          <w:rFonts w:ascii="Times New Roman" w:hAnsi="Times New Roman" w:cs="Times New Roman"/>
          <w:i/>
          <w:iCs/>
          <w:sz w:val="28"/>
          <w:szCs w:val="28"/>
        </w:rPr>
        <w:t>.....</w:t>
      </w:r>
      <w:proofErr w:type="gramEnd"/>
      <w:r w:rsidRPr="000B33EB">
        <w:rPr>
          <w:rFonts w:ascii="Times New Roman" w:hAnsi="Times New Roman" w:cs="Times New Roman"/>
          <w:i/>
          <w:iCs/>
          <w:sz w:val="28"/>
          <w:szCs w:val="28"/>
        </w:rPr>
        <w:t xml:space="preserve"> </w:t>
      </w:r>
      <w:proofErr w:type="spellStart"/>
      <w:r w:rsidRPr="000B33EB">
        <w:rPr>
          <w:rFonts w:ascii="Times New Roman" w:hAnsi="Times New Roman" w:cs="Times New Roman"/>
          <w:i/>
          <w:iCs/>
          <w:sz w:val="28"/>
          <w:szCs w:val="28"/>
        </w:rPr>
        <w:t>năm</w:t>
      </w:r>
      <w:proofErr w:type="spellEnd"/>
      <w:r w:rsidRPr="000B33EB">
        <w:rPr>
          <w:rFonts w:ascii="Times New Roman" w:hAnsi="Times New Roman" w:cs="Times New Roman"/>
          <w:i/>
          <w:iCs/>
          <w:sz w:val="28"/>
          <w:szCs w:val="28"/>
        </w:rPr>
        <w:t xml:space="preserve"> 2026 </w:t>
      </w:r>
      <w:proofErr w:type="spellStart"/>
      <w:r w:rsidRPr="000B33EB">
        <w:rPr>
          <w:rFonts w:ascii="Times New Roman" w:hAnsi="Times New Roman" w:cs="Times New Roman"/>
          <w:i/>
          <w:iCs/>
          <w:sz w:val="28"/>
          <w:szCs w:val="28"/>
        </w:rPr>
        <w:t>của</w:t>
      </w:r>
      <w:proofErr w:type="spellEnd"/>
      <w:r w:rsidRPr="000B33EB">
        <w:rPr>
          <w:rFonts w:ascii="Times New Roman" w:hAnsi="Times New Roman" w:cs="Times New Roman"/>
          <w:i/>
          <w:iCs/>
          <w:sz w:val="28"/>
          <w:szCs w:val="28"/>
        </w:rPr>
        <w:t xml:space="preserve"> UBND </w:t>
      </w:r>
      <w:proofErr w:type="spellStart"/>
      <w:r w:rsidRPr="000B33EB">
        <w:rPr>
          <w:rFonts w:ascii="Times New Roman" w:hAnsi="Times New Roman" w:cs="Times New Roman"/>
          <w:i/>
          <w:iCs/>
          <w:sz w:val="28"/>
          <w:szCs w:val="28"/>
        </w:rPr>
        <w:t>xã</w:t>
      </w:r>
      <w:proofErr w:type="spellEnd"/>
      <w:r w:rsidRPr="000B33EB">
        <w:rPr>
          <w:rFonts w:ascii="Times New Roman" w:hAnsi="Times New Roman" w:cs="Times New Roman"/>
          <w:i/>
          <w:iCs/>
          <w:sz w:val="28"/>
          <w:szCs w:val="28"/>
        </w:rPr>
        <w:t xml:space="preserve"> </w:t>
      </w:r>
      <w:proofErr w:type="spellStart"/>
      <w:r w:rsidRPr="000B33EB">
        <w:rPr>
          <w:rFonts w:ascii="Times New Roman" w:hAnsi="Times New Roman" w:cs="Times New Roman"/>
          <w:i/>
          <w:iCs/>
          <w:sz w:val="28"/>
          <w:szCs w:val="28"/>
        </w:rPr>
        <w:t>Thượng</w:t>
      </w:r>
      <w:proofErr w:type="spellEnd"/>
      <w:r w:rsidRPr="000B33EB">
        <w:rPr>
          <w:rFonts w:ascii="Times New Roman" w:hAnsi="Times New Roman" w:cs="Times New Roman"/>
          <w:i/>
          <w:iCs/>
          <w:sz w:val="28"/>
          <w:szCs w:val="28"/>
        </w:rPr>
        <w:t xml:space="preserve"> Đức)</w:t>
      </w:r>
    </w:p>
    <w:p w14:paraId="7A14BA6E" w14:textId="77777777" w:rsidR="00DE5E7D" w:rsidRPr="000B33EB" w:rsidRDefault="00DE5E7D" w:rsidP="00DE5E7D">
      <w:pPr>
        <w:pStyle w:val="NoSpacing"/>
        <w:jc w:val="center"/>
        <w:rPr>
          <w:rFonts w:ascii="Times New Roman" w:hAnsi="Times New Roman" w:cs="Times New Roman"/>
          <w:i/>
          <w:iCs/>
          <w:sz w:val="28"/>
          <w:szCs w:val="28"/>
        </w:rPr>
      </w:pPr>
    </w:p>
    <w:tbl>
      <w:tblPr>
        <w:tblStyle w:val="TableGrid"/>
        <w:tblW w:w="14238" w:type="dxa"/>
        <w:tblLook w:val="04A0" w:firstRow="1" w:lastRow="0" w:firstColumn="1" w:lastColumn="0" w:noHBand="0" w:noVBand="1"/>
      </w:tblPr>
      <w:tblGrid>
        <w:gridCol w:w="828"/>
        <w:gridCol w:w="4410"/>
        <w:gridCol w:w="2520"/>
        <w:gridCol w:w="2430"/>
        <w:gridCol w:w="1710"/>
        <w:gridCol w:w="2340"/>
      </w:tblGrid>
      <w:tr w:rsidR="00DE5E7D" w:rsidRPr="000B33EB" w14:paraId="6A326D21" w14:textId="77777777" w:rsidTr="00DE5E7D">
        <w:tc>
          <w:tcPr>
            <w:tcW w:w="828" w:type="dxa"/>
          </w:tcPr>
          <w:p w14:paraId="08017CAE" w14:textId="77777777" w:rsidR="00DE5E7D" w:rsidRPr="000B33EB" w:rsidRDefault="00DE5E7D" w:rsidP="00DD431E">
            <w:pPr>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tc>
        <w:tc>
          <w:tcPr>
            <w:tcW w:w="4410" w:type="dxa"/>
          </w:tcPr>
          <w:p w14:paraId="3C18DF5A" w14:textId="77777777" w:rsidR="00DE5E7D" w:rsidRPr="000B33EB" w:rsidRDefault="00DE5E7D" w:rsidP="00DD431E">
            <w:pPr>
              <w:rPr>
                <w:rFonts w:ascii="Times New Roman" w:hAnsi="Times New Roman" w:cs="Times New Roman"/>
                <w:b/>
                <w:bCs/>
                <w:sz w:val="28"/>
                <w:szCs w:val="28"/>
              </w:rPr>
            </w:pPr>
            <w:proofErr w:type="spellStart"/>
            <w:r w:rsidRPr="000B33EB">
              <w:rPr>
                <w:rFonts w:ascii="Times New Roman" w:hAnsi="Times New Roman" w:cs="Times New Roman"/>
                <w:b/>
                <w:bCs/>
                <w:sz w:val="28"/>
                <w:szCs w:val="28"/>
              </w:rPr>
              <w:t>Tên</w:t>
            </w:r>
            <w:proofErr w:type="spellEnd"/>
            <w:r w:rsidRPr="000B33EB">
              <w:rPr>
                <w:rFonts w:ascii="Times New Roman" w:hAnsi="Times New Roman" w:cs="Times New Roman"/>
                <w:b/>
                <w:bCs/>
                <w:sz w:val="28"/>
                <w:szCs w:val="28"/>
              </w:rPr>
              <w:t xml:space="preserve"> </w:t>
            </w:r>
            <w:proofErr w:type="spellStart"/>
            <w:r w:rsidRPr="000B33EB">
              <w:rPr>
                <w:rFonts w:ascii="Times New Roman" w:hAnsi="Times New Roman" w:cs="Times New Roman"/>
                <w:b/>
                <w:bCs/>
                <w:sz w:val="28"/>
                <w:szCs w:val="28"/>
              </w:rPr>
              <w:t>nhiệm</w:t>
            </w:r>
            <w:proofErr w:type="spellEnd"/>
            <w:r w:rsidRPr="000B33EB">
              <w:rPr>
                <w:rFonts w:ascii="Times New Roman" w:hAnsi="Times New Roman" w:cs="Times New Roman"/>
                <w:b/>
                <w:bCs/>
                <w:sz w:val="28"/>
                <w:szCs w:val="28"/>
              </w:rPr>
              <w:t xml:space="preserve"> </w:t>
            </w:r>
            <w:proofErr w:type="spellStart"/>
            <w:r w:rsidRPr="000B33EB">
              <w:rPr>
                <w:rFonts w:ascii="Times New Roman" w:hAnsi="Times New Roman" w:cs="Times New Roman"/>
                <w:b/>
                <w:bCs/>
                <w:sz w:val="28"/>
                <w:szCs w:val="28"/>
              </w:rPr>
              <w:t>vụ</w:t>
            </w:r>
            <w:proofErr w:type="spellEnd"/>
            <w:r w:rsidRPr="000B33EB">
              <w:rPr>
                <w:rFonts w:ascii="Times New Roman" w:hAnsi="Times New Roman" w:cs="Times New Roman"/>
                <w:b/>
                <w:bCs/>
                <w:sz w:val="28"/>
                <w:szCs w:val="28"/>
              </w:rPr>
              <w:t xml:space="preserve">, </w:t>
            </w:r>
            <w:proofErr w:type="spellStart"/>
            <w:r w:rsidRPr="000B33EB">
              <w:rPr>
                <w:rFonts w:ascii="Times New Roman" w:hAnsi="Times New Roman" w:cs="Times New Roman"/>
                <w:b/>
                <w:bCs/>
                <w:sz w:val="28"/>
                <w:szCs w:val="28"/>
              </w:rPr>
              <w:t>kế</w:t>
            </w:r>
            <w:proofErr w:type="spellEnd"/>
            <w:r w:rsidRPr="000B33EB">
              <w:rPr>
                <w:rFonts w:ascii="Times New Roman" w:hAnsi="Times New Roman" w:cs="Times New Roman"/>
                <w:b/>
                <w:bCs/>
                <w:sz w:val="28"/>
                <w:szCs w:val="28"/>
              </w:rPr>
              <w:t xml:space="preserve"> </w:t>
            </w:r>
            <w:proofErr w:type="spellStart"/>
            <w:r w:rsidRPr="000B33EB">
              <w:rPr>
                <w:rFonts w:ascii="Times New Roman" w:hAnsi="Times New Roman" w:cs="Times New Roman"/>
                <w:b/>
                <w:bCs/>
                <w:sz w:val="28"/>
                <w:szCs w:val="28"/>
              </w:rPr>
              <w:t>hoạch</w:t>
            </w:r>
            <w:proofErr w:type="spellEnd"/>
          </w:p>
        </w:tc>
        <w:tc>
          <w:tcPr>
            <w:tcW w:w="2520" w:type="dxa"/>
          </w:tcPr>
          <w:p w14:paraId="213D45C1" w14:textId="77777777" w:rsidR="00DE5E7D" w:rsidRPr="000B33EB" w:rsidRDefault="00DE5E7D" w:rsidP="00DD431E">
            <w:pPr>
              <w:rPr>
                <w:rFonts w:ascii="Times New Roman" w:hAnsi="Times New Roman" w:cs="Times New Roman"/>
                <w:b/>
                <w:bCs/>
                <w:sz w:val="28"/>
                <w:szCs w:val="28"/>
              </w:rPr>
            </w:pPr>
            <w:proofErr w:type="spellStart"/>
            <w:r w:rsidRPr="000B33EB">
              <w:rPr>
                <w:rFonts w:ascii="Times New Roman" w:hAnsi="Times New Roman" w:cs="Times New Roman"/>
                <w:b/>
                <w:bCs/>
                <w:sz w:val="28"/>
                <w:szCs w:val="28"/>
              </w:rPr>
              <w:t>Sản</w:t>
            </w:r>
            <w:proofErr w:type="spellEnd"/>
            <w:r w:rsidRPr="000B33EB">
              <w:rPr>
                <w:rFonts w:ascii="Times New Roman" w:hAnsi="Times New Roman" w:cs="Times New Roman"/>
                <w:b/>
                <w:bCs/>
                <w:sz w:val="28"/>
                <w:szCs w:val="28"/>
              </w:rPr>
              <w:t xml:space="preserve"> </w:t>
            </w:r>
            <w:proofErr w:type="spellStart"/>
            <w:r w:rsidRPr="000B33EB">
              <w:rPr>
                <w:rFonts w:ascii="Times New Roman" w:hAnsi="Times New Roman" w:cs="Times New Roman"/>
                <w:b/>
                <w:bCs/>
                <w:sz w:val="28"/>
                <w:szCs w:val="28"/>
              </w:rPr>
              <w:t>phẩm</w:t>
            </w:r>
            <w:proofErr w:type="spellEnd"/>
            <w:r w:rsidRPr="000B33EB">
              <w:rPr>
                <w:rFonts w:ascii="Times New Roman" w:hAnsi="Times New Roman" w:cs="Times New Roman"/>
                <w:b/>
                <w:bCs/>
                <w:sz w:val="28"/>
                <w:szCs w:val="28"/>
              </w:rPr>
              <w:t xml:space="preserve">, </w:t>
            </w:r>
            <w:proofErr w:type="spellStart"/>
            <w:r w:rsidRPr="000B33EB">
              <w:rPr>
                <w:rFonts w:ascii="Times New Roman" w:hAnsi="Times New Roman" w:cs="Times New Roman"/>
                <w:b/>
                <w:bCs/>
                <w:sz w:val="28"/>
                <w:szCs w:val="28"/>
              </w:rPr>
              <w:t>kết</w:t>
            </w:r>
            <w:proofErr w:type="spellEnd"/>
            <w:r w:rsidRPr="000B33EB">
              <w:rPr>
                <w:rFonts w:ascii="Times New Roman" w:hAnsi="Times New Roman" w:cs="Times New Roman"/>
                <w:b/>
                <w:bCs/>
                <w:sz w:val="28"/>
                <w:szCs w:val="28"/>
              </w:rPr>
              <w:t xml:space="preserve"> </w:t>
            </w:r>
            <w:proofErr w:type="spellStart"/>
            <w:r w:rsidRPr="000B33EB">
              <w:rPr>
                <w:rFonts w:ascii="Times New Roman" w:hAnsi="Times New Roman" w:cs="Times New Roman"/>
                <w:b/>
                <w:bCs/>
                <w:sz w:val="28"/>
                <w:szCs w:val="28"/>
              </w:rPr>
              <w:t>quả</w:t>
            </w:r>
            <w:proofErr w:type="spellEnd"/>
          </w:p>
        </w:tc>
        <w:tc>
          <w:tcPr>
            <w:tcW w:w="2430" w:type="dxa"/>
          </w:tcPr>
          <w:p w14:paraId="46A9D095" w14:textId="77777777" w:rsidR="00DE5E7D" w:rsidRPr="000B33EB" w:rsidRDefault="00DE5E7D" w:rsidP="00DD431E">
            <w:pPr>
              <w:rPr>
                <w:rFonts w:ascii="Times New Roman" w:hAnsi="Times New Roman" w:cs="Times New Roman"/>
                <w:b/>
                <w:bCs/>
                <w:sz w:val="28"/>
                <w:szCs w:val="28"/>
              </w:rPr>
            </w:pPr>
            <w:proofErr w:type="spellStart"/>
            <w:r w:rsidRPr="000B33EB">
              <w:rPr>
                <w:rFonts w:ascii="Times New Roman" w:hAnsi="Times New Roman" w:cs="Times New Roman"/>
                <w:b/>
                <w:bCs/>
                <w:sz w:val="28"/>
                <w:szCs w:val="28"/>
              </w:rPr>
              <w:t>Cơ</w:t>
            </w:r>
            <w:proofErr w:type="spellEnd"/>
            <w:r w:rsidRPr="000B33EB">
              <w:rPr>
                <w:rFonts w:ascii="Times New Roman" w:hAnsi="Times New Roman" w:cs="Times New Roman"/>
                <w:b/>
                <w:bCs/>
                <w:sz w:val="28"/>
                <w:szCs w:val="28"/>
              </w:rPr>
              <w:t xml:space="preserve"> </w:t>
            </w:r>
            <w:proofErr w:type="spellStart"/>
            <w:r w:rsidRPr="000B33EB">
              <w:rPr>
                <w:rFonts w:ascii="Times New Roman" w:hAnsi="Times New Roman" w:cs="Times New Roman"/>
                <w:b/>
                <w:bCs/>
                <w:sz w:val="28"/>
                <w:szCs w:val="28"/>
              </w:rPr>
              <w:t>quan</w:t>
            </w:r>
            <w:proofErr w:type="spellEnd"/>
            <w:r w:rsidRPr="000B33EB">
              <w:rPr>
                <w:rFonts w:ascii="Times New Roman" w:hAnsi="Times New Roman" w:cs="Times New Roman"/>
                <w:b/>
                <w:bCs/>
                <w:sz w:val="28"/>
                <w:szCs w:val="28"/>
              </w:rPr>
              <w:t xml:space="preserve"> </w:t>
            </w:r>
            <w:proofErr w:type="spellStart"/>
            <w:r w:rsidRPr="000B33EB">
              <w:rPr>
                <w:rFonts w:ascii="Times New Roman" w:hAnsi="Times New Roman" w:cs="Times New Roman"/>
                <w:b/>
                <w:bCs/>
                <w:sz w:val="28"/>
                <w:szCs w:val="28"/>
              </w:rPr>
              <w:t>chủ</w:t>
            </w:r>
            <w:proofErr w:type="spellEnd"/>
            <w:r w:rsidRPr="000B33EB">
              <w:rPr>
                <w:rFonts w:ascii="Times New Roman" w:hAnsi="Times New Roman" w:cs="Times New Roman"/>
                <w:b/>
                <w:bCs/>
                <w:sz w:val="28"/>
                <w:szCs w:val="28"/>
              </w:rPr>
              <w:t xml:space="preserve"> </w:t>
            </w:r>
            <w:proofErr w:type="spellStart"/>
            <w:r w:rsidRPr="000B33EB">
              <w:rPr>
                <w:rFonts w:ascii="Times New Roman" w:hAnsi="Times New Roman" w:cs="Times New Roman"/>
                <w:b/>
                <w:bCs/>
                <w:sz w:val="28"/>
                <w:szCs w:val="28"/>
              </w:rPr>
              <w:t>trì</w:t>
            </w:r>
            <w:proofErr w:type="spellEnd"/>
          </w:p>
        </w:tc>
        <w:tc>
          <w:tcPr>
            <w:tcW w:w="1710" w:type="dxa"/>
          </w:tcPr>
          <w:p w14:paraId="7BB3CB4D" w14:textId="77777777" w:rsidR="00DE5E7D" w:rsidRPr="000B33EB" w:rsidRDefault="00DE5E7D" w:rsidP="00DD431E">
            <w:pPr>
              <w:rPr>
                <w:rFonts w:ascii="Times New Roman" w:hAnsi="Times New Roman" w:cs="Times New Roman"/>
                <w:b/>
                <w:bCs/>
                <w:sz w:val="28"/>
                <w:szCs w:val="28"/>
              </w:rPr>
            </w:pPr>
            <w:proofErr w:type="spellStart"/>
            <w:r w:rsidRPr="000B33EB">
              <w:rPr>
                <w:rFonts w:ascii="Times New Roman" w:hAnsi="Times New Roman" w:cs="Times New Roman"/>
                <w:b/>
                <w:bCs/>
                <w:sz w:val="28"/>
                <w:szCs w:val="28"/>
              </w:rPr>
              <w:t>Cấp</w:t>
            </w:r>
            <w:proofErr w:type="spellEnd"/>
            <w:r w:rsidRPr="000B33EB">
              <w:rPr>
                <w:rFonts w:ascii="Times New Roman" w:hAnsi="Times New Roman" w:cs="Times New Roman"/>
                <w:b/>
                <w:bCs/>
                <w:sz w:val="28"/>
                <w:szCs w:val="28"/>
              </w:rPr>
              <w:t xml:space="preserve"> </w:t>
            </w:r>
            <w:proofErr w:type="spellStart"/>
            <w:r w:rsidRPr="000B33EB">
              <w:rPr>
                <w:rFonts w:ascii="Times New Roman" w:hAnsi="Times New Roman" w:cs="Times New Roman"/>
                <w:b/>
                <w:bCs/>
                <w:sz w:val="28"/>
                <w:szCs w:val="28"/>
              </w:rPr>
              <w:t>trình</w:t>
            </w:r>
            <w:proofErr w:type="spellEnd"/>
          </w:p>
        </w:tc>
        <w:tc>
          <w:tcPr>
            <w:tcW w:w="2340" w:type="dxa"/>
          </w:tcPr>
          <w:p w14:paraId="3B8B4DBF" w14:textId="77777777" w:rsidR="00DE5E7D" w:rsidRPr="000B33EB" w:rsidRDefault="00DE5E7D" w:rsidP="00DD431E">
            <w:pPr>
              <w:rPr>
                <w:rFonts w:ascii="Times New Roman" w:hAnsi="Times New Roman" w:cs="Times New Roman"/>
                <w:b/>
                <w:bCs/>
                <w:sz w:val="28"/>
                <w:szCs w:val="28"/>
              </w:rPr>
            </w:pPr>
            <w:proofErr w:type="spellStart"/>
            <w:r w:rsidRPr="000B33EB">
              <w:rPr>
                <w:rFonts w:ascii="Times New Roman" w:hAnsi="Times New Roman" w:cs="Times New Roman"/>
                <w:b/>
                <w:bCs/>
                <w:sz w:val="28"/>
                <w:szCs w:val="28"/>
              </w:rPr>
              <w:t>Thời</w:t>
            </w:r>
            <w:proofErr w:type="spellEnd"/>
            <w:r w:rsidRPr="000B33EB">
              <w:rPr>
                <w:rFonts w:ascii="Times New Roman" w:hAnsi="Times New Roman" w:cs="Times New Roman"/>
                <w:b/>
                <w:bCs/>
                <w:sz w:val="28"/>
                <w:szCs w:val="28"/>
              </w:rPr>
              <w:t xml:space="preserve"> </w:t>
            </w:r>
            <w:proofErr w:type="spellStart"/>
            <w:r w:rsidRPr="000B33EB">
              <w:rPr>
                <w:rFonts w:ascii="Times New Roman" w:hAnsi="Times New Roman" w:cs="Times New Roman"/>
                <w:b/>
                <w:bCs/>
                <w:sz w:val="28"/>
                <w:szCs w:val="28"/>
              </w:rPr>
              <w:t>gian</w:t>
            </w:r>
            <w:proofErr w:type="spellEnd"/>
            <w:r w:rsidRPr="000B33EB">
              <w:rPr>
                <w:rFonts w:ascii="Times New Roman" w:hAnsi="Times New Roman" w:cs="Times New Roman"/>
                <w:b/>
                <w:bCs/>
                <w:sz w:val="28"/>
                <w:szCs w:val="28"/>
              </w:rPr>
              <w:t xml:space="preserve"> </w:t>
            </w:r>
            <w:proofErr w:type="spellStart"/>
            <w:r w:rsidRPr="000B33EB">
              <w:rPr>
                <w:rFonts w:ascii="Times New Roman" w:hAnsi="Times New Roman" w:cs="Times New Roman"/>
                <w:b/>
                <w:bCs/>
                <w:sz w:val="28"/>
                <w:szCs w:val="28"/>
              </w:rPr>
              <w:t>thực</w:t>
            </w:r>
            <w:proofErr w:type="spellEnd"/>
            <w:r w:rsidRPr="000B33EB">
              <w:rPr>
                <w:rFonts w:ascii="Times New Roman" w:hAnsi="Times New Roman" w:cs="Times New Roman"/>
                <w:b/>
                <w:bCs/>
                <w:sz w:val="28"/>
                <w:szCs w:val="28"/>
              </w:rPr>
              <w:t xml:space="preserve"> </w:t>
            </w:r>
            <w:proofErr w:type="spellStart"/>
            <w:r w:rsidRPr="000B33EB">
              <w:rPr>
                <w:rFonts w:ascii="Times New Roman" w:hAnsi="Times New Roman" w:cs="Times New Roman"/>
                <w:b/>
                <w:bCs/>
                <w:sz w:val="28"/>
                <w:szCs w:val="28"/>
              </w:rPr>
              <w:t>hiện</w:t>
            </w:r>
            <w:proofErr w:type="spellEnd"/>
          </w:p>
        </w:tc>
      </w:tr>
      <w:tr w:rsidR="00DE5E7D" w:rsidRPr="000B33EB" w14:paraId="4FEF78F2" w14:textId="77777777" w:rsidTr="00DE5E7D">
        <w:tc>
          <w:tcPr>
            <w:tcW w:w="828" w:type="dxa"/>
          </w:tcPr>
          <w:p w14:paraId="2B91758A" w14:textId="77777777" w:rsidR="00DE5E7D" w:rsidRPr="000B33EB" w:rsidRDefault="00DE5E7D" w:rsidP="00DD431E">
            <w:pPr>
              <w:jc w:val="center"/>
              <w:rPr>
                <w:rFonts w:ascii="Times New Roman" w:hAnsi="Times New Roman" w:cs="Times New Roman"/>
                <w:b/>
                <w:bCs/>
                <w:sz w:val="28"/>
                <w:szCs w:val="28"/>
              </w:rPr>
            </w:pPr>
            <w:r w:rsidRPr="000B33EB">
              <w:rPr>
                <w:rFonts w:ascii="Times New Roman" w:hAnsi="Times New Roman" w:cs="Times New Roman"/>
                <w:b/>
                <w:bCs/>
                <w:sz w:val="28"/>
                <w:szCs w:val="28"/>
              </w:rPr>
              <w:t>I</w:t>
            </w:r>
          </w:p>
        </w:tc>
        <w:tc>
          <w:tcPr>
            <w:tcW w:w="13410" w:type="dxa"/>
            <w:gridSpan w:val="5"/>
          </w:tcPr>
          <w:p w14:paraId="0656EDDA" w14:textId="77777777" w:rsidR="00DE5E7D" w:rsidRPr="000B33EB" w:rsidRDefault="00DE5E7D" w:rsidP="00DD431E">
            <w:pPr>
              <w:rPr>
                <w:rFonts w:ascii="Times New Roman" w:hAnsi="Times New Roman" w:cs="Times New Roman"/>
                <w:b/>
                <w:bCs/>
                <w:sz w:val="28"/>
                <w:szCs w:val="28"/>
              </w:rPr>
            </w:pPr>
            <w:proofErr w:type="spellStart"/>
            <w:r w:rsidRPr="000B33EB">
              <w:rPr>
                <w:rFonts w:ascii="Times New Roman" w:hAnsi="Times New Roman" w:cs="Times New Roman"/>
                <w:b/>
                <w:bCs/>
                <w:sz w:val="28"/>
                <w:szCs w:val="28"/>
              </w:rPr>
              <w:t>Đối</w:t>
            </w:r>
            <w:proofErr w:type="spellEnd"/>
            <w:r w:rsidRPr="000B33EB">
              <w:rPr>
                <w:rFonts w:ascii="Times New Roman" w:hAnsi="Times New Roman" w:cs="Times New Roman"/>
                <w:b/>
                <w:bCs/>
                <w:sz w:val="28"/>
                <w:szCs w:val="28"/>
              </w:rPr>
              <w:t xml:space="preserve"> </w:t>
            </w:r>
            <w:proofErr w:type="spellStart"/>
            <w:r w:rsidRPr="000B33EB">
              <w:rPr>
                <w:rFonts w:ascii="Times New Roman" w:hAnsi="Times New Roman" w:cs="Times New Roman"/>
                <w:b/>
                <w:bCs/>
                <w:sz w:val="28"/>
                <w:szCs w:val="28"/>
              </w:rPr>
              <w:t>với</w:t>
            </w:r>
            <w:proofErr w:type="spellEnd"/>
            <w:r w:rsidRPr="000B33EB">
              <w:rPr>
                <w:rFonts w:ascii="Times New Roman" w:hAnsi="Times New Roman" w:cs="Times New Roman"/>
                <w:b/>
                <w:bCs/>
                <w:sz w:val="28"/>
                <w:szCs w:val="28"/>
              </w:rPr>
              <w:t xml:space="preserve"> </w:t>
            </w:r>
            <w:proofErr w:type="spellStart"/>
            <w:r w:rsidRPr="000B33EB">
              <w:rPr>
                <w:rFonts w:ascii="Times New Roman" w:hAnsi="Times New Roman" w:cs="Times New Roman"/>
                <w:b/>
                <w:bCs/>
                <w:sz w:val="28"/>
                <w:szCs w:val="28"/>
              </w:rPr>
              <w:t>nguồn</w:t>
            </w:r>
            <w:proofErr w:type="spellEnd"/>
            <w:r w:rsidRPr="000B33EB">
              <w:rPr>
                <w:rFonts w:ascii="Times New Roman" w:hAnsi="Times New Roman" w:cs="Times New Roman"/>
                <w:b/>
                <w:bCs/>
                <w:sz w:val="28"/>
                <w:szCs w:val="28"/>
              </w:rPr>
              <w:t xml:space="preserve"> </w:t>
            </w:r>
            <w:proofErr w:type="spellStart"/>
            <w:r w:rsidRPr="000B33EB">
              <w:rPr>
                <w:rFonts w:ascii="Times New Roman" w:hAnsi="Times New Roman" w:cs="Times New Roman"/>
                <w:b/>
                <w:bCs/>
                <w:sz w:val="28"/>
                <w:szCs w:val="28"/>
              </w:rPr>
              <w:t>vật</w:t>
            </w:r>
            <w:proofErr w:type="spellEnd"/>
            <w:r w:rsidRPr="000B33EB">
              <w:rPr>
                <w:rFonts w:ascii="Times New Roman" w:hAnsi="Times New Roman" w:cs="Times New Roman"/>
                <w:b/>
                <w:bCs/>
                <w:sz w:val="28"/>
                <w:szCs w:val="28"/>
              </w:rPr>
              <w:t xml:space="preserve"> </w:t>
            </w:r>
            <w:proofErr w:type="spellStart"/>
            <w:r w:rsidRPr="000B33EB">
              <w:rPr>
                <w:rFonts w:ascii="Times New Roman" w:hAnsi="Times New Roman" w:cs="Times New Roman"/>
                <w:b/>
                <w:bCs/>
                <w:sz w:val="28"/>
                <w:szCs w:val="28"/>
              </w:rPr>
              <w:t>lực</w:t>
            </w:r>
            <w:proofErr w:type="spellEnd"/>
          </w:p>
        </w:tc>
      </w:tr>
      <w:tr w:rsidR="00DE5E7D" w:rsidRPr="000B33EB" w14:paraId="2C8D8E36" w14:textId="77777777" w:rsidTr="00DE5E7D">
        <w:tc>
          <w:tcPr>
            <w:tcW w:w="828" w:type="dxa"/>
          </w:tcPr>
          <w:p w14:paraId="30FFB0F5" w14:textId="77777777" w:rsidR="00DE5E7D" w:rsidRPr="000B33EB" w:rsidRDefault="00DE5E7D" w:rsidP="00DD431E">
            <w:pPr>
              <w:jc w:val="center"/>
              <w:rPr>
                <w:rFonts w:ascii="Times New Roman" w:hAnsi="Times New Roman" w:cs="Times New Roman"/>
                <w:sz w:val="28"/>
                <w:szCs w:val="28"/>
              </w:rPr>
            </w:pPr>
            <w:r w:rsidRPr="000B33EB">
              <w:rPr>
                <w:rFonts w:ascii="Times New Roman" w:hAnsi="Times New Roman" w:cs="Times New Roman"/>
                <w:sz w:val="28"/>
                <w:szCs w:val="28"/>
              </w:rPr>
              <w:t>1</w:t>
            </w:r>
          </w:p>
        </w:tc>
        <w:tc>
          <w:tcPr>
            <w:tcW w:w="4410" w:type="dxa"/>
          </w:tcPr>
          <w:p w14:paraId="5C348710" w14:textId="77777777" w:rsidR="00DE5E7D" w:rsidRPr="000B33EB" w:rsidRDefault="00DE5E7D" w:rsidP="00DD431E">
            <w:pPr>
              <w:rPr>
                <w:rFonts w:ascii="Times New Roman" w:hAnsi="Times New Roman" w:cs="Times New Roman"/>
                <w:sz w:val="28"/>
                <w:szCs w:val="28"/>
              </w:rPr>
            </w:pPr>
            <w:proofErr w:type="spellStart"/>
            <w:r w:rsidRPr="000B33EB">
              <w:rPr>
                <w:rFonts w:ascii="Times New Roman" w:hAnsi="Times New Roman" w:cs="Times New Roman"/>
                <w:sz w:val="28"/>
                <w:szCs w:val="28"/>
              </w:rPr>
              <w:t>Rà</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soát</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cập</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nhật</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quy</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hoạch</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kế</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hoạch</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sử</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dụng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đất</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quy</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hoạch</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xây</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dựng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trên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địa</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bàn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xã</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đề</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xuất</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điều</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chỉnh</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khi</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cần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thiết</w:t>
            </w:r>
            <w:proofErr w:type="spellEnd"/>
          </w:p>
        </w:tc>
        <w:tc>
          <w:tcPr>
            <w:tcW w:w="2520" w:type="dxa"/>
          </w:tcPr>
          <w:p w14:paraId="662E4568"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Báo </w:t>
            </w:r>
            <w:proofErr w:type="spellStart"/>
            <w:r w:rsidRPr="000B33EB">
              <w:rPr>
                <w:rFonts w:ascii="Times New Roman" w:hAnsi="Times New Roman" w:cs="Times New Roman"/>
                <w:sz w:val="28"/>
                <w:szCs w:val="28"/>
              </w:rPr>
              <w:t>cáo</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văn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bản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đề</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xuất</w:t>
            </w:r>
            <w:proofErr w:type="spellEnd"/>
          </w:p>
        </w:tc>
        <w:tc>
          <w:tcPr>
            <w:tcW w:w="2430" w:type="dxa"/>
          </w:tcPr>
          <w:p w14:paraId="18298365" w14:textId="77777777" w:rsidR="00DE5E7D" w:rsidRPr="000B33EB" w:rsidRDefault="00DE5E7D" w:rsidP="00DD431E">
            <w:pPr>
              <w:rPr>
                <w:rFonts w:ascii="Times New Roman" w:hAnsi="Times New Roman" w:cs="Times New Roman"/>
                <w:sz w:val="28"/>
                <w:szCs w:val="28"/>
              </w:rPr>
            </w:pPr>
            <w:r w:rsidRPr="00A307AD">
              <w:rPr>
                <w:rFonts w:ascii="Times New Roman" w:hAnsi="Times New Roman" w:cs="Times New Roman"/>
                <w:sz w:val="28"/>
                <w:szCs w:val="28"/>
              </w:rPr>
              <w:t xml:space="preserve">UBND </w:t>
            </w:r>
            <w:proofErr w:type="spellStart"/>
            <w:r w:rsidRPr="00A307AD">
              <w:rPr>
                <w:rFonts w:ascii="Times New Roman" w:hAnsi="Times New Roman" w:cs="Times New Roman"/>
                <w:sz w:val="28"/>
                <w:szCs w:val="28"/>
              </w:rPr>
              <w:t>xã</w:t>
            </w:r>
            <w:proofErr w:type="spellEnd"/>
            <w:r w:rsidRPr="00A307AD">
              <w:rPr>
                <w:rFonts w:ascii="Times New Roman" w:hAnsi="Times New Roman" w:cs="Times New Roman"/>
                <w:sz w:val="28"/>
                <w:szCs w:val="28"/>
              </w:rPr>
              <w:t xml:space="preserve"> (</w:t>
            </w:r>
            <w:proofErr w:type="spellStart"/>
            <w:r>
              <w:rPr>
                <w:rFonts w:ascii="Times New Roman" w:hAnsi="Times New Roman" w:cs="Times New Roman"/>
                <w:sz w:val="28"/>
                <w:szCs w:val="28"/>
              </w:rPr>
              <w:t>Phòng</w:t>
            </w:r>
            <w:proofErr w:type="spellEnd"/>
            <w:r w:rsidRPr="00A307AD">
              <w:rPr>
                <w:rFonts w:ascii="Times New Roman" w:hAnsi="Times New Roman" w:cs="Times New Roman"/>
                <w:sz w:val="28"/>
                <w:szCs w:val="28"/>
              </w:rPr>
              <w:t xml:space="preserve"> Kinh </w:t>
            </w:r>
            <w:proofErr w:type="spellStart"/>
            <w:r w:rsidRPr="00A307AD">
              <w:rPr>
                <w:rFonts w:ascii="Times New Roman" w:hAnsi="Times New Roman" w:cs="Times New Roman"/>
                <w:sz w:val="28"/>
                <w:szCs w:val="28"/>
              </w:rPr>
              <w:t>tế</w:t>
            </w:r>
            <w:proofErr w:type="spellEnd"/>
            <w:r w:rsidRPr="00A307AD">
              <w:rPr>
                <w:rFonts w:ascii="Times New Roman" w:hAnsi="Times New Roman" w:cs="Times New Roman"/>
                <w:sz w:val="28"/>
                <w:szCs w:val="28"/>
              </w:rPr>
              <w:t>)</w:t>
            </w:r>
          </w:p>
        </w:tc>
        <w:tc>
          <w:tcPr>
            <w:tcW w:w="1710" w:type="dxa"/>
          </w:tcPr>
          <w:p w14:paraId="0BA280A7"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UBND </w:t>
            </w:r>
            <w:proofErr w:type="spellStart"/>
            <w:r w:rsidRPr="000B33EB">
              <w:rPr>
                <w:rFonts w:ascii="Times New Roman" w:hAnsi="Times New Roman" w:cs="Times New Roman"/>
                <w:sz w:val="28"/>
                <w:szCs w:val="28"/>
              </w:rPr>
              <w:t>xã</w:t>
            </w:r>
            <w:proofErr w:type="spellEnd"/>
          </w:p>
        </w:tc>
        <w:tc>
          <w:tcPr>
            <w:tcW w:w="2340" w:type="dxa"/>
          </w:tcPr>
          <w:p w14:paraId="742E3AAA"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Thường </w:t>
            </w:r>
            <w:proofErr w:type="spellStart"/>
            <w:r w:rsidRPr="000B33EB">
              <w:rPr>
                <w:rFonts w:ascii="Times New Roman" w:hAnsi="Times New Roman" w:cs="Times New Roman"/>
                <w:sz w:val="28"/>
                <w:szCs w:val="28"/>
              </w:rPr>
              <w:t>xuyên</w:t>
            </w:r>
            <w:proofErr w:type="spellEnd"/>
          </w:p>
        </w:tc>
      </w:tr>
      <w:tr w:rsidR="00DE5E7D" w:rsidRPr="000B33EB" w14:paraId="493B5087" w14:textId="77777777" w:rsidTr="00DE5E7D">
        <w:tc>
          <w:tcPr>
            <w:tcW w:w="828" w:type="dxa"/>
          </w:tcPr>
          <w:p w14:paraId="4D956A3C" w14:textId="77777777" w:rsidR="00DE5E7D" w:rsidRPr="000B33EB" w:rsidRDefault="00DE5E7D" w:rsidP="00DD431E">
            <w:pPr>
              <w:jc w:val="center"/>
              <w:rPr>
                <w:rFonts w:ascii="Times New Roman" w:hAnsi="Times New Roman" w:cs="Times New Roman"/>
                <w:sz w:val="28"/>
                <w:szCs w:val="28"/>
              </w:rPr>
            </w:pPr>
            <w:r w:rsidRPr="000B33EB">
              <w:rPr>
                <w:rFonts w:ascii="Times New Roman" w:hAnsi="Times New Roman" w:cs="Times New Roman"/>
                <w:sz w:val="28"/>
                <w:szCs w:val="28"/>
              </w:rPr>
              <w:t>2</w:t>
            </w:r>
          </w:p>
        </w:tc>
        <w:tc>
          <w:tcPr>
            <w:tcW w:w="4410" w:type="dxa"/>
          </w:tcPr>
          <w:p w14:paraId="7819579C" w14:textId="77777777" w:rsidR="00DE5E7D" w:rsidRPr="000B33EB" w:rsidRDefault="00DE5E7D" w:rsidP="00DD431E">
            <w:pPr>
              <w:rPr>
                <w:rFonts w:ascii="Times New Roman" w:hAnsi="Times New Roman" w:cs="Times New Roman"/>
                <w:sz w:val="28"/>
                <w:szCs w:val="28"/>
              </w:rPr>
            </w:pPr>
            <w:proofErr w:type="spellStart"/>
            <w:r w:rsidRPr="000B33EB">
              <w:rPr>
                <w:rFonts w:ascii="Times New Roman" w:hAnsi="Times New Roman" w:cs="Times New Roman"/>
                <w:sz w:val="28"/>
                <w:szCs w:val="28"/>
              </w:rPr>
              <w:t>Tăng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cường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quản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lý</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đất</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đai</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tài</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nguyên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khoáng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sản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xử</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lý</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các</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trường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hợp</w:t>
            </w:r>
            <w:proofErr w:type="spellEnd"/>
            <w:r w:rsidRPr="000B33EB">
              <w:rPr>
                <w:rFonts w:ascii="Times New Roman" w:hAnsi="Times New Roman" w:cs="Times New Roman"/>
                <w:sz w:val="28"/>
                <w:szCs w:val="28"/>
              </w:rPr>
              <w:t xml:space="preserve"> vi </w:t>
            </w:r>
            <w:proofErr w:type="spellStart"/>
            <w:r w:rsidRPr="000B33EB">
              <w:rPr>
                <w:rFonts w:ascii="Times New Roman" w:hAnsi="Times New Roman" w:cs="Times New Roman"/>
                <w:sz w:val="28"/>
                <w:szCs w:val="28"/>
              </w:rPr>
              <w:t>phạm</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trên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địa</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bàn</w:t>
            </w:r>
            <w:proofErr w:type="spellEnd"/>
          </w:p>
        </w:tc>
        <w:tc>
          <w:tcPr>
            <w:tcW w:w="2520" w:type="dxa"/>
          </w:tcPr>
          <w:p w14:paraId="7F42F760"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Báo </w:t>
            </w:r>
            <w:proofErr w:type="spellStart"/>
            <w:r w:rsidRPr="000B33EB">
              <w:rPr>
                <w:rFonts w:ascii="Times New Roman" w:hAnsi="Times New Roman" w:cs="Times New Roman"/>
                <w:sz w:val="28"/>
                <w:szCs w:val="28"/>
              </w:rPr>
              <w:t>cáo</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hồ</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sơ</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xử</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lý</w:t>
            </w:r>
            <w:proofErr w:type="spellEnd"/>
            <w:r w:rsidRPr="000B33EB">
              <w:rPr>
                <w:rFonts w:ascii="Times New Roman" w:hAnsi="Times New Roman" w:cs="Times New Roman"/>
                <w:sz w:val="28"/>
                <w:szCs w:val="28"/>
              </w:rPr>
              <w:t xml:space="preserve"> vi </w:t>
            </w:r>
            <w:proofErr w:type="spellStart"/>
            <w:r w:rsidRPr="000B33EB">
              <w:rPr>
                <w:rFonts w:ascii="Times New Roman" w:hAnsi="Times New Roman" w:cs="Times New Roman"/>
                <w:sz w:val="28"/>
                <w:szCs w:val="28"/>
              </w:rPr>
              <w:t>phạm</w:t>
            </w:r>
            <w:proofErr w:type="spellEnd"/>
          </w:p>
        </w:tc>
        <w:tc>
          <w:tcPr>
            <w:tcW w:w="2430" w:type="dxa"/>
          </w:tcPr>
          <w:p w14:paraId="471919E2" w14:textId="77777777" w:rsidR="00DE5E7D" w:rsidRPr="000B33EB" w:rsidRDefault="00DE5E7D" w:rsidP="00DD431E">
            <w:pPr>
              <w:rPr>
                <w:rFonts w:ascii="Times New Roman" w:hAnsi="Times New Roman" w:cs="Times New Roman"/>
                <w:sz w:val="28"/>
                <w:szCs w:val="28"/>
              </w:rPr>
            </w:pPr>
            <w:r w:rsidRPr="00A307AD">
              <w:rPr>
                <w:rFonts w:ascii="Times New Roman" w:hAnsi="Times New Roman" w:cs="Times New Roman"/>
                <w:sz w:val="28"/>
                <w:szCs w:val="28"/>
              </w:rPr>
              <w:t xml:space="preserve">UBND </w:t>
            </w:r>
            <w:proofErr w:type="spellStart"/>
            <w:r w:rsidRPr="00A307AD">
              <w:rPr>
                <w:rFonts w:ascii="Times New Roman" w:hAnsi="Times New Roman" w:cs="Times New Roman"/>
                <w:sz w:val="28"/>
                <w:szCs w:val="28"/>
              </w:rPr>
              <w:t>xã</w:t>
            </w:r>
            <w:proofErr w:type="spellEnd"/>
            <w:r w:rsidRPr="00A307AD">
              <w:rPr>
                <w:rFonts w:ascii="Times New Roman" w:hAnsi="Times New Roman" w:cs="Times New Roman"/>
                <w:sz w:val="28"/>
                <w:szCs w:val="28"/>
              </w:rPr>
              <w:t xml:space="preserve"> (</w:t>
            </w:r>
            <w:proofErr w:type="spellStart"/>
            <w:r>
              <w:rPr>
                <w:rFonts w:ascii="Times New Roman" w:hAnsi="Times New Roman" w:cs="Times New Roman"/>
                <w:sz w:val="28"/>
                <w:szCs w:val="28"/>
              </w:rPr>
              <w:t>Phòng</w:t>
            </w:r>
            <w:proofErr w:type="spellEnd"/>
            <w:r w:rsidRPr="00A307AD">
              <w:rPr>
                <w:rFonts w:ascii="Times New Roman" w:hAnsi="Times New Roman" w:cs="Times New Roman"/>
                <w:sz w:val="28"/>
                <w:szCs w:val="28"/>
              </w:rPr>
              <w:t xml:space="preserve"> Kinh </w:t>
            </w:r>
            <w:proofErr w:type="spellStart"/>
            <w:r w:rsidRPr="00A307AD">
              <w:rPr>
                <w:rFonts w:ascii="Times New Roman" w:hAnsi="Times New Roman" w:cs="Times New Roman"/>
                <w:sz w:val="28"/>
                <w:szCs w:val="28"/>
              </w:rPr>
              <w:t>tế</w:t>
            </w:r>
            <w:proofErr w:type="spellEnd"/>
            <w:r w:rsidRPr="00A307AD">
              <w:rPr>
                <w:rFonts w:ascii="Times New Roman" w:hAnsi="Times New Roman" w:cs="Times New Roman"/>
                <w:sz w:val="28"/>
                <w:szCs w:val="28"/>
              </w:rPr>
              <w:t>)</w:t>
            </w:r>
          </w:p>
        </w:tc>
        <w:tc>
          <w:tcPr>
            <w:tcW w:w="1710" w:type="dxa"/>
          </w:tcPr>
          <w:p w14:paraId="2902BE42"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UBND </w:t>
            </w:r>
            <w:proofErr w:type="spellStart"/>
            <w:r w:rsidRPr="000B33EB">
              <w:rPr>
                <w:rFonts w:ascii="Times New Roman" w:hAnsi="Times New Roman" w:cs="Times New Roman"/>
                <w:sz w:val="28"/>
                <w:szCs w:val="28"/>
              </w:rPr>
              <w:t>xã</w:t>
            </w:r>
            <w:proofErr w:type="spellEnd"/>
          </w:p>
        </w:tc>
        <w:tc>
          <w:tcPr>
            <w:tcW w:w="2340" w:type="dxa"/>
          </w:tcPr>
          <w:p w14:paraId="6949A491"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Thường </w:t>
            </w:r>
            <w:proofErr w:type="spellStart"/>
            <w:r w:rsidRPr="000B33EB">
              <w:rPr>
                <w:rFonts w:ascii="Times New Roman" w:hAnsi="Times New Roman" w:cs="Times New Roman"/>
                <w:sz w:val="28"/>
                <w:szCs w:val="28"/>
              </w:rPr>
              <w:t>xuyên</w:t>
            </w:r>
            <w:proofErr w:type="spellEnd"/>
          </w:p>
        </w:tc>
      </w:tr>
      <w:tr w:rsidR="00DE5E7D" w:rsidRPr="000B33EB" w14:paraId="04445B11" w14:textId="77777777" w:rsidTr="00DE5E7D">
        <w:tc>
          <w:tcPr>
            <w:tcW w:w="828" w:type="dxa"/>
          </w:tcPr>
          <w:p w14:paraId="038D1C92" w14:textId="77777777" w:rsidR="00DE5E7D" w:rsidRPr="000B33EB" w:rsidRDefault="00DE5E7D" w:rsidP="00DD431E">
            <w:pPr>
              <w:jc w:val="center"/>
              <w:rPr>
                <w:rFonts w:ascii="Times New Roman" w:hAnsi="Times New Roman" w:cs="Times New Roman"/>
                <w:sz w:val="28"/>
                <w:szCs w:val="28"/>
              </w:rPr>
            </w:pPr>
            <w:r w:rsidRPr="000B33EB">
              <w:rPr>
                <w:rFonts w:ascii="Times New Roman" w:hAnsi="Times New Roman" w:cs="Times New Roman"/>
                <w:sz w:val="28"/>
                <w:szCs w:val="28"/>
              </w:rPr>
              <w:t>3</w:t>
            </w:r>
          </w:p>
        </w:tc>
        <w:tc>
          <w:tcPr>
            <w:tcW w:w="4410" w:type="dxa"/>
          </w:tcPr>
          <w:p w14:paraId="578DB221"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Quản </w:t>
            </w:r>
            <w:proofErr w:type="spellStart"/>
            <w:r w:rsidRPr="000B33EB">
              <w:rPr>
                <w:rFonts w:ascii="Times New Roman" w:hAnsi="Times New Roman" w:cs="Times New Roman"/>
                <w:sz w:val="28"/>
                <w:szCs w:val="28"/>
              </w:rPr>
              <w:t>lý</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khai</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thác</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hiệu</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quả</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quỹ</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đất</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công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ích</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tài</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sản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công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và</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cơ</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sở</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vật</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chất</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trên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địa</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bàn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xã</w:t>
            </w:r>
            <w:proofErr w:type="spellEnd"/>
          </w:p>
        </w:tc>
        <w:tc>
          <w:tcPr>
            <w:tcW w:w="2520" w:type="dxa"/>
          </w:tcPr>
          <w:p w14:paraId="71F77274"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Báo </w:t>
            </w:r>
            <w:proofErr w:type="spellStart"/>
            <w:r w:rsidRPr="000B33EB">
              <w:rPr>
                <w:rFonts w:ascii="Times New Roman" w:hAnsi="Times New Roman" w:cs="Times New Roman"/>
                <w:sz w:val="28"/>
                <w:szCs w:val="28"/>
              </w:rPr>
              <w:t>cáo</w:t>
            </w:r>
            <w:proofErr w:type="spellEnd"/>
          </w:p>
        </w:tc>
        <w:tc>
          <w:tcPr>
            <w:tcW w:w="2430" w:type="dxa"/>
          </w:tcPr>
          <w:p w14:paraId="3CEEBD82" w14:textId="77777777" w:rsidR="00DE5E7D" w:rsidRPr="000B33EB" w:rsidRDefault="00DE5E7D" w:rsidP="00DD431E">
            <w:pPr>
              <w:rPr>
                <w:rFonts w:ascii="Times New Roman" w:hAnsi="Times New Roman" w:cs="Times New Roman"/>
                <w:sz w:val="28"/>
                <w:szCs w:val="28"/>
              </w:rPr>
            </w:pPr>
            <w:r w:rsidRPr="00A307AD">
              <w:rPr>
                <w:rFonts w:ascii="Times New Roman" w:hAnsi="Times New Roman" w:cs="Times New Roman"/>
                <w:sz w:val="28"/>
                <w:szCs w:val="28"/>
              </w:rPr>
              <w:t xml:space="preserve">UBND </w:t>
            </w:r>
            <w:proofErr w:type="spellStart"/>
            <w:r w:rsidRPr="00A307AD">
              <w:rPr>
                <w:rFonts w:ascii="Times New Roman" w:hAnsi="Times New Roman" w:cs="Times New Roman"/>
                <w:sz w:val="28"/>
                <w:szCs w:val="28"/>
              </w:rPr>
              <w:t>xã</w:t>
            </w:r>
            <w:proofErr w:type="spellEnd"/>
            <w:r w:rsidRPr="00A307AD">
              <w:rPr>
                <w:rFonts w:ascii="Times New Roman" w:hAnsi="Times New Roman" w:cs="Times New Roman"/>
                <w:sz w:val="28"/>
                <w:szCs w:val="28"/>
              </w:rPr>
              <w:t xml:space="preserve"> (</w:t>
            </w:r>
            <w:proofErr w:type="spellStart"/>
            <w:r>
              <w:rPr>
                <w:rFonts w:ascii="Times New Roman" w:hAnsi="Times New Roman" w:cs="Times New Roman"/>
                <w:sz w:val="28"/>
                <w:szCs w:val="28"/>
              </w:rPr>
              <w:t>Phòng</w:t>
            </w:r>
            <w:proofErr w:type="spellEnd"/>
            <w:r w:rsidRPr="00A307AD">
              <w:rPr>
                <w:rFonts w:ascii="Times New Roman" w:hAnsi="Times New Roman" w:cs="Times New Roman"/>
                <w:sz w:val="28"/>
                <w:szCs w:val="28"/>
              </w:rPr>
              <w:t xml:space="preserve"> Kinh </w:t>
            </w:r>
            <w:proofErr w:type="spellStart"/>
            <w:r w:rsidRPr="00A307AD">
              <w:rPr>
                <w:rFonts w:ascii="Times New Roman" w:hAnsi="Times New Roman" w:cs="Times New Roman"/>
                <w:sz w:val="28"/>
                <w:szCs w:val="28"/>
              </w:rPr>
              <w:t>tế</w:t>
            </w:r>
            <w:proofErr w:type="spellEnd"/>
            <w:r w:rsidRPr="00A307AD">
              <w:rPr>
                <w:rFonts w:ascii="Times New Roman" w:hAnsi="Times New Roman" w:cs="Times New Roman"/>
                <w:sz w:val="28"/>
                <w:szCs w:val="28"/>
              </w:rPr>
              <w:t>)</w:t>
            </w:r>
          </w:p>
        </w:tc>
        <w:tc>
          <w:tcPr>
            <w:tcW w:w="1710" w:type="dxa"/>
          </w:tcPr>
          <w:p w14:paraId="2DE8F753"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UBND </w:t>
            </w:r>
            <w:proofErr w:type="spellStart"/>
            <w:r w:rsidRPr="000B33EB">
              <w:rPr>
                <w:rFonts w:ascii="Times New Roman" w:hAnsi="Times New Roman" w:cs="Times New Roman"/>
                <w:sz w:val="28"/>
                <w:szCs w:val="28"/>
              </w:rPr>
              <w:t>xã</w:t>
            </w:r>
            <w:proofErr w:type="spellEnd"/>
          </w:p>
        </w:tc>
        <w:tc>
          <w:tcPr>
            <w:tcW w:w="2340" w:type="dxa"/>
          </w:tcPr>
          <w:p w14:paraId="5D64EF7C"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Hằng </w:t>
            </w:r>
            <w:proofErr w:type="spellStart"/>
            <w:r w:rsidRPr="000B33EB">
              <w:rPr>
                <w:rFonts w:ascii="Times New Roman" w:hAnsi="Times New Roman" w:cs="Times New Roman"/>
                <w:sz w:val="28"/>
                <w:szCs w:val="28"/>
              </w:rPr>
              <w:t>năm</w:t>
            </w:r>
            <w:proofErr w:type="spellEnd"/>
          </w:p>
        </w:tc>
      </w:tr>
      <w:tr w:rsidR="00DE5E7D" w:rsidRPr="000B33EB" w14:paraId="14F19831" w14:textId="77777777" w:rsidTr="00DE5E7D">
        <w:tc>
          <w:tcPr>
            <w:tcW w:w="828" w:type="dxa"/>
          </w:tcPr>
          <w:p w14:paraId="4D6647AF" w14:textId="77777777" w:rsidR="00DE5E7D" w:rsidRPr="000B33EB" w:rsidRDefault="00DE5E7D" w:rsidP="00DD431E">
            <w:pPr>
              <w:jc w:val="center"/>
              <w:rPr>
                <w:rFonts w:ascii="Times New Roman" w:hAnsi="Times New Roman" w:cs="Times New Roman"/>
                <w:sz w:val="28"/>
                <w:szCs w:val="28"/>
              </w:rPr>
            </w:pPr>
            <w:r w:rsidRPr="000B33EB">
              <w:rPr>
                <w:rFonts w:ascii="Times New Roman" w:hAnsi="Times New Roman" w:cs="Times New Roman"/>
                <w:sz w:val="28"/>
                <w:szCs w:val="28"/>
              </w:rPr>
              <w:t>4</w:t>
            </w:r>
          </w:p>
        </w:tc>
        <w:tc>
          <w:tcPr>
            <w:tcW w:w="4410" w:type="dxa"/>
          </w:tcPr>
          <w:p w14:paraId="67D8DA5D" w14:textId="77777777" w:rsidR="00DE5E7D" w:rsidRPr="000B33EB" w:rsidRDefault="00DE5E7D" w:rsidP="00DD431E">
            <w:pPr>
              <w:rPr>
                <w:rFonts w:ascii="Times New Roman" w:hAnsi="Times New Roman" w:cs="Times New Roman"/>
                <w:sz w:val="28"/>
                <w:szCs w:val="28"/>
              </w:rPr>
            </w:pPr>
            <w:proofErr w:type="spellStart"/>
            <w:r w:rsidRPr="000B33EB">
              <w:rPr>
                <w:rFonts w:ascii="Times New Roman" w:hAnsi="Times New Roman" w:cs="Times New Roman"/>
                <w:sz w:val="28"/>
                <w:szCs w:val="28"/>
              </w:rPr>
              <w:t>Triển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khai</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công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tác</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bảo</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vệ</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môi</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trường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phân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loại</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thu</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gom</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và</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xử</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lý</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rác</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thải</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sinh</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hoạt</w:t>
            </w:r>
            <w:proofErr w:type="spellEnd"/>
          </w:p>
        </w:tc>
        <w:tc>
          <w:tcPr>
            <w:tcW w:w="2520" w:type="dxa"/>
          </w:tcPr>
          <w:p w14:paraId="053E212B" w14:textId="77777777" w:rsidR="00DE5E7D" w:rsidRPr="000B33EB" w:rsidRDefault="00DE5E7D" w:rsidP="00DD431E">
            <w:pPr>
              <w:rPr>
                <w:rFonts w:ascii="Times New Roman" w:hAnsi="Times New Roman" w:cs="Times New Roman"/>
                <w:sz w:val="28"/>
                <w:szCs w:val="28"/>
              </w:rPr>
            </w:pPr>
            <w:proofErr w:type="spellStart"/>
            <w:r w:rsidRPr="000B33EB">
              <w:rPr>
                <w:rFonts w:ascii="Times New Roman" w:hAnsi="Times New Roman" w:cs="Times New Roman"/>
                <w:sz w:val="28"/>
                <w:szCs w:val="28"/>
              </w:rPr>
              <w:t>Kế</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hoạch</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báo</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cáo</w:t>
            </w:r>
            <w:proofErr w:type="spellEnd"/>
          </w:p>
        </w:tc>
        <w:tc>
          <w:tcPr>
            <w:tcW w:w="2430" w:type="dxa"/>
          </w:tcPr>
          <w:p w14:paraId="3B8B1A01" w14:textId="77777777" w:rsidR="00DE5E7D" w:rsidRPr="000B33EB" w:rsidRDefault="00DE5E7D" w:rsidP="00DD431E">
            <w:pPr>
              <w:rPr>
                <w:rFonts w:ascii="Times New Roman" w:hAnsi="Times New Roman" w:cs="Times New Roman"/>
                <w:sz w:val="28"/>
                <w:szCs w:val="28"/>
              </w:rPr>
            </w:pPr>
            <w:r w:rsidRPr="00A307AD">
              <w:rPr>
                <w:rFonts w:ascii="Times New Roman" w:hAnsi="Times New Roman" w:cs="Times New Roman"/>
                <w:sz w:val="28"/>
                <w:szCs w:val="28"/>
              </w:rPr>
              <w:t xml:space="preserve">UBND </w:t>
            </w:r>
            <w:proofErr w:type="spellStart"/>
            <w:r w:rsidRPr="00A307AD">
              <w:rPr>
                <w:rFonts w:ascii="Times New Roman" w:hAnsi="Times New Roman" w:cs="Times New Roman"/>
                <w:sz w:val="28"/>
                <w:szCs w:val="28"/>
              </w:rPr>
              <w:t>xã</w:t>
            </w:r>
            <w:proofErr w:type="spellEnd"/>
            <w:r w:rsidRPr="00A307AD">
              <w:rPr>
                <w:rFonts w:ascii="Times New Roman" w:hAnsi="Times New Roman" w:cs="Times New Roman"/>
                <w:sz w:val="28"/>
                <w:szCs w:val="28"/>
              </w:rPr>
              <w:t xml:space="preserve"> (</w:t>
            </w:r>
            <w:proofErr w:type="spellStart"/>
            <w:r>
              <w:rPr>
                <w:rFonts w:ascii="Times New Roman" w:hAnsi="Times New Roman" w:cs="Times New Roman"/>
                <w:sz w:val="28"/>
                <w:szCs w:val="28"/>
              </w:rPr>
              <w:t>Phòng</w:t>
            </w:r>
            <w:proofErr w:type="spellEnd"/>
            <w:r w:rsidRPr="00A307AD">
              <w:rPr>
                <w:rFonts w:ascii="Times New Roman" w:hAnsi="Times New Roman" w:cs="Times New Roman"/>
                <w:sz w:val="28"/>
                <w:szCs w:val="28"/>
              </w:rPr>
              <w:t xml:space="preserve"> Kinh </w:t>
            </w:r>
            <w:proofErr w:type="spellStart"/>
            <w:r w:rsidRPr="00A307AD">
              <w:rPr>
                <w:rFonts w:ascii="Times New Roman" w:hAnsi="Times New Roman" w:cs="Times New Roman"/>
                <w:sz w:val="28"/>
                <w:szCs w:val="28"/>
              </w:rPr>
              <w:t>tế</w:t>
            </w:r>
            <w:proofErr w:type="spellEnd"/>
            <w:r w:rsidRPr="00A307AD">
              <w:rPr>
                <w:rFonts w:ascii="Times New Roman" w:hAnsi="Times New Roman" w:cs="Times New Roman"/>
                <w:sz w:val="28"/>
                <w:szCs w:val="28"/>
              </w:rPr>
              <w:t>)</w:t>
            </w:r>
          </w:p>
        </w:tc>
        <w:tc>
          <w:tcPr>
            <w:tcW w:w="1710" w:type="dxa"/>
          </w:tcPr>
          <w:p w14:paraId="627178B8"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UBND </w:t>
            </w:r>
            <w:proofErr w:type="spellStart"/>
            <w:r w:rsidRPr="000B33EB">
              <w:rPr>
                <w:rFonts w:ascii="Times New Roman" w:hAnsi="Times New Roman" w:cs="Times New Roman"/>
                <w:sz w:val="28"/>
                <w:szCs w:val="28"/>
              </w:rPr>
              <w:t>xã</w:t>
            </w:r>
            <w:proofErr w:type="spellEnd"/>
          </w:p>
        </w:tc>
        <w:tc>
          <w:tcPr>
            <w:tcW w:w="2340" w:type="dxa"/>
          </w:tcPr>
          <w:p w14:paraId="36311B50"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Thường </w:t>
            </w:r>
            <w:proofErr w:type="spellStart"/>
            <w:r w:rsidRPr="000B33EB">
              <w:rPr>
                <w:rFonts w:ascii="Times New Roman" w:hAnsi="Times New Roman" w:cs="Times New Roman"/>
                <w:sz w:val="28"/>
                <w:szCs w:val="28"/>
              </w:rPr>
              <w:t>xuyên</w:t>
            </w:r>
            <w:proofErr w:type="spellEnd"/>
          </w:p>
        </w:tc>
      </w:tr>
      <w:tr w:rsidR="00DE5E7D" w:rsidRPr="000B33EB" w14:paraId="6E40756D" w14:textId="77777777" w:rsidTr="00DE5E7D">
        <w:tc>
          <w:tcPr>
            <w:tcW w:w="828" w:type="dxa"/>
          </w:tcPr>
          <w:p w14:paraId="13685842" w14:textId="77777777" w:rsidR="00DE5E7D" w:rsidRPr="000B33EB" w:rsidRDefault="00DE5E7D" w:rsidP="00DD431E">
            <w:pPr>
              <w:jc w:val="center"/>
              <w:rPr>
                <w:rFonts w:ascii="Times New Roman" w:hAnsi="Times New Roman" w:cs="Times New Roman"/>
                <w:sz w:val="28"/>
                <w:szCs w:val="28"/>
              </w:rPr>
            </w:pPr>
            <w:r w:rsidRPr="000B33EB">
              <w:rPr>
                <w:rFonts w:ascii="Times New Roman" w:hAnsi="Times New Roman" w:cs="Times New Roman"/>
                <w:sz w:val="28"/>
                <w:szCs w:val="28"/>
              </w:rPr>
              <w:t>5</w:t>
            </w:r>
          </w:p>
        </w:tc>
        <w:tc>
          <w:tcPr>
            <w:tcW w:w="4410" w:type="dxa"/>
          </w:tcPr>
          <w:p w14:paraId="250EA841" w14:textId="77777777" w:rsidR="00DE5E7D" w:rsidRPr="000B33EB" w:rsidRDefault="00DE5E7D" w:rsidP="00DD431E">
            <w:pPr>
              <w:rPr>
                <w:rFonts w:ascii="Times New Roman" w:hAnsi="Times New Roman" w:cs="Times New Roman"/>
                <w:sz w:val="28"/>
                <w:szCs w:val="28"/>
              </w:rPr>
            </w:pPr>
            <w:proofErr w:type="spellStart"/>
            <w:r w:rsidRPr="000B33EB">
              <w:rPr>
                <w:rFonts w:ascii="Times New Roman" w:hAnsi="Times New Roman" w:cs="Times New Roman"/>
                <w:sz w:val="28"/>
                <w:szCs w:val="28"/>
              </w:rPr>
              <w:t>Thực</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hiện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Chương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trình</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xây</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dựng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nông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thôn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mới</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nâng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cao</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kiểu</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mẫu</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phát</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triển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sản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xuất</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nông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nghiệp</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và</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giảm</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nghèo</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bền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vững</w:t>
            </w:r>
            <w:proofErr w:type="spellEnd"/>
          </w:p>
        </w:tc>
        <w:tc>
          <w:tcPr>
            <w:tcW w:w="2520" w:type="dxa"/>
          </w:tcPr>
          <w:p w14:paraId="3E599C02" w14:textId="77777777" w:rsidR="00DE5E7D" w:rsidRPr="000B33EB" w:rsidRDefault="00DE5E7D" w:rsidP="00DD431E">
            <w:pPr>
              <w:rPr>
                <w:rFonts w:ascii="Times New Roman" w:hAnsi="Times New Roman" w:cs="Times New Roman"/>
                <w:sz w:val="28"/>
                <w:szCs w:val="28"/>
              </w:rPr>
            </w:pPr>
            <w:proofErr w:type="spellStart"/>
            <w:r w:rsidRPr="000B33EB">
              <w:rPr>
                <w:rFonts w:ascii="Times New Roman" w:hAnsi="Times New Roman" w:cs="Times New Roman"/>
                <w:sz w:val="28"/>
                <w:szCs w:val="28"/>
              </w:rPr>
              <w:t>Kế</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hoạch</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báo</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cáo</w:t>
            </w:r>
            <w:proofErr w:type="spellEnd"/>
          </w:p>
        </w:tc>
        <w:tc>
          <w:tcPr>
            <w:tcW w:w="2430" w:type="dxa"/>
          </w:tcPr>
          <w:p w14:paraId="0EC2BCC4" w14:textId="77777777" w:rsidR="00DE5E7D" w:rsidRPr="000B33EB" w:rsidRDefault="00DE5E7D" w:rsidP="00DD431E">
            <w:pPr>
              <w:rPr>
                <w:rFonts w:ascii="Times New Roman" w:hAnsi="Times New Roman" w:cs="Times New Roman"/>
                <w:sz w:val="28"/>
                <w:szCs w:val="28"/>
              </w:rPr>
            </w:pPr>
            <w:r w:rsidRPr="00A307AD">
              <w:rPr>
                <w:rFonts w:ascii="Times New Roman" w:hAnsi="Times New Roman" w:cs="Times New Roman"/>
                <w:sz w:val="28"/>
                <w:szCs w:val="28"/>
              </w:rPr>
              <w:t xml:space="preserve">UBND </w:t>
            </w:r>
            <w:proofErr w:type="spellStart"/>
            <w:r w:rsidRPr="00A307AD">
              <w:rPr>
                <w:rFonts w:ascii="Times New Roman" w:hAnsi="Times New Roman" w:cs="Times New Roman"/>
                <w:sz w:val="28"/>
                <w:szCs w:val="28"/>
              </w:rPr>
              <w:t>xã</w:t>
            </w:r>
            <w:proofErr w:type="spellEnd"/>
            <w:r w:rsidRPr="00A307AD">
              <w:rPr>
                <w:rFonts w:ascii="Times New Roman" w:hAnsi="Times New Roman" w:cs="Times New Roman"/>
                <w:sz w:val="28"/>
                <w:szCs w:val="28"/>
              </w:rPr>
              <w:t xml:space="preserve"> (</w:t>
            </w:r>
            <w:proofErr w:type="spellStart"/>
            <w:r>
              <w:rPr>
                <w:rFonts w:ascii="Times New Roman" w:hAnsi="Times New Roman" w:cs="Times New Roman"/>
                <w:sz w:val="28"/>
                <w:szCs w:val="28"/>
              </w:rPr>
              <w:t>Phòng</w:t>
            </w:r>
            <w:proofErr w:type="spellEnd"/>
            <w:r w:rsidRPr="00A307AD">
              <w:rPr>
                <w:rFonts w:ascii="Times New Roman" w:hAnsi="Times New Roman" w:cs="Times New Roman"/>
                <w:sz w:val="28"/>
                <w:szCs w:val="28"/>
              </w:rPr>
              <w:t xml:space="preserve"> Kinh </w:t>
            </w:r>
            <w:proofErr w:type="spellStart"/>
            <w:r w:rsidRPr="00A307AD">
              <w:rPr>
                <w:rFonts w:ascii="Times New Roman" w:hAnsi="Times New Roman" w:cs="Times New Roman"/>
                <w:sz w:val="28"/>
                <w:szCs w:val="28"/>
              </w:rPr>
              <w:t>tế</w:t>
            </w:r>
            <w:proofErr w:type="spellEnd"/>
            <w:r w:rsidRPr="00A307AD">
              <w:rPr>
                <w:rFonts w:ascii="Times New Roman" w:hAnsi="Times New Roman" w:cs="Times New Roman"/>
                <w:sz w:val="28"/>
                <w:szCs w:val="28"/>
              </w:rPr>
              <w:t>)</w:t>
            </w:r>
          </w:p>
        </w:tc>
        <w:tc>
          <w:tcPr>
            <w:tcW w:w="1710" w:type="dxa"/>
          </w:tcPr>
          <w:p w14:paraId="5FD05BFB"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UBND </w:t>
            </w:r>
            <w:proofErr w:type="spellStart"/>
            <w:r w:rsidRPr="000B33EB">
              <w:rPr>
                <w:rFonts w:ascii="Times New Roman" w:hAnsi="Times New Roman" w:cs="Times New Roman"/>
                <w:sz w:val="28"/>
                <w:szCs w:val="28"/>
              </w:rPr>
              <w:t>xã</w:t>
            </w:r>
            <w:proofErr w:type="spellEnd"/>
          </w:p>
        </w:tc>
        <w:tc>
          <w:tcPr>
            <w:tcW w:w="2340" w:type="dxa"/>
          </w:tcPr>
          <w:p w14:paraId="57658F8A"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Hằng </w:t>
            </w:r>
            <w:proofErr w:type="spellStart"/>
            <w:r w:rsidRPr="000B33EB">
              <w:rPr>
                <w:rFonts w:ascii="Times New Roman" w:hAnsi="Times New Roman" w:cs="Times New Roman"/>
                <w:sz w:val="28"/>
                <w:szCs w:val="28"/>
              </w:rPr>
              <w:t>năm</w:t>
            </w:r>
            <w:proofErr w:type="spellEnd"/>
          </w:p>
        </w:tc>
      </w:tr>
      <w:tr w:rsidR="00DE5E7D" w:rsidRPr="000B33EB" w14:paraId="646B8869" w14:textId="77777777" w:rsidTr="00DE5E7D">
        <w:tc>
          <w:tcPr>
            <w:tcW w:w="828" w:type="dxa"/>
          </w:tcPr>
          <w:p w14:paraId="39E5BDB3" w14:textId="77777777" w:rsidR="00DE5E7D" w:rsidRPr="000B33EB" w:rsidRDefault="00DE5E7D" w:rsidP="00DD431E">
            <w:pPr>
              <w:jc w:val="center"/>
              <w:rPr>
                <w:rFonts w:ascii="Times New Roman" w:hAnsi="Times New Roman" w:cs="Times New Roman"/>
                <w:sz w:val="28"/>
                <w:szCs w:val="28"/>
              </w:rPr>
            </w:pPr>
            <w:r w:rsidRPr="000B33EB">
              <w:rPr>
                <w:rFonts w:ascii="Times New Roman" w:hAnsi="Times New Roman" w:cs="Times New Roman"/>
                <w:sz w:val="28"/>
                <w:szCs w:val="28"/>
              </w:rPr>
              <w:t>6</w:t>
            </w:r>
          </w:p>
        </w:tc>
        <w:tc>
          <w:tcPr>
            <w:tcW w:w="4410" w:type="dxa"/>
          </w:tcPr>
          <w:p w14:paraId="3DAB5378" w14:textId="77777777" w:rsidR="00DE5E7D" w:rsidRPr="000B33EB" w:rsidRDefault="00DE5E7D" w:rsidP="00DD431E">
            <w:pPr>
              <w:rPr>
                <w:rFonts w:ascii="Times New Roman" w:hAnsi="Times New Roman" w:cs="Times New Roman"/>
                <w:sz w:val="28"/>
                <w:szCs w:val="28"/>
              </w:rPr>
            </w:pPr>
            <w:proofErr w:type="spellStart"/>
            <w:r w:rsidRPr="000B33EB">
              <w:rPr>
                <w:rFonts w:ascii="Times New Roman" w:hAnsi="Times New Roman" w:cs="Times New Roman"/>
                <w:sz w:val="28"/>
                <w:szCs w:val="28"/>
              </w:rPr>
              <w:t>Rà</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soát</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quản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lý</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và</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sử</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dụng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hiệu</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quả</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trụ</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sở</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tài</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sản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công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sau</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sắp</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xếp</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đơn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vị</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hành</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chính</w:t>
            </w:r>
            <w:proofErr w:type="spellEnd"/>
          </w:p>
        </w:tc>
        <w:tc>
          <w:tcPr>
            <w:tcW w:w="2520" w:type="dxa"/>
          </w:tcPr>
          <w:p w14:paraId="70ADFB75"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Báo </w:t>
            </w:r>
            <w:proofErr w:type="spellStart"/>
            <w:r w:rsidRPr="000B33EB">
              <w:rPr>
                <w:rFonts w:ascii="Times New Roman" w:hAnsi="Times New Roman" w:cs="Times New Roman"/>
                <w:sz w:val="28"/>
                <w:szCs w:val="28"/>
              </w:rPr>
              <w:t>cáo</w:t>
            </w:r>
            <w:proofErr w:type="spellEnd"/>
          </w:p>
        </w:tc>
        <w:tc>
          <w:tcPr>
            <w:tcW w:w="2430" w:type="dxa"/>
          </w:tcPr>
          <w:p w14:paraId="5D94A1AD" w14:textId="77777777" w:rsidR="00DE5E7D" w:rsidRPr="000B33EB" w:rsidRDefault="00DE5E7D" w:rsidP="00DD431E">
            <w:pPr>
              <w:rPr>
                <w:rFonts w:ascii="Times New Roman" w:hAnsi="Times New Roman" w:cs="Times New Roman"/>
                <w:sz w:val="28"/>
                <w:szCs w:val="28"/>
              </w:rPr>
            </w:pPr>
            <w:r w:rsidRPr="00A307AD">
              <w:rPr>
                <w:rFonts w:ascii="Times New Roman" w:hAnsi="Times New Roman" w:cs="Times New Roman"/>
                <w:sz w:val="28"/>
                <w:szCs w:val="28"/>
              </w:rPr>
              <w:t xml:space="preserve">UBND </w:t>
            </w:r>
            <w:proofErr w:type="spellStart"/>
            <w:r w:rsidRPr="00A307AD">
              <w:rPr>
                <w:rFonts w:ascii="Times New Roman" w:hAnsi="Times New Roman" w:cs="Times New Roman"/>
                <w:sz w:val="28"/>
                <w:szCs w:val="28"/>
              </w:rPr>
              <w:t>xã</w:t>
            </w:r>
            <w:proofErr w:type="spellEnd"/>
            <w:r w:rsidRPr="00A307AD">
              <w:rPr>
                <w:rFonts w:ascii="Times New Roman" w:hAnsi="Times New Roman" w:cs="Times New Roman"/>
                <w:sz w:val="28"/>
                <w:szCs w:val="28"/>
              </w:rPr>
              <w:t xml:space="preserve"> (</w:t>
            </w:r>
            <w:proofErr w:type="spellStart"/>
            <w:r>
              <w:rPr>
                <w:rFonts w:ascii="Times New Roman" w:hAnsi="Times New Roman" w:cs="Times New Roman"/>
                <w:sz w:val="28"/>
                <w:szCs w:val="28"/>
              </w:rPr>
              <w:t>Phòng</w:t>
            </w:r>
            <w:proofErr w:type="spellEnd"/>
            <w:r w:rsidRPr="00A307AD">
              <w:rPr>
                <w:rFonts w:ascii="Times New Roman" w:hAnsi="Times New Roman" w:cs="Times New Roman"/>
                <w:sz w:val="28"/>
                <w:szCs w:val="28"/>
              </w:rPr>
              <w:t xml:space="preserve"> Kinh </w:t>
            </w:r>
            <w:proofErr w:type="spellStart"/>
            <w:r w:rsidRPr="00A307AD">
              <w:rPr>
                <w:rFonts w:ascii="Times New Roman" w:hAnsi="Times New Roman" w:cs="Times New Roman"/>
                <w:sz w:val="28"/>
                <w:szCs w:val="28"/>
              </w:rPr>
              <w:t>tế</w:t>
            </w:r>
            <w:proofErr w:type="spellEnd"/>
            <w:r w:rsidRPr="00A307AD">
              <w:rPr>
                <w:rFonts w:ascii="Times New Roman" w:hAnsi="Times New Roman" w:cs="Times New Roman"/>
                <w:sz w:val="28"/>
                <w:szCs w:val="28"/>
              </w:rPr>
              <w:t>)</w:t>
            </w:r>
          </w:p>
        </w:tc>
        <w:tc>
          <w:tcPr>
            <w:tcW w:w="1710" w:type="dxa"/>
          </w:tcPr>
          <w:p w14:paraId="2A0B5286"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UBND </w:t>
            </w:r>
            <w:proofErr w:type="spellStart"/>
            <w:r w:rsidRPr="000B33EB">
              <w:rPr>
                <w:rFonts w:ascii="Times New Roman" w:hAnsi="Times New Roman" w:cs="Times New Roman"/>
                <w:sz w:val="28"/>
                <w:szCs w:val="28"/>
              </w:rPr>
              <w:t>xã</w:t>
            </w:r>
            <w:proofErr w:type="spellEnd"/>
          </w:p>
        </w:tc>
        <w:tc>
          <w:tcPr>
            <w:tcW w:w="2340" w:type="dxa"/>
          </w:tcPr>
          <w:p w14:paraId="0F69AF02"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Theo </w:t>
            </w:r>
            <w:proofErr w:type="spellStart"/>
            <w:r w:rsidRPr="000B33EB">
              <w:rPr>
                <w:rFonts w:ascii="Times New Roman" w:hAnsi="Times New Roman" w:cs="Times New Roman"/>
                <w:sz w:val="28"/>
                <w:szCs w:val="28"/>
              </w:rPr>
              <w:t>chỉ</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đạo</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cấp</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trên</w:t>
            </w:r>
            <w:proofErr w:type="spellEnd"/>
          </w:p>
        </w:tc>
      </w:tr>
      <w:tr w:rsidR="00DE5E7D" w:rsidRPr="000B33EB" w14:paraId="40369E6B" w14:textId="77777777" w:rsidTr="00DE5E7D">
        <w:tc>
          <w:tcPr>
            <w:tcW w:w="828" w:type="dxa"/>
          </w:tcPr>
          <w:p w14:paraId="0C5D1630" w14:textId="77777777" w:rsidR="00DE5E7D" w:rsidRPr="000B33EB" w:rsidRDefault="00DE5E7D" w:rsidP="00DD431E">
            <w:pPr>
              <w:jc w:val="center"/>
              <w:rPr>
                <w:rFonts w:ascii="Times New Roman" w:hAnsi="Times New Roman" w:cs="Times New Roman"/>
                <w:b/>
                <w:bCs/>
                <w:sz w:val="28"/>
                <w:szCs w:val="28"/>
              </w:rPr>
            </w:pPr>
            <w:r w:rsidRPr="000B33EB">
              <w:rPr>
                <w:rFonts w:ascii="Times New Roman" w:hAnsi="Times New Roman" w:cs="Times New Roman"/>
                <w:b/>
                <w:bCs/>
                <w:sz w:val="28"/>
                <w:szCs w:val="28"/>
              </w:rPr>
              <w:lastRenderedPageBreak/>
              <w:t>II</w:t>
            </w:r>
          </w:p>
        </w:tc>
        <w:tc>
          <w:tcPr>
            <w:tcW w:w="13410" w:type="dxa"/>
            <w:gridSpan w:val="5"/>
          </w:tcPr>
          <w:p w14:paraId="6A28F472" w14:textId="77777777" w:rsidR="00DE5E7D" w:rsidRPr="000B33EB" w:rsidRDefault="00DE5E7D" w:rsidP="00DD431E">
            <w:pPr>
              <w:rPr>
                <w:rFonts w:ascii="Times New Roman" w:hAnsi="Times New Roman" w:cs="Times New Roman"/>
                <w:b/>
                <w:bCs/>
                <w:sz w:val="28"/>
                <w:szCs w:val="28"/>
              </w:rPr>
            </w:pPr>
            <w:proofErr w:type="spellStart"/>
            <w:r w:rsidRPr="000B33EB">
              <w:rPr>
                <w:rFonts w:ascii="Times New Roman" w:hAnsi="Times New Roman" w:cs="Times New Roman"/>
                <w:b/>
                <w:bCs/>
                <w:sz w:val="28"/>
                <w:szCs w:val="28"/>
              </w:rPr>
              <w:t>Đối</w:t>
            </w:r>
            <w:proofErr w:type="spellEnd"/>
            <w:r w:rsidRPr="000B33EB">
              <w:rPr>
                <w:rFonts w:ascii="Times New Roman" w:hAnsi="Times New Roman" w:cs="Times New Roman"/>
                <w:b/>
                <w:bCs/>
                <w:sz w:val="28"/>
                <w:szCs w:val="28"/>
              </w:rPr>
              <w:t xml:space="preserve"> </w:t>
            </w:r>
            <w:proofErr w:type="spellStart"/>
            <w:r w:rsidRPr="000B33EB">
              <w:rPr>
                <w:rFonts w:ascii="Times New Roman" w:hAnsi="Times New Roman" w:cs="Times New Roman"/>
                <w:b/>
                <w:bCs/>
                <w:sz w:val="28"/>
                <w:szCs w:val="28"/>
              </w:rPr>
              <w:t>với</w:t>
            </w:r>
            <w:proofErr w:type="spellEnd"/>
            <w:r w:rsidRPr="000B33EB">
              <w:rPr>
                <w:rFonts w:ascii="Times New Roman" w:hAnsi="Times New Roman" w:cs="Times New Roman"/>
                <w:b/>
                <w:bCs/>
                <w:sz w:val="28"/>
                <w:szCs w:val="28"/>
              </w:rPr>
              <w:t xml:space="preserve"> </w:t>
            </w:r>
            <w:proofErr w:type="spellStart"/>
            <w:r w:rsidRPr="000B33EB">
              <w:rPr>
                <w:rFonts w:ascii="Times New Roman" w:hAnsi="Times New Roman" w:cs="Times New Roman"/>
                <w:b/>
                <w:bCs/>
                <w:sz w:val="28"/>
                <w:szCs w:val="28"/>
              </w:rPr>
              <w:t>nguồn</w:t>
            </w:r>
            <w:proofErr w:type="spellEnd"/>
            <w:r w:rsidRPr="000B33EB">
              <w:rPr>
                <w:rFonts w:ascii="Times New Roman" w:hAnsi="Times New Roman" w:cs="Times New Roman"/>
                <w:b/>
                <w:bCs/>
                <w:sz w:val="28"/>
                <w:szCs w:val="28"/>
              </w:rPr>
              <w:t xml:space="preserve"> </w:t>
            </w:r>
            <w:proofErr w:type="spellStart"/>
            <w:r w:rsidRPr="000B33EB">
              <w:rPr>
                <w:rFonts w:ascii="Times New Roman" w:hAnsi="Times New Roman" w:cs="Times New Roman"/>
                <w:b/>
                <w:bCs/>
                <w:sz w:val="28"/>
                <w:szCs w:val="28"/>
              </w:rPr>
              <w:t>tài</w:t>
            </w:r>
            <w:proofErr w:type="spellEnd"/>
            <w:r w:rsidRPr="000B33EB">
              <w:rPr>
                <w:rFonts w:ascii="Times New Roman" w:hAnsi="Times New Roman" w:cs="Times New Roman"/>
                <w:b/>
                <w:bCs/>
                <w:sz w:val="28"/>
                <w:szCs w:val="28"/>
              </w:rPr>
              <w:t xml:space="preserve"> </w:t>
            </w:r>
            <w:proofErr w:type="spellStart"/>
            <w:r w:rsidRPr="000B33EB">
              <w:rPr>
                <w:rFonts w:ascii="Times New Roman" w:hAnsi="Times New Roman" w:cs="Times New Roman"/>
                <w:b/>
                <w:bCs/>
                <w:sz w:val="28"/>
                <w:szCs w:val="28"/>
              </w:rPr>
              <w:t>lực</w:t>
            </w:r>
            <w:proofErr w:type="spellEnd"/>
          </w:p>
        </w:tc>
      </w:tr>
      <w:tr w:rsidR="00DE5E7D" w:rsidRPr="000B33EB" w14:paraId="2F7DD627" w14:textId="77777777" w:rsidTr="00DE5E7D">
        <w:tc>
          <w:tcPr>
            <w:tcW w:w="828" w:type="dxa"/>
          </w:tcPr>
          <w:p w14:paraId="0A684305" w14:textId="77777777" w:rsidR="00DE5E7D" w:rsidRPr="000B33EB" w:rsidRDefault="00DE5E7D" w:rsidP="00DD431E">
            <w:pPr>
              <w:jc w:val="center"/>
              <w:rPr>
                <w:rFonts w:ascii="Times New Roman" w:hAnsi="Times New Roman" w:cs="Times New Roman"/>
                <w:sz w:val="28"/>
                <w:szCs w:val="28"/>
              </w:rPr>
            </w:pPr>
            <w:r w:rsidRPr="000B33EB">
              <w:rPr>
                <w:rFonts w:ascii="Times New Roman" w:hAnsi="Times New Roman" w:cs="Times New Roman"/>
                <w:sz w:val="28"/>
                <w:szCs w:val="28"/>
              </w:rPr>
              <w:t>7</w:t>
            </w:r>
          </w:p>
        </w:tc>
        <w:tc>
          <w:tcPr>
            <w:tcW w:w="4410" w:type="dxa"/>
          </w:tcPr>
          <w:p w14:paraId="5CDFC99E" w14:textId="77777777" w:rsidR="00DE5E7D" w:rsidRPr="000B33EB" w:rsidRDefault="00DE5E7D" w:rsidP="00DD431E">
            <w:pPr>
              <w:rPr>
                <w:rFonts w:ascii="Times New Roman" w:hAnsi="Times New Roman" w:cs="Times New Roman"/>
                <w:sz w:val="28"/>
                <w:szCs w:val="28"/>
              </w:rPr>
            </w:pPr>
            <w:proofErr w:type="spellStart"/>
            <w:r w:rsidRPr="000B33EB">
              <w:rPr>
                <w:rFonts w:ascii="Times New Roman" w:hAnsi="Times New Roman" w:cs="Times New Roman"/>
                <w:sz w:val="28"/>
                <w:szCs w:val="28"/>
              </w:rPr>
              <w:t>Xây</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dựng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dự</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toán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ngân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sách</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kế</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hoạch</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tài</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chính</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hằng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năm</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của</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xã</w:t>
            </w:r>
            <w:proofErr w:type="spellEnd"/>
          </w:p>
        </w:tc>
        <w:tc>
          <w:tcPr>
            <w:tcW w:w="2520" w:type="dxa"/>
          </w:tcPr>
          <w:p w14:paraId="10469216" w14:textId="77777777" w:rsidR="00DE5E7D" w:rsidRPr="000B33EB" w:rsidRDefault="00DE5E7D" w:rsidP="00DD431E">
            <w:pPr>
              <w:rPr>
                <w:rFonts w:ascii="Times New Roman" w:hAnsi="Times New Roman" w:cs="Times New Roman"/>
                <w:sz w:val="28"/>
                <w:szCs w:val="28"/>
              </w:rPr>
            </w:pPr>
            <w:proofErr w:type="spellStart"/>
            <w:r w:rsidRPr="000B33EB">
              <w:rPr>
                <w:rFonts w:ascii="Times New Roman" w:hAnsi="Times New Roman" w:cs="Times New Roman"/>
                <w:sz w:val="28"/>
                <w:szCs w:val="28"/>
              </w:rPr>
              <w:t>Dự</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toán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kế</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hoạch</w:t>
            </w:r>
            <w:proofErr w:type="spellEnd"/>
          </w:p>
        </w:tc>
        <w:tc>
          <w:tcPr>
            <w:tcW w:w="2430" w:type="dxa"/>
          </w:tcPr>
          <w:p w14:paraId="7E5F07BE" w14:textId="77777777" w:rsidR="00DE5E7D" w:rsidRPr="000B33EB" w:rsidRDefault="00DE5E7D" w:rsidP="00DD431E">
            <w:pPr>
              <w:rPr>
                <w:rFonts w:ascii="Times New Roman" w:hAnsi="Times New Roman" w:cs="Times New Roman"/>
                <w:sz w:val="28"/>
                <w:szCs w:val="28"/>
              </w:rPr>
            </w:pPr>
            <w:r w:rsidRPr="00A307AD">
              <w:rPr>
                <w:rFonts w:ascii="Times New Roman" w:hAnsi="Times New Roman" w:cs="Times New Roman"/>
                <w:sz w:val="28"/>
                <w:szCs w:val="28"/>
              </w:rPr>
              <w:t xml:space="preserve">UBND </w:t>
            </w:r>
            <w:proofErr w:type="spellStart"/>
            <w:r w:rsidRPr="00A307AD">
              <w:rPr>
                <w:rFonts w:ascii="Times New Roman" w:hAnsi="Times New Roman" w:cs="Times New Roman"/>
                <w:sz w:val="28"/>
                <w:szCs w:val="28"/>
              </w:rPr>
              <w:t>xã</w:t>
            </w:r>
            <w:proofErr w:type="spellEnd"/>
            <w:r w:rsidRPr="00A307AD">
              <w:rPr>
                <w:rFonts w:ascii="Times New Roman" w:hAnsi="Times New Roman" w:cs="Times New Roman"/>
                <w:sz w:val="28"/>
                <w:szCs w:val="28"/>
              </w:rPr>
              <w:t xml:space="preserve"> (</w:t>
            </w:r>
            <w:proofErr w:type="spellStart"/>
            <w:r>
              <w:rPr>
                <w:rFonts w:ascii="Times New Roman" w:hAnsi="Times New Roman" w:cs="Times New Roman"/>
                <w:sz w:val="28"/>
                <w:szCs w:val="28"/>
              </w:rPr>
              <w:t>Phòng</w:t>
            </w:r>
            <w:proofErr w:type="spellEnd"/>
            <w:r w:rsidRPr="00A307AD">
              <w:rPr>
                <w:rFonts w:ascii="Times New Roman" w:hAnsi="Times New Roman" w:cs="Times New Roman"/>
                <w:sz w:val="28"/>
                <w:szCs w:val="28"/>
              </w:rPr>
              <w:t xml:space="preserve"> Kinh </w:t>
            </w:r>
            <w:proofErr w:type="spellStart"/>
            <w:r w:rsidRPr="00A307AD">
              <w:rPr>
                <w:rFonts w:ascii="Times New Roman" w:hAnsi="Times New Roman" w:cs="Times New Roman"/>
                <w:sz w:val="28"/>
                <w:szCs w:val="28"/>
              </w:rPr>
              <w:t>tế</w:t>
            </w:r>
            <w:proofErr w:type="spellEnd"/>
            <w:r w:rsidRPr="00A307AD">
              <w:rPr>
                <w:rFonts w:ascii="Times New Roman" w:hAnsi="Times New Roman" w:cs="Times New Roman"/>
                <w:sz w:val="28"/>
                <w:szCs w:val="28"/>
              </w:rPr>
              <w:t>)</w:t>
            </w:r>
          </w:p>
        </w:tc>
        <w:tc>
          <w:tcPr>
            <w:tcW w:w="1710" w:type="dxa"/>
          </w:tcPr>
          <w:p w14:paraId="1EB8F53E"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HĐND </w:t>
            </w:r>
            <w:proofErr w:type="spellStart"/>
            <w:r w:rsidRPr="000B33EB">
              <w:rPr>
                <w:rFonts w:ascii="Times New Roman" w:hAnsi="Times New Roman" w:cs="Times New Roman"/>
                <w:sz w:val="28"/>
                <w:szCs w:val="28"/>
              </w:rPr>
              <w:t>xã</w:t>
            </w:r>
            <w:proofErr w:type="spellEnd"/>
            <w:r w:rsidRPr="000B33EB">
              <w:rPr>
                <w:rFonts w:ascii="Times New Roman" w:hAnsi="Times New Roman" w:cs="Times New Roman"/>
                <w:sz w:val="28"/>
                <w:szCs w:val="28"/>
              </w:rPr>
              <w:t xml:space="preserve">, UBND </w:t>
            </w:r>
            <w:proofErr w:type="spellStart"/>
            <w:r w:rsidRPr="000B33EB">
              <w:rPr>
                <w:rFonts w:ascii="Times New Roman" w:hAnsi="Times New Roman" w:cs="Times New Roman"/>
                <w:sz w:val="28"/>
                <w:szCs w:val="28"/>
              </w:rPr>
              <w:t>xã</w:t>
            </w:r>
            <w:proofErr w:type="spellEnd"/>
          </w:p>
        </w:tc>
        <w:tc>
          <w:tcPr>
            <w:tcW w:w="2340" w:type="dxa"/>
          </w:tcPr>
          <w:p w14:paraId="38A510AF"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Hằng </w:t>
            </w:r>
            <w:proofErr w:type="spellStart"/>
            <w:r w:rsidRPr="000B33EB">
              <w:rPr>
                <w:rFonts w:ascii="Times New Roman" w:hAnsi="Times New Roman" w:cs="Times New Roman"/>
                <w:sz w:val="28"/>
                <w:szCs w:val="28"/>
              </w:rPr>
              <w:t>năm</w:t>
            </w:r>
            <w:proofErr w:type="spellEnd"/>
          </w:p>
        </w:tc>
      </w:tr>
      <w:tr w:rsidR="00DE5E7D" w:rsidRPr="000B33EB" w14:paraId="619AFBB6" w14:textId="77777777" w:rsidTr="00DE5E7D">
        <w:tc>
          <w:tcPr>
            <w:tcW w:w="828" w:type="dxa"/>
          </w:tcPr>
          <w:p w14:paraId="098D6213" w14:textId="77777777" w:rsidR="00DE5E7D" w:rsidRPr="000B33EB" w:rsidRDefault="00DE5E7D" w:rsidP="00DD431E">
            <w:pPr>
              <w:jc w:val="center"/>
              <w:rPr>
                <w:rFonts w:ascii="Times New Roman" w:hAnsi="Times New Roman" w:cs="Times New Roman"/>
                <w:sz w:val="28"/>
                <w:szCs w:val="28"/>
              </w:rPr>
            </w:pPr>
            <w:r w:rsidRPr="000B33EB">
              <w:rPr>
                <w:rFonts w:ascii="Times New Roman" w:hAnsi="Times New Roman" w:cs="Times New Roman"/>
                <w:sz w:val="28"/>
                <w:szCs w:val="28"/>
              </w:rPr>
              <w:t>8</w:t>
            </w:r>
          </w:p>
        </w:tc>
        <w:tc>
          <w:tcPr>
            <w:tcW w:w="4410" w:type="dxa"/>
          </w:tcPr>
          <w:p w14:paraId="0FF82675"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Quản </w:t>
            </w:r>
            <w:proofErr w:type="spellStart"/>
            <w:r w:rsidRPr="000B33EB">
              <w:rPr>
                <w:rFonts w:ascii="Times New Roman" w:hAnsi="Times New Roman" w:cs="Times New Roman"/>
                <w:sz w:val="28"/>
                <w:szCs w:val="28"/>
              </w:rPr>
              <w:t>lý</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sử</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dụng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hiệu</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quả</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nguồn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vốn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đầu</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tư</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công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các</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chương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trình</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mục</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tiêu</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quốc</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gia</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và</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các</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nguồn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vốn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hợp</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pháp</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khác</w:t>
            </w:r>
            <w:proofErr w:type="spellEnd"/>
          </w:p>
        </w:tc>
        <w:tc>
          <w:tcPr>
            <w:tcW w:w="2520" w:type="dxa"/>
          </w:tcPr>
          <w:p w14:paraId="3DE808C8"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Báo </w:t>
            </w:r>
            <w:proofErr w:type="spellStart"/>
            <w:r w:rsidRPr="000B33EB">
              <w:rPr>
                <w:rFonts w:ascii="Times New Roman" w:hAnsi="Times New Roman" w:cs="Times New Roman"/>
                <w:sz w:val="28"/>
                <w:szCs w:val="28"/>
              </w:rPr>
              <w:t>cáo</w:t>
            </w:r>
            <w:proofErr w:type="spellEnd"/>
          </w:p>
        </w:tc>
        <w:tc>
          <w:tcPr>
            <w:tcW w:w="2430" w:type="dxa"/>
          </w:tcPr>
          <w:p w14:paraId="09A5B5EE" w14:textId="77777777" w:rsidR="00DE5E7D" w:rsidRPr="000B33EB" w:rsidRDefault="00DE5E7D" w:rsidP="00DD431E">
            <w:pPr>
              <w:rPr>
                <w:rFonts w:ascii="Times New Roman" w:hAnsi="Times New Roman" w:cs="Times New Roman"/>
                <w:sz w:val="28"/>
                <w:szCs w:val="28"/>
              </w:rPr>
            </w:pPr>
            <w:r w:rsidRPr="00A307AD">
              <w:rPr>
                <w:rFonts w:ascii="Times New Roman" w:hAnsi="Times New Roman" w:cs="Times New Roman"/>
                <w:sz w:val="28"/>
                <w:szCs w:val="28"/>
              </w:rPr>
              <w:t xml:space="preserve">UBND </w:t>
            </w:r>
            <w:proofErr w:type="spellStart"/>
            <w:r w:rsidRPr="00A307AD">
              <w:rPr>
                <w:rFonts w:ascii="Times New Roman" w:hAnsi="Times New Roman" w:cs="Times New Roman"/>
                <w:sz w:val="28"/>
                <w:szCs w:val="28"/>
              </w:rPr>
              <w:t>xã</w:t>
            </w:r>
            <w:proofErr w:type="spellEnd"/>
            <w:r w:rsidRPr="00A307AD">
              <w:rPr>
                <w:rFonts w:ascii="Times New Roman" w:hAnsi="Times New Roman" w:cs="Times New Roman"/>
                <w:sz w:val="28"/>
                <w:szCs w:val="28"/>
              </w:rPr>
              <w:t xml:space="preserve"> (</w:t>
            </w:r>
            <w:proofErr w:type="spellStart"/>
            <w:r>
              <w:rPr>
                <w:rFonts w:ascii="Times New Roman" w:hAnsi="Times New Roman" w:cs="Times New Roman"/>
                <w:sz w:val="28"/>
                <w:szCs w:val="28"/>
              </w:rPr>
              <w:t>Phòng</w:t>
            </w:r>
            <w:proofErr w:type="spellEnd"/>
            <w:r w:rsidRPr="00A307AD">
              <w:rPr>
                <w:rFonts w:ascii="Times New Roman" w:hAnsi="Times New Roman" w:cs="Times New Roman"/>
                <w:sz w:val="28"/>
                <w:szCs w:val="28"/>
              </w:rPr>
              <w:t xml:space="preserve"> Kinh </w:t>
            </w:r>
            <w:proofErr w:type="spellStart"/>
            <w:r w:rsidRPr="00A307AD">
              <w:rPr>
                <w:rFonts w:ascii="Times New Roman" w:hAnsi="Times New Roman" w:cs="Times New Roman"/>
                <w:sz w:val="28"/>
                <w:szCs w:val="28"/>
              </w:rPr>
              <w:t>tế</w:t>
            </w:r>
            <w:proofErr w:type="spellEnd"/>
            <w:r w:rsidRPr="00A307AD">
              <w:rPr>
                <w:rFonts w:ascii="Times New Roman" w:hAnsi="Times New Roman" w:cs="Times New Roman"/>
                <w:sz w:val="28"/>
                <w:szCs w:val="28"/>
              </w:rPr>
              <w:t>)</w:t>
            </w:r>
          </w:p>
        </w:tc>
        <w:tc>
          <w:tcPr>
            <w:tcW w:w="1710" w:type="dxa"/>
          </w:tcPr>
          <w:p w14:paraId="354113B3"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UBND </w:t>
            </w:r>
            <w:proofErr w:type="spellStart"/>
            <w:r w:rsidRPr="000B33EB">
              <w:rPr>
                <w:rFonts w:ascii="Times New Roman" w:hAnsi="Times New Roman" w:cs="Times New Roman"/>
                <w:sz w:val="28"/>
                <w:szCs w:val="28"/>
              </w:rPr>
              <w:t>xã</w:t>
            </w:r>
            <w:proofErr w:type="spellEnd"/>
          </w:p>
        </w:tc>
        <w:tc>
          <w:tcPr>
            <w:tcW w:w="2340" w:type="dxa"/>
          </w:tcPr>
          <w:p w14:paraId="1C9D8243"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Thường </w:t>
            </w:r>
            <w:proofErr w:type="spellStart"/>
            <w:r w:rsidRPr="000B33EB">
              <w:rPr>
                <w:rFonts w:ascii="Times New Roman" w:hAnsi="Times New Roman" w:cs="Times New Roman"/>
                <w:sz w:val="28"/>
                <w:szCs w:val="28"/>
              </w:rPr>
              <w:t>xuyên</w:t>
            </w:r>
            <w:proofErr w:type="spellEnd"/>
          </w:p>
        </w:tc>
      </w:tr>
      <w:tr w:rsidR="00DE5E7D" w:rsidRPr="000B33EB" w14:paraId="4ED4E04B" w14:textId="77777777" w:rsidTr="00DE5E7D">
        <w:tc>
          <w:tcPr>
            <w:tcW w:w="828" w:type="dxa"/>
          </w:tcPr>
          <w:p w14:paraId="11B757E0" w14:textId="77777777" w:rsidR="00DE5E7D" w:rsidRPr="000B33EB" w:rsidRDefault="00DE5E7D" w:rsidP="00DD431E">
            <w:pPr>
              <w:jc w:val="center"/>
              <w:rPr>
                <w:rFonts w:ascii="Times New Roman" w:hAnsi="Times New Roman" w:cs="Times New Roman"/>
                <w:sz w:val="28"/>
                <w:szCs w:val="28"/>
              </w:rPr>
            </w:pPr>
            <w:r w:rsidRPr="000B33EB">
              <w:rPr>
                <w:rFonts w:ascii="Times New Roman" w:hAnsi="Times New Roman" w:cs="Times New Roman"/>
                <w:sz w:val="28"/>
                <w:szCs w:val="28"/>
              </w:rPr>
              <w:t>9</w:t>
            </w:r>
          </w:p>
        </w:tc>
        <w:tc>
          <w:tcPr>
            <w:tcW w:w="4410" w:type="dxa"/>
          </w:tcPr>
          <w:p w14:paraId="41B2EF49" w14:textId="77777777" w:rsidR="00DE5E7D" w:rsidRPr="000B33EB" w:rsidRDefault="00DE5E7D" w:rsidP="00DD431E">
            <w:pPr>
              <w:rPr>
                <w:rFonts w:ascii="Times New Roman" w:hAnsi="Times New Roman" w:cs="Times New Roman"/>
                <w:sz w:val="28"/>
                <w:szCs w:val="28"/>
              </w:rPr>
            </w:pPr>
            <w:proofErr w:type="spellStart"/>
            <w:r w:rsidRPr="000B33EB">
              <w:rPr>
                <w:rFonts w:ascii="Times New Roman" w:hAnsi="Times New Roman" w:cs="Times New Roman"/>
                <w:sz w:val="28"/>
                <w:szCs w:val="28"/>
              </w:rPr>
              <w:t>Tăng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cường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quản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lý</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thu</w:t>
            </w:r>
            <w:proofErr w:type="spellEnd"/>
            <w:r w:rsidRPr="000B33EB">
              <w:rPr>
                <w:rFonts w:ascii="Times New Roman" w:hAnsi="Times New Roman" w:cs="Times New Roman"/>
                <w:sz w:val="28"/>
                <w:szCs w:val="28"/>
              </w:rPr>
              <w:t xml:space="preserve">, chi </w:t>
            </w:r>
            <w:proofErr w:type="spellStart"/>
            <w:r w:rsidRPr="000B33EB">
              <w:rPr>
                <w:rFonts w:ascii="Times New Roman" w:hAnsi="Times New Roman" w:cs="Times New Roman"/>
                <w:sz w:val="28"/>
                <w:szCs w:val="28"/>
              </w:rPr>
              <w:t>ngân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sách</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chống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thất</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thu</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và</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thực</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hành</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tiết</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kiệm</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chống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lãng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phí</w:t>
            </w:r>
            <w:proofErr w:type="spellEnd"/>
          </w:p>
        </w:tc>
        <w:tc>
          <w:tcPr>
            <w:tcW w:w="2520" w:type="dxa"/>
          </w:tcPr>
          <w:p w14:paraId="0892A53B"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Báo </w:t>
            </w:r>
            <w:proofErr w:type="spellStart"/>
            <w:r w:rsidRPr="000B33EB">
              <w:rPr>
                <w:rFonts w:ascii="Times New Roman" w:hAnsi="Times New Roman" w:cs="Times New Roman"/>
                <w:sz w:val="28"/>
                <w:szCs w:val="28"/>
              </w:rPr>
              <w:t>cáo</w:t>
            </w:r>
            <w:proofErr w:type="spellEnd"/>
          </w:p>
        </w:tc>
        <w:tc>
          <w:tcPr>
            <w:tcW w:w="2430" w:type="dxa"/>
          </w:tcPr>
          <w:p w14:paraId="7CD97683" w14:textId="77777777" w:rsidR="00DE5E7D" w:rsidRPr="000B33EB" w:rsidRDefault="00DE5E7D" w:rsidP="00DD431E">
            <w:pPr>
              <w:rPr>
                <w:rFonts w:ascii="Times New Roman" w:hAnsi="Times New Roman" w:cs="Times New Roman"/>
                <w:sz w:val="28"/>
                <w:szCs w:val="28"/>
              </w:rPr>
            </w:pPr>
            <w:r w:rsidRPr="00A307AD">
              <w:rPr>
                <w:rFonts w:ascii="Times New Roman" w:hAnsi="Times New Roman" w:cs="Times New Roman"/>
                <w:sz w:val="28"/>
                <w:szCs w:val="28"/>
              </w:rPr>
              <w:t xml:space="preserve">UBND </w:t>
            </w:r>
            <w:proofErr w:type="spellStart"/>
            <w:r w:rsidRPr="00A307AD">
              <w:rPr>
                <w:rFonts w:ascii="Times New Roman" w:hAnsi="Times New Roman" w:cs="Times New Roman"/>
                <w:sz w:val="28"/>
                <w:szCs w:val="28"/>
              </w:rPr>
              <w:t>xã</w:t>
            </w:r>
            <w:proofErr w:type="spellEnd"/>
            <w:r w:rsidRPr="00A307AD">
              <w:rPr>
                <w:rFonts w:ascii="Times New Roman" w:hAnsi="Times New Roman" w:cs="Times New Roman"/>
                <w:sz w:val="28"/>
                <w:szCs w:val="28"/>
              </w:rPr>
              <w:t xml:space="preserve"> (</w:t>
            </w:r>
            <w:proofErr w:type="spellStart"/>
            <w:r>
              <w:rPr>
                <w:rFonts w:ascii="Times New Roman" w:hAnsi="Times New Roman" w:cs="Times New Roman"/>
                <w:sz w:val="28"/>
                <w:szCs w:val="28"/>
              </w:rPr>
              <w:t>Phòng</w:t>
            </w:r>
            <w:proofErr w:type="spellEnd"/>
            <w:r w:rsidRPr="00A307AD">
              <w:rPr>
                <w:rFonts w:ascii="Times New Roman" w:hAnsi="Times New Roman" w:cs="Times New Roman"/>
                <w:sz w:val="28"/>
                <w:szCs w:val="28"/>
              </w:rPr>
              <w:t xml:space="preserve"> Kinh </w:t>
            </w:r>
            <w:proofErr w:type="spellStart"/>
            <w:r w:rsidRPr="00A307AD">
              <w:rPr>
                <w:rFonts w:ascii="Times New Roman" w:hAnsi="Times New Roman" w:cs="Times New Roman"/>
                <w:sz w:val="28"/>
                <w:szCs w:val="28"/>
              </w:rPr>
              <w:t>tế</w:t>
            </w:r>
            <w:proofErr w:type="spellEnd"/>
            <w:r w:rsidRPr="00A307AD">
              <w:rPr>
                <w:rFonts w:ascii="Times New Roman" w:hAnsi="Times New Roman" w:cs="Times New Roman"/>
                <w:sz w:val="28"/>
                <w:szCs w:val="28"/>
              </w:rPr>
              <w:t>)</w:t>
            </w:r>
          </w:p>
        </w:tc>
        <w:tc>
          <w:tcPr>
            <w:tcW w:w="1710" w:type="dxa"/>
          </w:tcPr>
          <w:p w14:paraId="3DA474A1"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UBND </w:t>
            </w:r>
            <w:proofErr w:type="spellStart"/>
            <w:r w:rsidRPr="000B33EB">
              <w:rPr>
                <w:rFonts w:ascii="Times New Roman" w:hAnsi="Times New Roman" w:cs="Times New Roman"/>
                <w:sz w:val="28"/>
                <w:szCs w:val="28"/>
              </w:rPr>
              <w:t>xã</w:t>
            </w:r>
            <w:proofErr w:type="spellEnd"/>
          </w:p>
        </w:tc>
        <w:tc>
          <w:tcPr>
            <w:tcW w:w="2340" w:type="dxa"/>
          </w:tcPr>
          <w:p w14:paraId="691B13D6"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Hằng </w:t>
            </w:r>
            <w:proofErr w:type="spellStart"/>
            <w:r w:rsidRPr="000B33EB">
              <w:rPr>
                <w:rFonts w:ascii="Times New Roman" w:hAnsi="Times New Roman" w:cs="Times New Roman"/>
                <w:sz w:val="28"/>
                <w:szCs w:val="28"/>
              </w:rPr>
              <w:t>năm</w:t>
            </w:r>
            <w:proofErr w:type="spellEnd"/>
          </w:p>
        </w:tc>
      </w:tr>
      <w:tr w:rsidR="00DE5E7D" w:rsidRPr="000B33EB" w14:paraId="0D36159F" w14:textId="77777777" w:rsidTr="00DE5E7D">
        <w:tc>
          <w:tcPr>
            <w:tcW w:w="828" w:type="dxa"/>
          </w:tcPr>
          <w:p w14:paraId="57AD7822" w14:textId="77777777" w:rsidR="00DE5E7D" w:rsidRPr="000B33EB" w:rsidRDefault="00DE5E7D" w:rsidP="00DD431E">
            <w:pPr>
              <w:jc w:val="center"/>
              <w:rPr>
                <w:rFonts w:ascii="Times New Roman" w:hAnsi="Times New Roman" w:cs="Times New Roman"/>
                <w:b/>
                <w:bCs/>
                <w:sz w:val="28"/>
                <w:szCs w:val="28"/>
              </w:rPr>
            </w:pPr>
            <w:r w:rsidRPr="000B33EB">
              <w:rPr>
                <w:rFonts w:ascii="Times New Roman" w:hAnsi="Times New Roman" w:cs="Times New Roman"/>
                <w:b/>
                <w:bCs/>
                <w:sz w:val="28"/>
                <w:szCs w:val="28"/>
              </w:rPr>
              <w:t>III</w:t>
            </w:r>
          </w:p>
        </w:tc>
        <w:tc>
          <w:tcPr>
            <w:tcW w:w="13410" w:type="dxa"/>
            <w:gridSpan w:val="5"/>
          </w:tcPr>
          <w:p w14:paraId="34E696DB" w14:textId="77777777" w:rsidR="00DE5E7D" w:rsidRPr="000B33EB" w:rsidRDefault="00DE5E7D" w:rsidP="00DD431E">
            <w:pPr>
              <w:rPr>
                <w:rFonts w:ascii="Times New Roman" w:hAnsi="Times New Roman" w:cs="Times New Roman"/>
                <w:b/>
                <w:bCs/>
                <w:sz w:val="28"/>
                <w:szCs w:val="28"/>
              </w:rPr>
            </w:pPr>
            <w:proofErr w:type="spellStart"/>
            <w:r w:rsidRPr="000B33EB">
              <w:rPr>
                <w:rFonts w:ascii="Times New Roman" w:hAnsi="Times New Roman" w:cs="Times New Roman"/>
                <w:b/>
                <w:bCs/>
                <w:sz w:val="28"/>
                <w:szCs w:val="28"/>
              </w:rPr>
              <w:t>Đối</w:t>
            </w:r>
            <w:proofErr w:type="spellEnd"/>
            <w:r w:rsidRPr="000B33EB">
              <w:rPr>
                <w:rFonts w:ascii="Times New Roman" w:hAnsi="Times New Roman" w:cs="Times New Roman"/>
                <w:b/>
                <w:bCs/>
                <w:sz w:val="28"/>
                <w:szCs w:val="28"/>
              </w:rPr>
              <w:t xml:space="preserve"> </w:t>
            </w:r>
            <w:proofErr w:type="spellStart"/>
            <w:r w:rsidRPr="000B33EB">
              <w:rPr>
                <w:rFonts w:ascii="Times New Roman" w:hAnsi="Times New Roman" w:cs="Times New Roman"/>
                <w:b/>
                <w:bCs/>
                <w:sz w:val="28"/>
                <w:szCs w:val="28"/>
              </w:rPr>
              <w:t>với</w:t>
            </w:r>
            <w:proofErr w:type="spellEnd"/>
            <w:r w:rsidRPr="000B33EB">
              <w:rPr>
                <w:rFonts w:ascii="Times New Roman" w:hAnsi="Times New Roman" w:cs="Times New Roman"/>
                <w:b/>
                <w:bCs/>
                <w:sz w:val="28"/>
                <w:szCs w:val="28"/>
              </w:rPr>
              <w:t xml:space="preserve"> </w:t>
            </w:r>
            <w:proofErr w:type="spellStart"/>
            <w:r w:rsidRPr="000B33EB">
              <w:rPr>
                <w:rFonts w:ascii="Times New Roman" w:hAnsi="Times New Roman" w:cs="Times New Roman"/>
                <w:b/>
                <w:bCs/>
                <w:sz w:val="28"/>
                <w:szCs w:val="28"/>
              </w:rPr>
              <w:t>nguồn</w:t>
            </w:r>
            <w:proofErr w:type="spellEnd"/>
            <w:r w:rsidRPr="000B33EB">
              <w:rPr>
                <w:rFonts w:ascii="Times New Roman" w:hAnsi="Times New Roman" w:cs="Times New Roman"/>
                <w:b/>
                <w:bCs/>
                <w:sz w:val="28"/>
                <w:szCs w:val="28"/>
              </w:rPr>
              <w:t xml:space="preserve"> </w:t>
            </w:r>
            <w:proofErr w:type="spellStart"/>
            <w:r w:rsidRPr="000B33EB">
              <w:rPr>
                <w:rFonts w:ascii="Times New Roman" w:hAnsi="Times New Roman" w:cs="Times New Roman"/>
                <w:b/>
                <w:bCs/>
                <w:sz w:val="28"/>
                <w:szCs w:val="28"/>
              </w:rPr>
              <w:t>nhân</w:t>
            </w:r>
            <w:proofErr w:type="spellEnd"/>
            <w:r w:rsidRPr="000B33EB">
              <w:rPr>
                <w:rFonts w:ascii="Times New Roman" w:hAnsi="Times New Roman" w:cs="Times New Roman"/>
                <w:b/>
                <w:bCs/>
                <w:sz w:val="28"/>
                <w:szCs w:val="28"/>
              </w:rPr>
              <w:t xml:space="preserve"> </w:t>
            </w:r>
            <w:proofErr w:type="spellStart"/>
            <w:r w:rsidRPr="000B33EB">
              <w:rPr>
                <w:rFonts w:ascii="Times New Roman" w:hAnsi="Times New Roman" w:cs="Times New Roman"/>
                <w:b/>
                <w:bCs/>
                <w:sz w:val="28"/>
                <w:szCs w:val="28"/>
              </w:rPr>
              <w:t>lực</w:t>
            </w:r>
            <w:proofErr w:type="spellEnd"/>
            <w:r w:rsidRPr="000B33EB">
              <w:rPr>
                <w:rFonts w:ascii="Times New Roman" w:hAnsi="Times New Roman" w:cs="Times New Roman"/>
                <w:b/>
                <w:bCs/>
                <w:sz w:val="28"/>
                <w:szCs w:val="28"/>
              </w:rPr>
              <w:t xml:space="preserve">, khoa </w:t>
            </w:r>
            <w:proofErr w:type="spellStart"/>
            <w:r w:rsidRPr="000B33EB">
              <w:rPr>
                <w:rFonts w:ascii="Times New Roman" w:hAnsi="Times New Roman" w:cs="Times New Roman"/>
                <w:b/>
                <w:bCs/>
                <w:sz w:val="28"/>
                <w:szCs w:val="28"/>
              </w:rPr>
              <w:t>học</w:t>
            </w:r>
            <w:proofErr w:type="spellEnd"/>
            <w:r w:rsidRPr="000B33EB">
              <w:rPr>
                <w:rFonts w:ascii="Times New Roman" w:hAnsi="Times New Roman" w:cs="Times New Roman"/>
                <w:b/>
                <w:bCs/>
                <w:sz w:val="28"/>
                <w:szCs w:val="28"/>
              </w:rPr>
              <w:t xml:space="preserve"> </w:t>
            </w:r>
            <w:proofErr w:type="spellStart"/>
            <w:r w:rsidRPr="000B33EB">
              <w:rPr>
                <w:rFonts w:ascii="Times New Roman" w:hAnsi="Times New Roman" w:cs="Times New Roman"/>
                <w:b/>
                <w:bCs/>
                <w:sz w:val="28"/>
                <w:szCs w:val="28"/>
              </w:rPr>
              <w:t>công</w:t>
            </w:r>
            <w:proofErr w:type="spellEnd"/>
            <w:r w:rsidRPr="000B33EB">
              <w:rPr>
                <w:rFonts w:ascii="Times New Roman" w:hAnsi="Times New Roman" w:cs="Times New Roman"/>
                <w:b/>
                <w:bCs/>
                <w:sz w:val="28"/>
                <w:szCs w:val="28"/>
              </w:rPr>
              <w:t xml:space="preserve"> </w:t>
            </w:r>
            <w:proofErr w:type="spellStart"/>
            <w:r w:rsidRPr="000B33EB">
              <w:rPr>
                <w:rFonts w:ascii="Times New Roman" w:hAnsi="Times New Roman" w:cs="Times New Roman"/>
                <w:b/>
                <w:bCs/>
                <w:sz w:val="28"/>
                <w:szCs w:val="28"/>
              </w:rPr>
              <w:t>nghệ</w:t>
            </w:r>
            <w:proofErr w:type="spellEnd"/>
            <w:r w:rsidRPr="000B33EB">
              <w:rPr>
                <w:rFonts w:ascii="Times New Roman" w:hAnsi="Times New Roman" w:cs="Times New Roman"/>
                <w:b/>
                <w:bCs/>
                <w:sz w:val="28"/>
                <w:szCs w:val="28"/>
              </w:rPr>
              <w:t xml:space="preserve"> </w:t>
            </w:r>
            <w:proofErr w:type="spellStart"/>
            <w:r w:rsidRPr="000B33EB">
              <w:rPr>
                <w:rFonts w:ascii="Times New Roman" w:hAnsi="Times New Roman" w:cs="Times New Roman"/>
                <w:b/>
                <w:bCs/>
                <w:sz w:val="28"/>
                <w:szCs w:val="28"/>
              </w:rPr>
              <w:t>và</w:t>
            </w:r>
            <w:proofErr w:type="spellEnd"/>
            <w:r w:rsidRPr="000B33EB">
              <w:rPr>
                <w:rFonts w:ascii="Times New Roman" w:hAnsi="Times New Roman" w:cs="Times New Roman"/>
                <w:b/>
                <w:bCs/>
                <w:sz w:val="28"/>
                <w:szCs w:val="28"/>
              </w:rPr>
              <w:t xml:space="preserve"> </w:t>
            </w:r>
            <w:proofErr w:type="spellStart"/>
            <w:r w:rsidRPr="000B33EB">
              <w:rPr>
                <w:rFonts w:ascii="Times New Roman" w:hAnsi="Times New Roman" w:cs="Times New Roman"/>
                <w:b/>
                <w:bCs/>
                <w:sz w:val="28"/>
                <w:szCs w:val="28"/>
              </w:rPr>
              <w:t>chuyển</w:t>
            </w:r>
            <w:proofErr w:type="spellEnd"/>
            <w:r w:rsidRPr="000B33EB">
              <w:rPr>
                <w:rFonts w:ascii="Times New Roman" w:hAnsi="Times New Roman" w:cs="Times New Roman"/>
                <w:b/>
                <w:bCs/>
                <w:sz w:val="28"/>
                <w:szCs w:val="28"/>
              </w:rPr>
              <w:t xml:space="preserve"> </w:t>
            </w:r>
            <w:proofErr w:type="spellStart"/>
            <w:r w:rsidRPr="000B33EB">
              <w:rPr>
                <w:rFonts w:ascii="Times New Roman" w:hAnsi="Times New Roman" w:cs="Times New Roman"/>
                <w:b/>
                <w:bCs/>
                <w:sz w:val="28"/>
                <w:szCs w:val="28"/>
              </w:rPr>
              <w:t>đổi</w:t>
            </w:r>
            <w:proofErr w:type="spellEnd"/>
            <w:r w:rsidRPr="000B33EB">
              <w:rPr>
                <w:rFonts w:ascii="Times New Roman" w:hAnsi="Times New Roman" w:cs="Times New Roman"/>
                <w:b/>
                <w:bCs/>
                <w:sz w:val="28"/>
                <w:szCs w:val="28"/>
              </w:rPr>
              <w:t xml:space="preserve"> </w:t>
            </w:r>
            <w:proofErr w:type="spellStart"/>
            <w:r w:rsidRPr="000B33EB">
              <w:rPr>
                <w:rFonts w:ascii="Times New Roman" w:hAnsi="Times New Roman" w:cs="Times New Roman"/>
                <w:b/>
                <w:bCs/>
                <w:sz w:val="28"/>
                <w:szCs w:val="28"/>
              </w:rPr>
              <w:t>số</w:t>
            </w:r>
            <w:proofErr w:type="spellEnd"/>
          </w:p>
        </w:tc>
      </w:tr>
      <w:tr w:rsidR="00DE5E7D" w:rsidRPr="000B33EB" w14:paraId="4D9E9071" w14:textId="77777777" w:rsidTr="00DE5E7D">
        <w:tc>
          <w:tcPr>
            <w:tcW w:w="828" w:type="dxa"/>
          </w:tcPr>
          <w:p w14:paraId="6EE821DE" w14:textId="77777777" w:rsidR="00DE5E7D" w:rsidRPr="000B33EB" w:rsidRDefault="00DE5E7D" w:rsidP="00DD431E">
            <w:pPr>
              <w:jc w:val="center"/>
              <w:rPr>
                <w:rFonts w:ascii="Times New Roman" w:hAnsi="Times New Roman" w:cs="Times New Roman"/>
                <w:sz w:val="28"/>
                <w:szCs w:val="28"/>
              </w:rPr>
            </w:pPr>
            <w:r w:rsidRPr="000B33EB">
              <w:rPr>
                <w:rFonts w:ascii="Times New Roman" w:hAnsi="Times New Roman" w:cs="Times New Roman"/>
                <w:sz w:val="28"/>
                <w:szCs w:val="28"/>
              </w:rPr>
              <w:t>10</w:t>
            </w:r>
          </w:p>
        </w:tc>
        <w:tc>
          <w:tcPr>
            <w:tcW w:w="4410" w:type="dxa"/>
          </w:tcPr>
          <w:p w14:paraId="5A6828D3" w14:textId="77777777" w:rsidR="00DE5E7D" w:rsidRPr="000B33EB" w:rsidRDefault="00DE5E7D" w:rsidP="00DD431E">
            <w:pPr>
              <w:rPr>
                <w:rFonts w:ascii="Times New Roman" w:hAnsi="Times New Roman" w:cs="Times New Roman"/>
                <w:sz w:val="28"/>
                <w:szCs w:val="28"/>
              </w:rPr>
            </w:pPr>
            <w:proofErr w:type="spellStart"/>
            <w:r w:rsidRPr="000B33EB">
              <w:rPr>
                <w:rFonts w:ascii="Times New Roman" w:hAnsi="Times New Roman" w:cs="Times New Roman"/>
                <w:sz w:val="28"/>
                <w:szCs w:val="28"/>
              </w:rPr>
              <w:t>Triển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khai</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thực</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hiện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chuyển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đổi</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số</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phát</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triển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chính</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quyền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số</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kinh</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tế</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số</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và</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xã</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hội</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số</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trên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địa</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bàn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xã</w:t>
            </w:r>
            <w:proofErr w:type="spellEnd"/>
          </w:p>
        </w:tc>
        <w:tc>
          <w:tcPr>
            <w:tcW w:w="2520" w:type="dxa"/>
          </w:tcPr>
          <w:p w14:paraId="68F30522" w14:textId="77777777" w:rsidR="00DE5E7D" w:rsidRPr="000B33EB" w:rsidRDefault="00DE5E7D" w:rsidP="00DD431E">
            <w:pPr>
              <w:rPr>
                <w:rFonts w:ascii="Times New Roman" w:hAnsi="Times New Roman" w:cs="Times New Roman"/>
                <w:sz w:val="28"/>
                <w:szCs w:val="28"/>
              </w:rPr>
            </w:pPr>
            <w:proofErr w:type="spellStart"/>
            <w:r w:rsidRPr="000B33EB">
              <w:rPr>
                <w:rFonts w:ascii="Times New Roman" w:hAnsi="Times New Roman" w:cs="Times New Roman"/>
                <w:sz w:val="28"/>
                <w:szCs w:val="28"/>
              </w:rPr>
              <w:t>Kế</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hoạch</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báo</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cáo</w:t>
            </w:r>
            <w:proofErr w:type="spellEnd"/>
          </w:p>
        </w:tc>
        <w:tc>
          <w:tcPr>
            <w:tcW w:w="2430" w:type="dxa"/>
          </w:tcPr>
          <w:p w14:paraId="4E18EB6D" w14:textId="77777777" w:rsidR="00DE5E7D" w:rsidRPr="000B33EB" w:rsidRDefault="00DE5E7D" w:rsidP="00DD431E">
            <w:pPr>
              <w:rPr>
                <w:rFonts w:ascii="Times New Roman" w:hAnsi="Times New Roman" w:cs="Times New Roman"/>
                <w:sz w:val="28"/>
                <w:szCs w:val="28"/>
              </w:rPr>
            </w:pPr>
            <w:r w:rsidRPr="00A307AD">
              <w:rPr>
                <w:rFonts w:ascii="Times New Roman" w:hAnsi="Times New Roman" w:cs="Times New Roman"/>
                <w:sz w:val="28"/>
                <w:szCs w:val="28"/>
              </w:rPr>
              <w:t xml:space="preserve">UBND </w:t>
            </w:r>
            <w:proofErr w:type="spellStart"/>
            <w:r w:rsidRPr="00A307AD">
              <w:rPr>
                <w:rFonts w:ascii="Times New Roman" w:hAnsi="Times New Roman" w:cs="Times New Roman"/>
                <w:sz w:val="28"/>
                <w:szCs w:val="28"/>
              </w:rPr>
              <w:t>xã</w:t>
            </w:r>
            <w:proofErr w:type="spellEnd"/>
            <w:r w:rsidRPr="00A307AD">
              <w:rPr>
                <w:rFonts w:ascii="Times New Roman" w:hAnsi="Times New Roman" w:cs="Times New Roman"/>
                <w:sz w:val="28"/>
                <w:szCs w:val="28"/>
              </w:rPr>
              <w:t xml:space="preserve"> (</w:t>
            </w:r>
            <w:proofErr w:type="spellStart"/>
            <w:r>
              <w:rPr>
                <w:rFonts w:ascii="Times New Roman" w:hAnsi="Times New Roman" w:cs="Times New Roman"/>
                <w:sz w:val="28"/>
                <w:szCs w:val="28"/>
              </w:rPr>
              <w:t>Phòng</w:t>
            </w:r>
            <w:proofErr w:type="spellEnd"/>
            <w:r w:rsidRPr="00A307AD">
              <w:rPr>
                <w:rFonts w:ascii="Times New Roman" w:hAnsi="Times New Roman" w:cs="Times New Roman"/>
                <w:sz w:val="28"/>
                <w:szCs w:val="28"/>
              </w:rPr>
              <w:t xml:space="preserve"> Văn </w:t>
            </w:r>
            <w:proofErr w:type="spellStart"/>
            <w:r w:rsidRPr="00A307AD">
              <w:rPr>
                <w:rFonts w:ascii="Times New Roman" w:hAnsi="Times New Roman" w:cs="Times New Roman"/>
                <w:sz w:val="28"/>
                <w:szCs w:val="28"/>
              </w:rPr>
              <w:t>hóa</w:t>
            </w:r>
            <w:proofErr w:type="spellEnd"/>
            <w:r w:rsidRPr="00A307AD">
              <w:rPr>
                <w:rFonts w:ascii="Times New Roman" w:hAnsi="Times New Roman" w:cs="Times New Roman"/>
                <w:sz w:val="28"/>
                <w:szCs w:val="28"/>
              </w:rPr>
              <w:t xml:space="preserve"> - </w:t>
            </w:r>
            <w:proofErr w:type="spellStart"/>
            <w:r w:rsidRPr="00A307AD">
              <w:rPr>
                <w:rFonts w:ascii="Times New Roman" w:hAnsi="Times New Roman" w:cs="Times New Roman"/>
                <w:sz w:val="28"/>
                <w:szCs w:val="28"/>
              </w:rPr>
              <w:t>Xã</w:t>
            </w:r>
            <w:proofErr w:type="spellEnd"/>
            <w:r w:rsidRPr="00A307AD">
              <w:rPr>
                <w:rFonts w:ascii="Times New Roman" w:hAnsi="Times New Roman" w:cs="Times New Roman"/>
                <w:sz w:val="28"/>
                <w:szCs w:val="28"/>
              </w:rPr>
              <w:t xml:space="preserve"> </w:t>
            </w:r>
            <w:proofErr w:type="spellStart"/>
            <w:r w:rsidRPr="00A307AD">
              <w:rPr>
                <w:rFonts w:ascii="Times New Roman" w:hAnsi="Times New Roman" w:cs="Times New Roman"/>
                <w:sz w:val="28"/>
                <w:szCs w:val="28"/>
              </w:rPr>
              <w:t>hội</w:t>
            </w:r>
            <w:proofErr w:type="spellEnd"/>
            <w:r w:rsidRPr="00A307AD">
              <w:rPr>
                <w:rFonts w:ascii="Times New Roman" w:hAnsi="Times New Roman" w:cs="Times New Roman"/>
                <w:sz w:val="28"/>
                <w:szCs w:val="28"/>
              </w:rPr>
              <w:t>)</w:t>
            </w:r>
          </w:p>
        </w:tc>
        <w:tc>
          <w:tcPr>
            <w:tcW w:w="1710" w:type="dxa"/>
          </w:tcPr>
          <w:p w14:paraId="2D0C9B07"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UBND </w:t>
            </w:r>
            <w:proofErr w:type="spellStart"/>
            <w:r w:rsidRPr="000B33EB">
              <w:rPr>
                <w:rFonts w:ascii="Times New Roman" w:hAnsi="Times New Roman" w:cs="Times New Roman"/>
                <w:sz w:val="28"/>
                <w:szCs w:val="28"/>
              </w:rPr>
              <w:t>xã</w:t>
            </w:r>
            <w:proofErr w:type="spellEnd"/>
          </w:p>
        </w:tc>
        <w:tc>
          <w:tcPr>
            <w:tcW w:w="2340" w:type="dxa"/>
          </w:tcPr>
          <w:p w14:paraId="57A41AA2"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Hằng </w:t>
            </w:r>
            <w:proofErr w:type="spellStart"/>
            <w:r w:rsidRPr="000B33EB">
              <w:rPr>
                <w:rFonts w:ascii="Times New Roman" w:hAnsi="Times New Roman" w:cs="Times New Roman"/>
                <w:sz w:val="28"/>
                <w:szCs w:val="28"/>
              </w:rPr>
              <w:t>năm</w:t>
            </w:r>
            <w:proofErr w:type="spellEnd"/>
          </w:p>
        </w:tc>
      </w:tr>
      <w:tr w:rsidR="00DE5E7D" w:rsidRPr="000B33EB" w14:paraId="0CE0913C" w14:textId="77777777" w:rsidTr="00DE5E7D">
        <w:tc>
          <w:tcPr>
            <w:tcW w:w="828" w:type="dxa"/>
          </w:tcPr>
          <w:p w14:paraId="571825DA" w14:textId="77777777" w:rsidR="00DE5E7D" w:rsidRPr="000B33EB" w:rsidRDefault="00DE5E7D" w:rsidP="00DD431E">
            <w:pPr>
              <w:jc w:val="center"/>
              <w:rPr>
                <w:rFonts w:ascii="Times New Roman" w:hAnsi="Times New Roman" w:cs="Times New Roman"/>
                <w:sz w:val="28"/>
                <w:szCs w:val="28"/>
              </w:rPr>
            </w:pPr>
            <w:r w:rsidRPr="000B33EB">
              <w:rPr>
                <w:rFonts w:ascii="Times New Roman" w:hAnsi="Times New Roman" w:cs="Times New Roman"/>
                <w:sz w:val="28"/>
                <w:szCs w:val="28"/>
              </w:rPr>
              <w:t>11</w:t>
            </w:r>
          </w:p>
        </w:tc>
        <w:tc>
          <w:tcPr>
            <w:tcW w:w="4410" w:type="dxa"/>
          </w:tcPr>
          <w:p w14:paraId="5470FE20" w14:textId="77777777" w:rsidR="00DE5E7D" w:rsidRPr="000B33EB" w:rsidRDefault="00DE5E7D" w:rsidP="00DD431E">
            <w:pPr>
              <w:rPr>
                <w:rFonts w:ascii="Times New Roman" w:hAnsi="Times New Roman" w:cs="Times New Roman"/>
                <w:sz w:val="28"/>
                <w:szCs w:val="28"/>
              </w:rPr>
            </w:pPr>
            <w:proofErr w:type="spellStart"/>
            <w:r w:rsidRPr="000B33EB">
              <w:rPr>
                <w:rFonts w:ascii="Times New Roman" w:hAnsi="Times New Roman" w:cs="Times New Roman"/>
                <w:sz w:val="28"/>
                <w:szCs w:val="28"/>
              </w:rPr>
              <w:t>Nâng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cao</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chất</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lượng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đội</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ngũ</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cán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bộ</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công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chức</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cử</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cán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bộ</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tham</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gia</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các</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lớp</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đào</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tạo</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bồi</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dưỡng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chuyên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môn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nghiệp</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vụ</w:t>
            </w:r>
            <w:proofErr w:type="spellEnd"/>
          </w:p>
        </w:tc>
        <w:tc>
          <w:tcPr>
            <w:tcW w:w="2520" w:type="dxa"/>
          </w:tcPr>
          <w:p w14:paraId="0DD1FAFA"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Báo </w:t>
            </w:r>
            <w:proofErr w:type="spellStart"/>
            <w:r w:rsidRPr="000B33EB">
              <w:rPr>
                <w:rFonts w:ascii="Times New Roman" w:hAnsi="Times New Roman" w:cs="Times New Roman"/>
                <w:sz w:val="28"/>
                <w:szCs w:val="28"/>
              </w:rPr>
              <w:t>cáo</w:t>
            </w:r>
            <w:proofErr w:type="spellEnd"/>
          </w:p>
        </w:tc>
        <w:tc>
          <w:tcPr>
            <w:tcW w:w="2430" w:type="dxa"/>
          </w:tcPr>
          <w:p w14:paraId="4B960B22" w14:textId="77777777" w:rsidR="00DE5E7D" w:rsidRPr="000B33EB" w:rsidRDefault="00DE5E7D" w:rsidP="00DD431E">
            <w:pPr>
              <w:rPr>
                <w:rFonts w:ascii="Times New Roman" w:hAnsi="Times New Roman" w:cs="Times New Roman"/>
                <w:sz w:val="28"/>
                <w:szCs w:val="28"/>
              </w:rPr>
            </w:pPr>
            <w:r w:rsidRPr="00A307AD">
              <w:rPr>
                <w:rFonts w:ascii="Times New Roman" w:hAnsi="Times New Roman" w:cs="Times New Roman"/>
                <w:sz w:val="28"/>
                <w:szCs w:val="28"/>
              </w:rPr>
              <w:t xml:space="preserve">UBND </w:t>
            </w:r>
            <w:proofErr w:type="spellStart"/>
            <w:r w:rsidRPr="00A307AD">
              <w:rPr>
                <w:rFonts w:ascii="Times New Roman" w:hAnsi="Times New Roman" w:cs="Times New Roman"/>
                <w:sz w:val="28"/>
                <w:szCs w:val="28"/>
              </w:rPr>
              <w:t>xã</w:t>
            </w:r>
            <w:proofErr w:type="spellEnd"/>
          </w:p>
        </w:tc>
        <w:tc>
          <w:tcPr>
            <w:tcW w:w="1710" w:type="dxa"/>
          </w:tcPr>
          <w:p w14:paraId="5635E7AC"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UBND </w:t>
            </w:r>
            <w:proofErr w:type="spellStart"/>
            <w:r w:rsidRPr="000B33EB">
              <w:rPr>
                <w:rFonts w:ascii="Times New Roman" w:hAnsi="Times New Roman" w:cs="Times New Roman"/>
                <w:sz w:val="28"/>
                <w:szCs w:val="28"/>
              </w:rPr>
              <w:t>xã</w:t>
            </w:r>
            <w:proofErr w:type="spellEnd"/>
          </w:p>
        </w:tc>
        <w:tc>
          <w:tcPr>
            <w:tcW w:w="2340" w:type="dxa"/>
          </w:tcPr>
          <w:p w14:paraId="6D05A6E5"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Hằng </w:t>
            </w:r>
            <w:proofErr w:type="spellStart"/>
            <w:r w:rsidRPr="000B33EB">
              <w:rPr>
                <w:rFonts w:ascii="Times New Roman" w:hAnsi="Times New Roman" w:cs="Times New Roman"/>
                <w:sz w:val="28"/>
                <w:szCs w:val="28"/>
              </w:rPr>
              <w:t>năm</w:t>
            </w:r>
            <w:proofErr w:type="spellEnd"/>
          </w:p>
        </w:tc>
      </w:tr>
      <w:tr w:rsidR="00DE5E7D" w:rsidRPr="000B33EB" w14:paraId="24A44189" w14:textId="77777777" w:rsidTr="00DE5E7D">
        <w:tc>
          <w:tcPr>
            <w:tcW w:w="828" w:type="dxa"/>
          </w:tcPr>
          <w:p w14:paraId="1E306FF5" w14:textId="77777777" w:rsidR="00DE5E7D" w:rsidRPr="000B33EB" w:rsidRDefault="00DE5E7D" w:rsidP="00DD431E">
            <w:pPr>
              <w:jc w:val="center"/>
              <w:rPr>
                <w:rFonts w:ascii="Times New Roman" w:hAnsi="Times New Roman" w:cs="Times New Roman"/>
                <w:sz w:val="28"/>
                <w:szCs w:val="28"/>
              </w:rPr>
            </w:pPr>
            <w:r w:rsidRPr="000B33EB">
              <w:rPr>
                <w:rFonts w:ascii="Times New Roman" w:hAnsi="Times New Roman" w:cs="Times New Roman"/>
                <w:sz w:val="28"/>
                <w:szCs w:val="28"/>
              </w:rPr>
              <w:t>12</w:t>
            </w:r>
          </w:p>
        </w:tc>
        <w:tc>
          <w:tcPr>
            <w:tcW w:w="4410" w:type="dxa"/>
          </w:tcPr>
          <w:p w14:paraId="4343D695" w14:textId="77777777" w:rsidR="00DE5E7D" w:rsidRPr="000B33EB" w:rsidRDefault="00DE5E7D" w:rsidP="00DD431E">
            <w:pPr>
              <w:rPr>
                <w:rFonts w:ascii="Times New Roman" w:hAnsi="Times New Roman" w:cs="Times New Roman"/>
                <w:sz w:val="28"/>
                <w:szCs w:val="28"/>
              </w:rPr>
            </w:pPr>
            <w:proofErr w:type="spellStart"/>
            <w:r w:rsidRPr="000B33EB">
              <w:rPr>
                <w:rFonts w:ascii="Times New Roman" w:hAnsi="Times New Roman" w:cs="Times New Roman"/>
                <w:sz w:val="28"/>
                <w:szCs w:val="28"/>
              </w:rPr>
              <w:t>Đẩy</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mạnh</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ứng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dụng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công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nghệ</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thông</w:t>
            </w:r>
            <w:proofErr w:type="spellEnd"/>
            <w:r w:rsidRPr="000B33EB">
              <w:rPr>
                <w:rFonts w:ascii="Times New Roman" w:hAnsi="Times New Roman" w:cs="Times New Roman"/>
                <w:sz w:val="28"/>
                <w:szCs w:val="28"/>
              </w:rPr>
              <w:t xml:space="preserve"> tin </w:t>
            </w:r>
            <w:proofErr w:type="spellStart"/>
            <w:r w:rsidRPr="000B33EB">
              <w:rPr>
                <w:rFonts w:ascii="Times New Roman" w:hAnsi="Times New Roman" w:cs="Times New Roman"/>
                <w:sz w:val="28"/>
                <w:szCs w:val="28"/>
              </w:rPr>
              <w:t>trong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quản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lý</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điều</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hành</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và</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giải</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quyết</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thủ</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tục</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hành</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chính</w:t>
            </w:r>
            <w:proofErr w:type="spellEnd"/>
          </w:p>
        </w:tc>
        <w:tc>
          <w:tcPr>
            <w:tcW w:w="2520" w:type="dxa"/>
          </w:tcPr>
          <w:p w14:paraId="1C8BDE09"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Báo </w:t>
            </w:r>
            <w:proofErr w:type="spellStart"/>
            <w:r w:rsidRPr="000B33EB">
              <w:rPr>
                <w:rFonts w:ascii="Times New Roman" w:hAnsi="Times New Roman" w:cs="Times New Roman"/>
                <w:sz w:val="28"/>
                <w:szCs w:val="28"/>
              </w:rPr>
              <w:t>cáo</w:t>
            </w:r>
            <w:proofErr w:type="spellEnd"/>
          </w:p>
        </w:tc>
        <w:tc>
          <w:tcPr>
            <w:tcW w:w="2430" w:type="dxa"/>
          </w:tcPr>
          <w:p w14:paraId="3CD1B2D2" w14:textId="77777777" w:rsidR="00DE5E7D" w:rsidRPr="000B33EB" w:rsidRDefault="00DE5E7D" w:rsidP="00DD431E">
            <w:pPr>
              <w:rPr>
                <w:rFonts w:ascii="Times New Roman" w:hAnsi="Times New Roman" w:cs="Times New Roman"/>
                <w:sz w:val="28"/>
                <w:szCs w:val="28"/>
              </w:rPr>
            </w:pPr>
            <w:r w:rsidRPr="00A307AD">
              <w:rPr>
                <w:rFonts w:ascii="Times New Roman" w:hAnsi="Times New Roman" w:cs="Times New Roman"/>
                <w:sz w:val="28"/>
                <w:szCs w:val="28"/>
              </w:rPr>
              <w:t xml:space="preserve">UBND </w:t>
            </w:r>
            <w:proofErr w:type="spellStart"/>
            <w:r w:rsidRPr="00A307AD">
              <w:rPr>
                <w:rFonts w:ascii="Times New Roman" w:hAnsi="Times New Roman" w:cs="Times New Roman"/>
                <w:sz w:val="28"/>
                <w:szCs w:val="28"/>
              </w:rPr>
              <w:t>xã</w:t>
            </w:r>
            <w:proofErr w:type="spellEnd"/>
          </w:p>
        </w:tc>
        <w:tc>
          <w:tcPr>
            <w:tcW w:w="1710" w:type="dxa"/>
          </w:tcPr>
          <w:p w14:paraId="53C5FAEE"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UBND </w:t>
            </w:r>
            <w:proofErr w:type="spellStart"/>
            <w:r w:rsidRPr="000B33EB">
              <w:rPr>
                <w:rFonts w:ascii="Times New Roman" w:hAnsi="Times New Roman" w:cs="Times New Roman"/>
                <w:sz w:val="28"/>
                <w:szCs w:val="28"/>
              </w:rPr>
              <w:t>xã</w:t>
            </w:r>
            <w:proofErr w:type="spellEnd"/>
          </w:p>
        </w:tc>
        <w:tc>
          <w:tcPr>
            <w:tcW w:w="2340" w:type="dxa"/>
          </w:tcPr>
          <w:p w14:paraId="6D3851BA"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Thường </w:t>
            </w:r>
            <w:proofErr w:type="spellStart"/>
            <w:r w:rsidRPr="000B33EB">
              <w:rPr>
                <w:rFonts w:ascii="Times New Roman" w:hAnsi="Times New Roman" w:cs="Times New Roman"/>
                <w:sz w:val="28"/>
                <w:szCs w:val="28"/>
              </w:rPr>
              <w:t>xuyên</w:t>
            </w:r>
            <w:proofErr w:type="spellEnd"/>
          </w:p>
        </w:tc>
      </w:tr>
      <w:tr w:rsidR="00DE5E7D" w:rsidRPr="000B33EB" w14:paraId="1993BB6F" w14:textId="77777777" w:rsidTr="00DE5E7D">
        <w:tc>
          <w:tcPr>
            <w:tcW w:w="828" w:type="dxa"/>
          </w:tcPr>
          <w:p w14:paraId="4C72ED13" w14:textId="77777777" w:rsidR="00DE5E7D" w:rsidRPr="000B33EB" w:rsidRDefault="00DE5E7D" w:rsidP="00DD431E">
            <w:pPr>
              <w:jc w:val="center"/>
              <w:rPr>
                <w:rFonts w:ascii="Times New Roman" w:hAnsi="Times New Roman" w:cs="Times New Roman"/>
                <w:sz w:val="28"/>
                <w:szCs w:val="28"/>
              </w:rPr>
            </w:pPr>
            <w:r w:rsidRPr="000B33EB">
              <w:rPr>
                <w:rFonts w:ascii="Times New Roman" w:hAnsi="Times New Roman" w:cs="Times New Roman"/>
                <w:sz w:val="28"/>
                <w:szCs w:val="28"/>
              </w:rPr>
              <w:t>13</w:t>
            </w:r>
          </w:p>
        </w:tc>
        <w:tc>
          <w:tcPr>
            <w:tcW w:w="4410" w:type="dxa"/>
          </w:tcPr>
          <w:p w14:paraId="6FFDD69A" w14:textId="77777777" w:rsidR="00DE5E7D" w:rsidRPr="000B33EB" w:rsidRDefault="00DE5E7D" w:rsidP="00DD431E">
            <w:pPr>
              <w:rPr>
                <w:rFonts w:ascii="Times New Roman" w:hAnsi="Times New Roman" w:cs="Times New Roman"/>
                <w:sz w:val="28"/>
                <w:szCs w:val="28"/>
              </w:rPr>
            </w:pPr>
            <w:proofErr w:type="spellStart"/>
            <w:r w:rsidRPr="000B33EB">
              <w:rPr>
                <w:rFonts w:ascii="Times New Roman" w:hAnsi="Times New Roman" w:cs="Times New Roman"/>
                <w:sz w:val="28"/>
                <w:szCs w:val="28"/>
              </w:rPr>
              <w:t>Thực</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hiện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các</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chương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trình</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chăm</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sóc</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sức</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khỏe</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Nhân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dân</w:t>
            </w:r>
            <w:proofErr w:type="spellEnd"/>
            <w:r w:rsidRPr="000B33EB">
              <w:rPr>
                <w:rFonts w:ascii="Times New Roman" w:hAnsi="Times New Roman" w:cs="Times New Roman"/>
                <w:sz w:val="28"/>
                <w:szCs w:val="28"/>
              </w:rPr>
              <w:t xml:space="preserve">, y </w:t>
            </w:r>
            <w:proofErr w:type="spellStart"/>
            <w:r w:rsidRPr="000B33EB">
              <w:rPr>
                <w:rFonts w:ascii="Times New Roman" w:hAnsi="Times New Roman" w:cs="Times New Roman"/>
                <w:sz w:val="28"/>
                <w:szCs w:val="28"/>
              </w:rPr>
              <w:t>tế</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dự</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phòng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và</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phòng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chống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dịch</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bệnh</w:t>
            </w:r>
            <w:proofErr w:type="spellEnd"/>
          </w:p>
        </w:tc>
        <w:tc>
          <w:tcPr>
            <w:tcW w:w="2520" w:type="dxa"/>
          </w:tcPr>
          <w:p w14:paraId="781ED6F1" w14:textId="77777777" w:rsidR="00DE5E7D" w:rsidRPr="000B33EB" w:rsidRDefault="00DE5E7D" w:rsidP="00DD431E">
            <w:pPr>
              <w:rPr>
                <w:rFonts w:ascii="Times New Roman" w:hAnsi="Times New Roman" w:cs="Times New Roman"/>
                <w:sz w:val="28"/>
                <w:szCs w:val="28"/>
              </w:rPr>
            </w:pPr>
            <w:proofErr w:type="spellStart"/>
            <w:r w:rsidRPr="000B33EB">
              <w:rPr>
                <w:rFonts w:ascii="Times New Roman" w:hAnsi="Times New Roman" w:cs="Times New Roman"/>
                <w:sz w:val="28"/>
                <w:szCs w:val="28"/>
              </w:rPr>
              <w:t>Kế</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hoạch</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báo</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cáo</w:t>
            </w:r>
            <w:proofErr w:type="spellEnd"/>
          </w:p>
        </w:tc>
        <w:tc>
          <w:tcPr>
            <w:tcW w:w="2430" w:type="dxa"/>
          </w:tcPr>
          <w:p w14:paraId="5228C546" w14:textId="77777777" w:rsidR="00DE5E7D" w:rsidRPr="000B33EB" w:rsidRDefault="00DE5E7D" w:rsidP="00DD431E">
            <w:pPr>
              <w:rPr>
                <w:rFonts w:ascii="Times New Roman" w:hAnsi="Times New Roman" w:cs="Times New Roman"/>
                <w:sz w:val="28"/>
                <w:szCs w:val="28"/>
              </w:rPr>
            </w:pPr>
            <w:r w:rsidRPr="00A307AD">
              <w:rPr>
                <w:rFonts w:ascii="Times New Roman" w:hAnsi="Times New Roman" w:cs="Times New Roman"/>
                <w:sz w:val="28"/>
                <w:szCs w:val="28"/>
              </w:rPr>
              <w:t xml:space="preserve">UBND </w:t>
            </w:r>
            <w:proofErr w:type="spellStart"/>
            <w:r w:rsidRPr="00A307AD">
              <w:rPr>
                <w:rFonts w:ascii="Times New Roman" w:hAnsi="Times New Roman" w:cs="Times New Roman"/>
                <w:sz w:val="28"/>
                <w:szCs w:val="28"/>
              </w:rPr>
              <w:t>xã</w:t>
            </w:r>
            <w:proofErr w:type="spellEnd"/>
            <w:r w:rsidRPr="00A307AD">
              <w:rPr>
                <w:rFonts w:ascii="Times New Roman" w:hAnsi="Times New Roman" w:cs="Times New Roman"/>
                <w:sz w:val="28"/>
                <w:szCs w:val="28"/>
              </w:rPr>
              <w:t xml:space="preserve"> (</w:t>
            </w:r>
            <w:proofErr w:type="spellStart"/>
            <w:r>
              <w:rPr>
                <w:rFonts w:ascii="Times New Roman" w:hAnsi="Times New Roman" w:cs="Times New Roman"/>
                <w:sz w:val="28"/>
                <w:szCs w:val="28"/>
              </w:rPr>
              <w:t>Phòng</w:t>
            </w:r>
            <w:proofErr w:type="spellEnd"/>
            <w:r w:rsidRPr="00A307AD">
              <w:rPr>
                <w:rFonts w:ascii="Times New Roman" w:hAnsi="Times New Roman" w:cs="Times New Roman"/>
                <w:sz w:val="28"/>
                <w:szCs w:val="28"/>
              </w:rPr>
              <w:t xml:space="preserve"> Văn </w:t>
            </w:r>
            <w:proofErr w:type="spellStart"/>
            <w:r w:rsidRPr="00A307AD">
              <w:rPr>
                <w:rFonts w:ascii="Times New Roman" w:hAnsi="Times New Roman" w:cs="Times New Roman"/>
                <w:sz w:val="28"/>
                <w:szCs w:val="28"/>
              </w:rPr>
              <w:t>hóa</w:t>
            </w:r>
            <w:proofErr w:type="spellEnd"/>
            <w:r w:rsidRPr="00A307AD">
              <w:rPr>
                <w:rFonts w:ascii="Times New Roman" w:hAnsi="Times New Roman" w:cs="Times New Roman"/>
                <w:sz w:val="28"/>
                <w:szCs w:val="28"/>
              </w:rPr>
              <w:t xml:space="preserve"> - </w:t>
            </w:r>
            <w:proofErr w:type="spellStart"/>
            <w:r w:rsidRPr="00A307AD">
              <w:rPr>
                <w:rFonts w:ascii="Times New Roman" w:hAnsi="Times New Roman" w:cs="Times New Roman"/>
                <w:sz w:val="28"/>
                <w:szCs w:val="28"/>
              </w:rPr>
              <w:t>Xã</w:t>
            </w:r>
            <w:proofErr w:type="spellEnd"/>
            <w:r w:rsidRPr="00A307AD">
              <w:rPr>
                <w:rFonts w:ascii="Times New Roman" w:hAnsi="Times New Roman" w:cs="Times New Roman"/>
                <w:sz w:val="28"/>
                <w:szCs w:val="28"/>
              </w:rPr>
              <w:t xml:space="preserve"> </w:t>
            </w:r>
            <w:proofErr w:type="spellStart"/>
            <w:r w:rsidRPr="00A307AD">
              <w:rPr>
                <w:rFonts w:ascii="Times New Roman" w:hAnsi="Times New Roman" w:cs="Times New Roman"/>
                <w:sz w:val="28"/>
                <w:szCs w:val="28"/>
              </w:rPr>
              <w:t>hội</w:t>
            </w:r>
            <w:proofErr w:type="spellEnd"/>
            <w:r w:rsidRPr="00A307AD">
              <w:rPr>
                <w:rFonts w:ascii="Times New Roman" w:hAnsi="Times New Roman" w:cs="Times New Roman"/>
                <w:sz w:val="28"/>
                <w:szCs w:val="28"/>
              </w:rPr>
              <w:t>)</w:t>
            </w:r>
          </w:p>
        </w:tc>
        <w:tc>
          <w:tcPr>
            <w:tcW w:w="1710" w:type="dxa"/>
          </w:tcPr>
          <w:p w14:paraId="0124F3A9"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UBND </w:t>
            </w:r>
            <w:proofErr w:type="spellStart"/>
            <w:r w:rsidRPr="000B33EB">
              <w:rPr>
                <w:rFonts w:ascii="Times New Roman" w:hAnsi="Times New Roman" w:cs="Times New Roman"/>
                <w:sz w:val="28"/>
                <w:szCs w:val="28"/>
              </w:rPr>
              <w:t>xã</w:t>
            </w:r>
            <w:proofErr w:type="spellEnd"/>
          </w:p>
        </w:tc>
        <w:tc>
          <w:tcPr>
            <w:tcW w:w="2340" w:type="dxa"/>
          </w:tcPr>
          <w:p w14:paraId="01A45D16"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Thường </w:t>
            </w:r>
            <w:proofErr w:type="spellStart"/>
            <w:r w:rsidRPr="000B33EB">
              <w:rPr>
                <w:rFonts w:ascii="Times New Roman" w:hAnsi="Times New Roman" w:cs="Times New Roman"/>
                <w:sz w:val="28"/>
                <w:szCs w:val="28"/>
              </w:rPr>
              <w:t>xuyên</w:t>
            </w:r>
            <w:proofErr w:type="spellEnd"/>
          </w:p>
        </w:tc>
      </w:tr>
      <w:tr w:rsidR="00DE5E7D" w:rsidRPr="000B33EB" w14:paraId="74496E1E" w14:textId="77777777" w:rsidTr="00DE5E7D">
        <w:tc>
          <w:tcPr>
            <w:tcW w:w="828" w:type="dxa"/>
          </w:tcPr>
          <w:p w14:paraId="538A5744" w14:textId="77777777" w:rsidR="00DE5E7D" w:rsidRPr="000B33EB" w:rsidRDefault="00DE5E7D" w:rsidP="00DD431E">
            <w:pPr>
              <w:jc w:val="center"/>
              <w:rPr>
                <w:rFonts w:ascii="Times New Roman" w:hAnsi="Times New Roman" w:cs="Times New Roman"/>
                <w:sz w:val="28"/>
                <w:szCs w:val="28"/>
              </w:rPr>
            </w:pPr>
            <w:r w:rsidRPr="000B33EB">
              <w:rPr>
                <w:rFonts w:ascii="Times New Roman" w:hAnsi="Times New Roman" w:cs="Times New Roman"/>
                <w:sz w:val="28"/>
                <w:szCs w:val="28"/>
              </w:rPr>
              <w:t>14</w:t>
            </w:r>
          </w:p>
        </w:tc>
        <w:tc>
          <w:tcPr>
            <w:tcW w:w="4410" w:type="dxa"/>
          </w:tcPr>
          <w:p w14:paraId="7D42B742" w14:textId="77777777" w:rsidR="00DE5E7D" w:rsidRPr="000B33EB" w:rsidRDefault="00DE5E7D" w:rsidP="00DD431E">
            <w:pPr>
              <w:rPr>
                <w:rFonts w:ascii="Times New Roman" w:hAnsi="Times New Roman" w:cs="Times New Roman"/>
                <w:sz w:val="28"/>
                <w:szCs w:val="28"/>
              </w:rPr>
            </w:pPr>
            <w:proofErr w:type="spellStart"/>
            <w:r w:rsidRPr="000B33EB">
              <w:rPr>
                <w:rFonts w:ascii="Times New Roman" w:hAnsi="Times New Roman" w:cs="Times New Roman"/>
                <w:sz w:val="28"/>
                <w:szCs w:val="28"/>
              </w:rPr>
              <w:t>Phối</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hợp</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thực</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hiện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công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tác</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đào</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tạo</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nghề</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giải</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quyết</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việc</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làm</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và</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nâng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cao</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chất</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lượng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nguồn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nhân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lực</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địa</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phương</w:t>
            </w:r>
            <w:proofErr w:type="spellEnd"/>
          </w:p>
        </w:tc>
        <w:tc>
          <w:tcPr>
            <w:tcW w:w="2520" w:type="dxa"/>
          </w:tcPr>
          <w:p w14:paraId="037D688D"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Báo </w:t>
            </w:r>
            <w:proofErr w:type="spellStart"/>
            <w:r w:rsidRPr="000B33EB">
              <w:rPr>
                <w:rFonts w:ascii="Times New Roman" w:hAnsi="Times New Roman" w:cs="Times New Roman"/>
                <w:sz w:val="28"/>
                <w:szCs w:val="28"/>
              </w:rPr>
              <w:t>cáo</w:t>
            </w:r>
            <w:proofErr w:type="spellEnd"/>
          </w:p>
        </w:tc>
        <w:tc>
          <w:tcPr>
            <w:tcW w:w="2430" w:type="dxa"/>
          </w:tcPr>
          <w:p w14:paraId="7D208937" w14:textId="77777777" w:rsidR="00DE5E7D" w:rsidRPr="000B33EB" w:rsidRDefault="00DE5E7D" w:rsidP="00DD431E">
            <w:pPr>
              <w:rPr>
                <w:rFonts w:ascii="Times New Roman" w:hAnsi="Times New Roman" w:cs="Times New Roman"/>
                <w:sz w:val="28"/>
                <w:szCs w:val="28"/>
              </w:rPr>
            </w:pPr>
            <w:r w:rsidRPr="00A307AD">
              <w:rPr>
                <w:rFonts w:ascii="Times New Roman" w:hAnsi="Times New Roman" w:cs="Times New Roman"/>
                <w:sz w:val="28"/>
                <w:szCs w:val="28"/>
              </w:rPr>
              <w:t xml:space="preserve">UBND </w:t>
            </w:r>
            <w:proofErr w:type="spellStart"/>
            <w:r w:rsidRPr="00A307AD">
              <w:rPr>
                <w:rFonts w:ascii="Times New Roman" w:hAnsi="Times New Roman" w:cs="Times New Roman"/>
                <w:sz w:val="28"/>
                <w:szCs w:val="28"/>
              </w:rPr>
              <w:t>xã</w:t>
            </w:r>
            <w:proofErr w:type="spellEnd"/>
            <w:r w:rsidRPr="00A307AD">
              <w:rPr>
                <w:rFonts w:ascii="Times New Roman" w:hAnsi="Times New Roman" w:cs="Times New Roman"/>
                <w:sz w:val="28"/>
                <w:szCs w:val="28"/>
              </w:rPr>
              <w:t xml:space="preserve"> (</w:t>
            </w:r>
            <w:proofErr w:type="spellStart"/>
            <w:r>
              <w:rPr>
                <w:rFonts w:ascii="Times New Roman" w:hAnsi="Times New Roman" w:cs="Times New Roman"/>
                <w:sz w:val="28"/>
                <w:szCs w:val="28"/>
              </w:rPr>
              <w:t>Phòng</w:t>
            </w:r>
            <w:proofErr w:type="spellEnd"/>
            <w:r w:rsidRPr="00A307AD">
              <w:rPr>
                <w:rFonts w:ascii="Times New Roman" w:hAnsi="Times New Roman" w:cs="Times New Roman"/>
                <w:sz w:val="28"/>
                <w:szCs w:val="28"/>
              </w:rPr>
              <w:t xml:space="preserve"> Văn </w:t>
            </w:r>
            <w:proofErr w:type="spellStart"/>
            <w:r w:rsidRPr="00A307AD">
              <w:rPr>
                <w:rFonts w:ascii="Times New Roman" w:hAnsi="Times New Roman" w:cs="Times New Roman"/>
                <w:sz w:val="28"/>
                <w:szCs w:val="28"/>
              </w:rPr>
              <w:t>hóa</w:t>
            </w:r>
            <w:proofErr w:type="spellEnd"/>
            <w:r w:rsidRPr="00A307AD">
              <w:rPr>
                <w:rFonts w:ascii="Times New Roman" w:hAnsi="Times New Roman" w:cs="Times New Roman"/>
                <w:sz w:val="28"/>
                <w:szCs w:val="28"/>
              </w:rPr>
              <w:t xml:space="preserve"> - </w:t>
            </w:r>
            <w:proofErr w:type="spellStart"/>
            <w:r w:rsidRPr="00A307AD">
              <w:rPr>
                <w:rFonts w:ascii="Times New Roman" w:hAnsi="Times New Roman" w:cs="Times New Roman"/>
                <w:sz w:val="28"/>
                <w:szCs w:val="28"/>
              </w:rPr>
              <w:t>Xã</w:t>
            </w:r>
            <w:proofErr w:type="spellEnd"/>
            <w:r w:rsidRPr="00A307AD">
              <w:rPr>
                <w:rFonts w:ascii="Times New Roman" w:hAnsi="Times New Roman" w:cs="Times New Roman"/>
                <w:sz w:val="28"/>
                <w:szCs w:val="28"/>
              </w:rPr>
              <w:t xml:space="preserve"> </w:t>
            </w:r>
            <w:proofErr w:type="spellStart"/>
            <w:r w:rsidRPr="00A307AD">
              <w:rPr>
                <w:rFonts w:ascii="Times New Roman" w:hAnsi="Times New Roman" w:cs="Times New Roman"/>
                <w:sz w:val="28"/>
                <w:szCs w:val="28"/>
              </w:rPr>
              <w:t>hội</w:t>
            </w:r>
            <w:proofErr w:type="spellEnd"/>
            <w:r w:rsidRPr="00A307AD">
              <w:rPr>
                <w:rFonts w:ascii="Times New Roman" w:hAnsi="Times New Roman" w:cs="Times New Roman"/>
                <w:sz w:val="28"/>
                <w:szCs w:val="28"/>
              </w:rPr>
              <w:t>)</w:t>
            </w:r>
          </w:p>
        </w:tc>
        <w:tc>
          <w:tcPr>
            <w:tcW w:w="1710" w:type="dxa"/>
          </w:tcPr>
          <w:p w14:paraId="643CF252"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UBND </w:t>
            </w:r>
            <w:proofErr w:type="spellStart"/>
            <w:r w:rsidRPr="000B33EB">
              <w:rPr>
                <w:rFonts w:ascii="Times New Roman" w:hAnsi="Times New Roman" w:cs="Times New Roman"/>
                <w:sz w:val="28"/>
                <w:szCs w:val="28"/>
              </w:rPr>
              <w:t>xã</w:t>
            </w:r>
            <w:proofErr w:type="spellEnd"/>
          </w:p>
        </w:tc>
        <w:tc>
          <w:tcPr>
            <w:tcW w:w="2340" w:type="dxa"/>
          </w:tcPr>
          <w:p w14:paraId="112930FF"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Hằng </w:t>
            </w:r>
            <w:proofErr w:type="spellStart"/>
            <w:r w:rsidRPr="000B33EB">
              <w:rPr>
                <w:rFonts w:ascii="Times New Roman" w:hAnsi="Times New Roman" w:cs="Times New Roman"/>
                <w:sz w:val="28"/>
                <w:szCs w:val="28"/>
              </w:rPr>
              <w:t>năm</w:t>
            </w:r>
            <w:proofErr w:type="spellEnd"/>
          </w:p>
        </w:tc>
      </w:tr>
      <w:tr w:rsidR="00DE5E7D" w:rsidRPr="000B33EB" w14:paraId="7C842C2C" w14:textId="77777777" w:rsidTr="00DE5E7D">
        <w:tc>
          <w:tcPr>
            <w:tcW w:w="828" w:type="dxa"/>
          </w:tcPr>
          <w:p w14:paraId="401259AD" w14:textId="77777777" w:rsidR="00DE5E7D" w:rsidRPr="000B33EB" w:rsidRDefault="00DE5E7D" w:rsidP="00DD431E">
            <w:pPr>
              <w:jc w:val="center"/>
              <w:rPr>
                <w:rFonts w:ascii="Times New Roman" w:hAnsi="Times New Roman" w:cs="Times New Roman"/>
                <w:b/>
                <w:bCs/>
                <w:sz w:val="28"/>
                <w:szCs w:val="28"/>
              </w:rPr>
            </w:pPr>
            <w:r w:rsidRPr="000B33EB">
              <w:rPr>
                <w:rFonts w:ascii="Times New Roman" w:hAnsi="Times New Roman" w:cs="Times New Roman"/>
                <w:b/>
                <w:bCs/>
                <w:sz w:val="28"/>
                <w:szCs w:val="28"/>
              </w:rPr>
              <w:t>IV</w:t>
            </w:r>
          </w:p>
        </w:tc>
        <w:tc>
          <w:tcPr>
            <w:tcW w:w="13410" w:type="dxa"/>
            <w:gridSpan w:val="5"/>
          </w:tcPr>
          <w:p w14:paraId="1B072787" w14:textId="77777777" w:rsidR="00DE5E7D" w:rsidRPr="000B33EB" w:rsidRDefault="00DE5E7D" w:rsidP="00DD431E">
            <w:pPr>
              <w:rPr>
                <w:rFonts w:ascii="Times New Roman" w:hAnsi="Times New Roman" w:cs="Times New Roman"/>
                <w:b/>
                <w:bCs/>
                <w:sz w:val="28"/>
                <w:szCs w:val="28"/>
              </w:rPr>
            </w:pPr>
            <w:proofErr w:type="spellStart"/>
            <w:r w:rsidRPr="000B33EB">
              <w:rPr>
                <w:rFonts w:ascii="Times New Roman" w:hAnsi="Times New Roman" w:cs="Times New Roman"/>
                <w:b/>
                <w:bCs/>
                <w:sz w:val="28"/>
                <w:szCs w:val="28"/>
              </w:rPr>
              <w:t>Đối</w:t>
            </w:r>
            <w:proofErr w:type="spellEnd"/>
            <w:r w:rsidRPr="000B33EB">
              <w:rPr>
                <w:rFonts w:ascii="Times New Roman" w:hAnsi="Times New Roman" w:cs="Times New Roman"/>
                <w:b/>
                <w:bCs/>
                <w:sz w:val="28"/>
                <w:szCs w:val="28"/>
              </w:rPr>
              <w:t xml:space="preserve"> </w:t>
            </w:r>
            <w:proofErr w:type="spellStart"/>
            <w:r w:rsidRPr="000B33EB">
              <w:rPr>
                <w:rFonts w:ascii="Times New Roman" w:hAnsi="Times New Roman" w:cs="Times New Roman"/>
                <w:b/>
                <w:bCs/>
                <w:sz w:val="28"/>
                <w:szCs w:val="28"/>
              </w:rPr>
              <w:t>với</w:t>
            </w:r>
            <w:proofErr w:type="spellEnd"/>
            <w:r w:rsidRPr="000B33EB">
              <w:rPr>
                <w:rFonts w:ascii="Times New Roman" w:hAnsi="Times New Roman" w:cs="Times New Roman"/>
                <w:b/>
                <w:bCs/>
                <w:sz w:val="28"/>
                <w:szCs w:val="28"/>
              </w:rPr>
              <w:t xml:space="preserve"> </w:t>
            </w:r>
            <w:proofErr w:type="spellStart"/>
            <w:r w:rsidRPr="000B33EB">
              <w:rPr>
                <w:rFonts w:ascii="Times New Roman" w:hAnsi="Times New Roman" w:cs="Times New Roman"/>
                <w:b/>
                <w:bCs/>
                <w:sz w:val="28"/>
                <w:szCs w:val="28"/>
              </w:rPr>
              <w:t>nguồn</w:t>
            </w:r>
            <w:proofErr w:type="spellEnd"/>
            <w:r w:rsidRPr="000B33EB">
              <w:rPr>
                <w:rFonts w:ascii="Times New Roman" w:hAnsi="Times New Roman" w:cs="Times New Roman"/>
                <w:b/>
                <w:bCs/>
                <w:sz w:val="28"/>
                <w:szCs w:val="28"/>
              </w:rPr>
              <w:t xml:space="preserve"> </w:t>
            </w:r>
            <w:proofErr w:type="spellStart"/>
            <w:r w:rsidRPr="000B33EB">
              <w:rPr>
                <w:rFonts w:ascii="Times New Roman" w:hAnsi="Times New Roman" w:cs="Times New Roman"/>
                <w:b/>
                <w:bCs/>
                <w:sz w:val="28"/>
                <w:szCs w:val="28"/>
              </w:rPr>
              <w:t>lực</w:t>
            </w:r>
            <w:proofErr w:type="spellEnd"/>
            <w:r w:rsidRPr="000B33EB">
              <w:rPr>
                <w:rFonts w:ascii="Times New Roman" w:hAnsi="Times New Roman" w:cs="Times New Roman"/>
                <w:b/>
                <w:bCs/>
                <w:sz w:val="28"/>
                <w:szCs w:val="28"/>
              </w:rPr>
              <w:t xml:space="preserve"> </w:t>
            </w:r>
            <w:proofErr w:type="spellStart"/>
            <w:r w:rsidRPr="000B33EB">
              <w:rPr>
                <w:rFonts w:ascii="Times New Roman" w:hAnsi="Times New Roman" w:cs="Times New Roman"/>
                <w:b/>
                <w:bCs/>
                <w:sz w:val="28"/>
                <w:szCs w:val="28"/>
              </w:rPr>
              <w:t>văn</w:t>
            </w:r>
            <w:proofErr w:type="spellEnd"/>
            <w:r w:rsidRPr="000B33EB">
              <w:rPr>
                <w:rFonts w:ascii="Times New Roman" w:hAnsi="Times New Roman" w:cs="Times New Roman"/>
                <w:b/>
                <w:bCs/>
                <w:sz w:val="28"/>
                <w:szCs w:val="28"/>
              </w:rPr>
              <w:t xml:space="preserve"> </w:t>
            </w:r>
            <w:proofErr w:type="spellStart"/>
            <w:r w:rsidRPr="000B33EB">
              <w:rPr>
                <w:rFonts w:ascii="Times New Roman" w:hAnsi="Times New Roman" w:cs="Times New Roman"/>
                <w:b/>
                <w:bCs/>
                <w:sz w:val="28"/>
                <w:szCs w:val="28"/>
              </w:rPr>
              <w:t>hóa</w:t>
            </w:r>
            <w:proofErr w:type="spellEnd"/>
            <w:r w:rsidRPr="000B33EB">
              <w:rPr>
                <w:rFonts w:ascii="Times New Roman" w:hAnsi="Times New Roman" w:cs="Times New Roman"/>
                <w:b/>
                <w:bCs/>
                <w:sz w:val="28"/>
                <w:szCs w:val="28"/>
              </w:rPr>
              <w:t xml:space="preserve">, </w:t>
            </w:r>
            <w:proofErr w:type="spellStart"/>
            <w:r w:rsidRPr="000B33EB">
              <w:rPr>
                <w:rFonts w:ascii="Times New Roman" w:hAnsi="Times New Roman" w:cs="Times New Roman"/>
                <w:b/>
                <w:bCs/>
                <w:sz w:val="28"/>
                <w:szCs w:val="28"/>
              </w:rPr>
              <w:t>thương</w:t>
            </w:r>
            <w:proofErr w:type="spellEnd"/>
            <w:r w:rsidRPr="000B33EB">
              <w:rPr>
                <w:rFonts w:ascii="Times New Roman" w:hAnsi="Times New Roman" w:cs="Times New Roman"/>
                <w:b/>
                <w:bCs/>
                <w:sz w:val="28"/>
                <w:szCs w:val="28"/>
              </w:rPr>
              <w:t xml:space="preserve"> </w:t>
            </w:r>
            <w:proofErr w:type="spellStart"/>
            <w:r w:rsidRPr="000B33EB">
              <w:rPr>
                <w:rFonts w:ascii="Times New Roman" w:hAnsi="Times New Roman" w:cs="Times New Roman"/>
                <w:b/>
                <w:bCs/>
                <w:sz w:val="28"/>
                <w:szCs w:val="28"/>
              </w:rPr>
              <w:t>hiệu</w:t>
            </w:r>
            <w:proofErr w:type="spellEnd"/>
            <w:r w:rsidRPr="000B33EB">
              <w:rPr>
                <w:rFonts w:ascii="Times New Roman" w:hAnsi="Times New Roman" w:cs="Times New Roman"/>
                <w:b/>
                <w:bCs/>
                <w:sz w:val="28"/>
                <w:szCs w:val="28"/>
              </w:rPr>
              <w:t xml:space="preserve"> </w:t>
            </w:r>
            <w:proofErr w:type="spellStart"/>
            <w:r w:rsidRPr="000B33EB">
              <w:rPr>
                <w:rFonts w:ascii="Times New Roman" w:hAnsi="Times New Roman" w:cs="Times New Roman"/>
                <w:b/>
                <w:bCs/>
                <w:sz w:val="28"/>
                <w:szCs w:val="28"/>
              </w:rPr>
              <w:t>và</w:t>
            </w:r>
            <w:proofErr w:type="spellEnd"/>
            <w:r w:rsidRPr="000B33EB">
              <w:rPr>
                <w:rFonts w:ascii="Times New Roman" w:hAnsi="Times New Roman" w:cs="Times New Roman"/>
                <w:b/>
                <w:bCs/>
                <w:sz w:val="28"/>
                <w:szCs w:val="28"/>
              </w:rPr>
              <w:t xml:space="preserve"> </w:t>
            </w:r>
            <w:proofErr w:type="spellStart"/>
            <w:r w:rsidRPr="000B33EB">
              <w:rPr>
                <w:rFonts w:ascii="Times New Roman" w:hAnsi="Times New Roman" w:cs="Times New Roman"/>
                <w:b/>
                <w:bCs/>
                <w:sz w:val="28"/>
                <w:szCs w:val="28"/>
              </w:rPr>
              <w:t>giá</w:t>
            </w:r>
            <w:proofErr w:type="spellEnd"/>
            <w:r w:rsidRPr="000B33EB">
              <w:rPr>
                <w:rFonts w:ascii="Times New Roman" w:hAnsi="Times New Roman" w:cs="Times New Roman"/>
                <w:b/>
                <w:bCs/>
                <w:sz w:val="28"/>
                <w:szCs w:val="28"/>
              </w:rPr>
              <w:t xml:space="preserve"> </w:t>
            </w:r>
            <w:proofErr w:type="spellStart"/>
            <w:r w:rsidRPr="000B33EB">
              <w:rPr>
                <w:rFonts w:ascii="Times New Roman" w:hAnsi="Times New Roman" w:cs="Times New Roman"/>
                <w:b/>
                <w:bCs/>
                <w:sz w:val="28"/>
                <w:szCs w:val="28"/>
              </w:rPr>
              <w:t>trị</w:t>
            </w:r>
            <w:proofErr w:type="spellEnd"/>
            <w:r w:rsidRPr="000B33EB">
              <w:rPr>
                <w:rFonts w:ascii="Times New Roman" w:hAnsi="Times New Roman" w:cs="Times New Roman"/>
                <w:b/>
                <w:bCs/>
                <w:sz w:val="28"/>
                <w:szCs w:val="28"/>
              </w:rPr>
              <w:t xml:space="preserve"> </w:t>
            </w:r>
            <w:proofErr w:type="spellStart"/>
            <w:r w:rsidRPr="000B33EB">
              <w:rPr>
                <w:rFonts w:ascii="Times New Roman" w:hAnsi="Times New Roman" w:cs="Times New Roman"/>
                <w:b/>
                <w:bCs/>
                <w:sz w:val="28"/>
                <w:szCs w:val="28"/>
              </w:rPr>
              <w:t>địa</w:t>
            </w:r>
            <w:proofErr w:type="spellEnd"/>
            <w:r w:rsidRPr="000B33EB">
              <w:rPr>
                <w:rFonts w:ascii="Times New Roman" w:hAnsi="Times New Roman" w:cs="Times New Roman"/>
                <w:b/>
                <w:bCs/>
                <w:sz w:val="28"/>
                <w:szCs w:val="28"/>
              </w:rPr>
              <w:t xml:space="preserve"> </w:t>
            </w:r>
            <w:proofErr w:type="spellStart"/>
            <w:r w:rsidRPr="000B33EB">
              <w:rPr>
                <w:rFonts w:ascii="Times New Roman" w:hAnsi="Times New Roman" w:cs="Times New Roman"/>
                <w:b/>
                <w:bCs/>
                <w:sz w:val="28"/>
                <w:szCs w:val="28"/>
              </w:rPr>
              <w:t>phương</w:t>
            </w:r>
            <w:proofErr w:type="spellEnd"/>
          </w:p>
        </w:tc>
      </w:tr>
      <w:tr w:rsidR="00DE5E7D" w:rsidRPr="000B33EB" w14:paraId="11F9703B" w14:textId="77777777" w:rsidTr="00DE5E7D">
        <w:tc>
          <w:tcPr>
            <w:tcW w:w="828" w:type="dxa"/>
          </w:tcPr>
          <w:p w14:paraId="759F94C8" w14:textId="77777777" w:rsidR="00DE5E7D" w:rsidRPr="000B33EB" w:rsidRDefault="00DE5E7D" w:rsidP="00DD431E">
            <w:pPr>
              <w:jc w:val="center"/>
              <w:rPr>
                <w:rFonts w:ascii="Times New Roman" w:hAnsi="Times New Roman" w:cs="Times New Roman"/>
                <w:sz w:val="28"/>
                <w:szCs w:val="28"/>
              </w:rPr>
            </w:pPr>
            <w:r w:rsidRPr="000B33EB">
              <w:rPr>
                <w:rFonts w:ascii="Times New Roman" w:hAnsi="Times New Roman" w:cs="Times New Roman"/>
                <w:sz w:val="28"/>
                <w:szCs w:val="28"/>
              </w:rPr>
              <w:lastRenderedPageBreak/>
              <w:t>15</w:t>
            </w:r>
          </w:p>
        </w:tc>
        <w:tc>
          <w:tcPr>
            <w:tcW w:w="4410" w:type="dxa"/>
          </w:tcPr>
          <w:p w14:paraId="061BC627"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Bảo </w:t>
            </w:r>
            <w:proofErr w:type="spellStart"/>
            <w:r w:rsidRPr="000B33EB">
              <w:rPr>
                <w:rFonts w:ascii="Times New Roman" w:hAnsi="Times New Roman" w:cs="Times New Roman"/>
                <w:sz w:val="28"/>
                <w:szCs w:val="28"/>
              </w:rPr>
              <w:t>tồn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phát</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huy</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các</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giá</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trị</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văn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hóa</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truyền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thống</w:t>
            </w:r>
            <w:proofErr w:type="spellEnd"/>
            <w:r w:rsidRPr="000B33EB">
              <w:rPr>
                <w:rFonts w:ascii="Times New Roman" w:hAnsi="Times New Roman" w:cs="Times New Roman"/>
                <w:sz w:val="28"/>
                <w:szCs w:val="28"/>
              </w:rPr>
              <w:t xml:space="preserve">, di </w:t>
            </w:r>
            <w:proofErr w:type="spellStart"/>
            <w:r w:rsidRPr="000B33EB">
              <w:rPr>
                <w:rFonts w:ascii="Times New Roman" w:hAnsi="Times New Roman" w:cs="Times New Roman"/>
                <w:sz w:val="28"/>
                <w:szCs w:val="28"/>
              </w:rPr>
              <w:t>tích</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lịch</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sử</w:t>
            </w:r>
            <w:proofErr w:type="spellEnd"/>
            <w:r w:rsidRPr="000B33EB">
              <w:rPr>
                <w:rFonts w:ascii="Times New Roman" w:hAnsi="Times New Roman" w:cs="Times New Roman"/>
                <w:sz w:val="28"/>
                <w:szCs w:val="28"/>
              </w:rPr>
              <w:t xml:space="preserve"> - </w:t>
            </w:r>
            <w:proofErr w:type="spellStart"/>
            <w:r w:rsidRPr="000B33EB">
              <w:rPr>
                <w:rFonts w:ascii="Times New Roman" w:hAnsi="Times New Roman" w:cs="Times New Roman"/>
                <w:sz w:val="28"/>
                <w:szCs w:val="28"/>
              </w:rPr>
              <w:t>văn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hóa</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trên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địa</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bàn</w:t>
            </w:r>
            <w:proofErr w:type="spellEnd"/>
          </w:p>
        </w:tc>
        <w:tc>
          <w:tcPr>
            <w:tcW w:w="2520" w:type="dxa"/>
          </w:tcPr>
          <w:p w14:paraId="728D85A1" w14:textId="77777777" w:rsidR="00DE5E7D" w:rsidRPr="000B33EB" w:rsidRDefault="00DE5E7D" w:rsidP="00DD431E">
            <w:pPr>
              <w:rPr>
                <w:rFonts w:ascii="Times New Roman" w:hAnsi="Times New Roman" w:cs="Times New Roman"/>
                <w:sz w:val="28"/>
                <w:szCs w:val="28"/>
              </w:rPr>
            </w:pPr>
            <w:proofErr w:type="spellStart"/>
            <w:r w:rsidRPr="000B33EB">
              <w:rPr>
                <w:rFonts w:ascii="Times New Roman" w:hAnsi="Times New Roman" w:cs="Times New Roman"/>
                <w:sz w:val="28"/>
                <w:szCs w:val="28"/>
              </w:rPr>
              <w:t>Kế</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hoạch</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báo</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cáo</w:t>
            </w:r>
            <w:proofErr w:type="spellEnd"/>
          </w:p>
        </w:tc>
        <w:tc>
          <w:tcPr>
            <w:tcW w:w="2430" w:type="dxa"/>
          </w:tcPr>
          <w:p w14:paraId="3A4C6BEC" w14:textId="77777777" w:rsidR="00DE5E7D" w:rsidRPr="000B33EB" w:rsidRDefault="00DE5E7D" w:rsidP="00DD431E">
            <w:pPr>
              <w:rPr>
                <w:rFonts w:ascii="Times New Roman" w:hAnsi="Times New Roman" w:cs="Times New Roman"/>
                <w:sz w:val="28"/>
                <w:szCs w:val="28"/>
              </w:rPr>
            </w:pPr>
            <w:r w:rsidRPr="00A307AD">
              <w:rPr>
                <w:rFonts w:ascii="Times New Roman" w:hAnsi="Times New Roman" w:cs="Times New Roman"/>
                <w:sz w:val="28"/>
                <w:szCs w:val="28"/>
              </w:rPr>
              <w:t xml:space="preserve">UBND </w:t>
            </w:r>
            <w:proofErr w:type="spellStart"/>
            <w:r w:rsidRPr="00A307AD">
              <w:rPr>
                <w:rFonts w:ascii="Times New Roman" w:hAnsi="Times New Roman" w:cs="Times New Roman"/>
                <w:sz w:val="28"/>
                <w:szCs w:val="28"/>
              </w:rPr>
              <w:t>xã</w:t>
            </w:r>
            <w:proofErr w:type="spellEnd"/>
            <w:r w:rsidRPr="00A307AD">
              <w:rPr>
                <w:rFonts w:ascii="Times New Roman" w:hAnsi="Times New Roman" w:cs="Times New Roman"/>
                <w:sz w:val="28"/>
                <w:szCs w:val="28"/>
              </w:rPr>
              <w:t xml:space="preserve"> (</w:t>
            </w:r>
            <w:proofErr w:type="spellStart"/>
            <w:r>
              <w:rPr>
                <w:rFonts w:ascii="Times New Roman" w:hAnsi="Times New Roman" w:cs="Times New Roman"/>
                <w:sz w:val="28"/>
                <w:szCs w:val="28"/>
              </w:rPr>
              <w:t>Phòng</w:t>
            </w:r>
            <w:proofErr w:type="spellEnd"/>
            <w:r w:rsidRPr="00A307AD">
              <w:rPr>
                <w:rFonts w:ascii="Times New Roman" w:hAnsi="Times New Roman" w:cs="Times New Roman"/>
                <w:sz w:val="28"/>
                <w:szCs w:val="28"/>
              </w:rPr>
              <w:t xml:space="preserve"> Văn </w:t>
            </w:r>
            <w:proofErr w:type="spellStart"/>
            <w:r w:rsidRPr="00A307AD">
              <w:rPr>
                <w:rFonts w:ascii="Times New Roman" w:hAnsi="Times New Roman" w:cs="Times New Roman"/>
                <w:sz w:val="28"/>
                <w:szCs w:val="28"/>
              </w:rPr>
              <w:t>hóa</w:t>
            </w:r>
            <w:proofErr w:type="spellEnd"/>
            <w:r w:rsidRPr="00A307AD">
              <w:rPr>
                <w:rFonts w:ascii="Times New Roman" w:hAnsi="Times New Roman" w:cs="Times New Roman"/>
                <w:sz w:val="28"/>
                <w:szCs w:val="28"/>
              </w:rPr>
              <w:t xml:space="preserve"> - </w:t>
            </w:r>
            <w:proofErr w:type="spellStart"/>
            <w:r w:rsidRPr="00A307AD">
              <w:rPr>
                <w:rFonts w:ascii="Times New Roman" w:hAnsi="Times New Roman" w:cs="Times New Roman"/>
                <w:sz w:val="28"/>
                <w:szCs w:val="28"/>
              </w:rPr>
              <w:t>Xã</w:t>
            </w:r>
            <w:proofErr w:type="spellEnd"/>
            <w:r w:rsidRPr="00A307AD">
              <w:rPr>
                <w:rFonts w:ascii="Times New Roman" w:hAnsi="Times New Roman" w:cs="Times New Roman"/>
                <w:sz w:val="28"/>
                <w:szCs w:val="28"/>
              </w:rPr>
              <w:t xml:space="preserve"> </w:t>
            </w:r>
            <w:proofErr w:type="spellStart"/>
            <w:r w:rsidRPr="00A307AD">
              <w:rPr>
                <w:rFonts w:ascii="Times New Roman" w:hAnsi="Times New Roman" w:cs="Times New Roman"/>
                <w:sz w:val="28"/>
                <w:szCs w:val="28"/>
              </w:rPr>
              <w:t>hội</w:t>
            </w:r>
            <w:proofErr w:type="spellEnd"/>
            <w:r w:rsidRPr="00A307AD">
              <w:rPr>
                <w:rFonts w:ascii="Times New Roman" w:hAnsi="Times New Roman" w:cs="Times New Roman"/>
                <w:sz w:val="28"/>
                <w:szCs w:val="28"/>
              </w:rPr>
              <w:t>)</w:t>
            </w:r>
          </w:p>
        </w:tc>
        <w:tc>
          <w:tcPr>
            <w:tcW w:w="1710" w:type="dxa"/>
          </w:tcPr>
          <w:p w14:paraId="20D50F15"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UBND </w:t>
            </w:r>
            <w:proofErr w:type="spellStart"/>
            <w:r w:rsidRPr="000B33EB">
              <w:rPr>
                <w:rFonts w:ascii="Times New Roman" w:hAnsi="Times New Roman" w:cs="Times New Roman"/>
                <w:sz w:val="28"/>
                <w:szCs w:val="28"/>
              </w:rPr>
              <w:t>xã</w:t>
            </w:r>
            <w:proofErr w:type="spellEnd"/>
          </w:p>
        </w:tc>
        <w:tc>
          <w:tcPr>
            <w:tcW w:w="2340" w:type="dxa"/>
          </w:tcPr>
          <w:p w14:paraId="28B06402"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Thường </w:t>
            </w:r>
            <w:proofErr w:type="spellStart"/>
            <w:r w:rsidRPr="000B33EB">
              <w:rPr>
                <w:rFonts w:ascii="Times New Roman" w:hAnsi="Times New Roman" w:cs="Times New Roman"/>
                <w:sz w:val="28"/>
                <w:szCs w:val="28"/>
              </w:rPr>
              <w:t>xuyên</w:t>
            </w:r>
            <w:proofErr w:type="spellEnd"/>
          </w:p>
        </w:tc>
      </w:tr>
      <w:tr w:rsidR="00DE5E7D" w:rsidRPr="000B33EB" w14:paraId="61DF6351" w14:textId="77777777" w:rsidTr="00DE5E7D">
        <w:tc>
          <w:tcPr>
            <w:tcW w:w="828" w:type="dxa"/>
          </w:tcPr>
          <w:p w14:paraId="29533032" w14:textId="77777777" w:rsidR="00DE5E7D" w:rsidRPr="000B33EB" w:rsidRDefault="00DE5E7D" w:rsidP="00DD431E">
            <w:pPr>
              <w:jc w:val="center"/>
              <w:rPr>
                <w:rFonts w:ascii="Times New Roman" w:hAnsi="Times New Roman" w:cs="Times New Roman"/>
                <w:sz w:val="28"/>
                <w:szCs w:val="28"/>
              </w:rPr>
            </w:pPr>
            <w:r w:rsidRPr="000B33EB">
              <w:rPr>
                <w:rFonts w:ascii="Times New Roman" w:hAnsi="Times New Roman" w:cs="Times New Roman"/>
                <w:sz w:val="28"/>
                <w:szCs w:val="28"/>
              </w:rPr>
              <w:t>16</w:t>
            </w:r>
          </w:p>
        </w:tc>
        <w:tc>
          <w:tcPr>
            <w:tcW w:w="4410" w:type="dxa"/>
          </w:tcPr>
          <w:p w14:paraId="776CC0CF" w14:textId="77777777" w:rsidR="00DE5E7D" w:rsidRPr="000B33EB" w:rsidRDefault="00DE5E7D" w:rsidP="00DD431E">
            <w:pPr>
              <w:rPr>
                <w:rFonts w:ascii="Times New Roman" w:hAnsi="Times New Roman" w:cs="Times New Roman"/>
                <w:sz w:val="28"/>
                <w:szCs w:val="28"/>
              </w:rPr>
            </w:pPr>
            <w:proofErr w:type="spellStart"/>
            <w:r w:rsidRPr="000B33EB">
              <w:rPr>
                <w:rFonts w:ascii="Times New Roman" w:hAnsi="Times New Roman" w:cs="Times New Roman"/>
                <w:sz w:val="28"/>
                <w:szCs w:val="28"/>
              </w:rPr>
              <w:t>Xây</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dựng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đời</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sống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văn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hóa</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phát</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triển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phong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trào</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văn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hóa</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văn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nghệ</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thể</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dục</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thể</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thao</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quần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chúng</w:t>
            </w:r>
            <w:proofErr w:type="spellEnd"/>
          </w:p>
        </w:tc>
        <w:tc>
          <w:tcPr>
            <w:tcW w:w="2520" w:type="dxa"/>
          </w:tcPr>
          <w:p w14:paraId="222DAC74"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Báo </w:t>
            </w:r>
            <w:proofErr w:type="spellStart"/>
            <w:r w:rsidRPr="000B33EB">
              <w:rPr>
                <w:rFonts w:ascii="Times New Roman" w:hAnsi="Times New Roman" w:cs="Times New Roman"/>
                <w:sz w:val="28"/>
                <w:szCs w:val="28"/>
              </w:rPr>
              <w:t>cáo</w:t>
            </w:r>
            <w:proofErr w:type="spellEnd"/>
          </w:p>
        </w:tc>
        <w:tc>
          <w:tcPr>
            <w:tcW w:w="2430" w:type="dxa"/>
          </w:tcPr>
          <w:p w14:paraId="4D3D9D4E" w14:textId="77777777" w:rsidR="00DE5E7D" w:rsidRPr="000B33EB" w:rsidRDefault="00DE5E7D" w:rsidP="00DD431E">
            <w:pPr>
              <w:rPr>
                <w:rFonts w:ascii="Times New Roman" w:hAnsi="Times New Roman" w:cs="Times New Roman"/>
                <w:sz w:val="28"/>
                <w:szCs w:val="28"/>
              </w:rPr>
            </w:pPr>
            <w:r w:rsidRPr="00A307AD">
              <w:rPr>
                <w:rFonts w:ascii="Times New Roman" w:hAnsi="Times New Roman" w:cs="Times New Roman"/>
                <w:sz w:val="28"/>
                <w:szCs w:val="28"/>
              </w:rPr>
              <w:t xml:space="preserve">UBND </w:t>
            </w:r>
            <w:proofErr w:type="spellStart"/>
            <w:r w:rsidRPr="00A307AD">
              <w:rPr>
                <w:rFonts w:ascii="Times New Roman" w:hAnsi="Times New Roman" w:cs="Times New Roman"/>
                <w:sz w:val="28"/>
                <w:szCs w:val="28"/>
              </w:rPr>
              <w:t>xã</w:t>
            </w:r>
            <w:proofErr w:type="spellEnd"/>
            <w:r w:rsidRPr="00A307AD">
              <w:rPr>
                <w:rFonts w:ascii="Times New Roman" w:hAnsi="Times New Roman" w:cs="Times New Roman"/>
                <w:sz w:val="28"/>
                <w:szCs w:val="28"/>
              </w:rPr>
              <w:t xml:space="preserve"> (</w:t>
            </w:r>
            <w:proofErr w:type="spellStart"/>
            <w:r>
              <w:rPr>
                <w:rFonts w:ascii="Times New Roman" w:hAnsi="Times New Roman" w:cs="Times New Roman"/>
                <w:sz w:val="28"/>
                <w:szCs w:val="28"/>
              </w:rPr>
              <w:t>Phòng</w:t>
            </w:r>
            <w:proofErr w:type="spellEnd"/>
            <w:r w:rsidRPr="00A307AD">
              <w:rPr>
                <w:rFonts w:ascii="Times New Roman" w:hAnsi="Times New Roman" w:cs="Times New Roman"/>
                <w:sz w:val="28"/>
                <w:szCs w:val="28"/>
              </w:rPr>
              <w:t xml:space="preserve"> Văn </w:t>
            </w:r>
            <w:proofErr w:type="spellStart"/>
            <w:r w:rsidRPr="00A307AD">
              <w:rPr>
                <w:rFonts w:ascii="Times New Roman" w:hAnsi="Times New Roman" w:cs="Times New Roman"/>
                <w:sz w:val="28"/>
                <w:szCs w:val="28"/>
              </w:rPr>
              <w:t>hóa</w:t>
            </w:r>
            <w:proofErr w:type="spellEnd"/>
            <w:r w:rsidRPr="00A307AD">
              <w:rPr>
                <w:rFonts w:ascii="Times New Roman" w:hAnsi="Times New Roman" w:cs="Times New Roman"/>
                <w:sz w:val="28"/>
                <w:szCs w:val="28"/>
              </w:rPr>
              <w:t xml:space="preserve"> - </w:t>
            </w:r>
            <w:proofErr w:type="spellStart"/>
            <w:r w:rsidRPr="00A307AD">
              <w:rPr>
                <w:rFonts w:ascii="Times New Roman" w:hAnsi="Times New Roman" w:cs="Times New Roman"/>
                <w:sz w:val="28"/>
                <w:szCs w:val="28"/>
              </w:rPr>
              <w:t>Xã</w:t>
            </w:r>
            <w:proofErr w:type="spellEnd"/>
            <w:r w:rsidRPr="00A307AD">
              <w:rPr>
                <w:rFonts w:ascii="Times New Roman" w:hAnsi="Times New Roman" w:cs="Times New Roman"/>
                <w:sz w:val="28"/>
                <w:szCs w:val="28"/>
              </w:rPr>
              <w:t xml:space="preserve"> </w:t>
            </w:r>
            <w:proofErr w:type="spellStart"/>
            <w:r w:rsidRPr="00A307AD">
              <w:rPr>
                <w:rFonts w:ascii="Times New Roman" w:hAnsi="Times New Roman" w:cs="Times New Roman"/>
                <w:sz w:val="28"/>
                <w:szCs w:val="28"/>
              </w:rPr>
              <w:t>hội</w:t>
            </w:r>
            <w:proofErr w:type="spellEnd"/>
            <w:r w:rsidRPr="00A307AD">
              <w:rPr>
                <w:rFonts w:ascii="Times New Roman" w:hAnsi="Times New Roman" w:cs="Times New Roman"/>
                <w:sz w:val="28"/>
                <w:szCs w:val="28"/>
              </w:rPr>
              <w:t>)</w:t>
            </w:r>
          </w:p>
        </w:tc>
        <w:tc>
          <w:tcPr>
            <w:tcW w:w="1710" w:type="dxa"/>
          </w:tcPr>
          <w:p w14:paraId="4FC897E5"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UBND </w:t>
            </w:r>
            <w:proofErr w:type="spellStart"/>
            <w:r w:rsidRPr="000B33EB">
              <w:rPr>
                <w:rFonts w:ascii="Times New Roman" w:hAnsi="Times New Roman" w:cs="Times New Roman"/>
                <w:sz w:val="28"/>
                <w:szCs w:val="28"/>
              </w:rPr>
              <w:t>xã</w:t>
            </w:r>
            <w:proofErr w:type="spellEnd"/>
          </w:p>
        </w:tc>
        <w:tc>
          <w:tcPr>
            <w:tcW w:w="2340" w:type="dxa"/>
          </w:tcPr>
          <w:p w14:paraId="5D780EDF"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Hằng </w:t>
            </w:r>
            <w:proofErr w:type="spellStart"/>
            <w:r w:rsidRPr="000B33EB">
              <w:rPr>
                <w:rFonts w:ascii="Times New Roman" w:hAnsi="Times New Roman" w:cs="Times New Roman"/>
                <w:sz w:val="28"/>
                <w:szCs w:val="28"/>
              </w:rPr>
              <w:t>năm</w:t>
            </w:r>
            <w:proofErr w:type="spellEnd"/>
          </w:p>
        </w:tc>
      </w:tr>
      <w:tr w:rsidR="00DE5E7D" w:rsidRPr="000B33EB" w14:paraId="47373B99" w14:textId="77777777" w:rsidTr="00DE5E7D">
        <w:tc>
          <w:tcPr>
            <w:tcW w:w="828" w:type="dxa"/>
          </w:tcPr>
          <w:p w14:paraId="51F20041" w14:textId="77777777" w:rsidR="00DE5E7D" w:rsidRPr="000B33EB" w:rsidRDefault="00DE5E7D" w:rsidP="00DD431E">
            <w:pPr>
              <w:jc w:val="center"/>
              <w:rPr>
                <w:rFonts w:ascii="Times New Roman" w:hAnsi="Times New Roman" w:cs="Times New Roman"/>
                <w:sz w:val="28"/>
                <w:szCs w:val="28"/>
              </w:rPr>
            </w:pPr>
            <w:r w:rsidRPr="000B33EB">
              <w:rPr>
                <w:rFonts w:ascii="Times New Roman" w:hAnsi="Times New Roman" w:cs="Times New Roman"/>
                <w:sz w:val="28"/>
                <w:szCs w:val="28"/>
              </w:rPr>
              <w:t>17</w:t>
            </w:r>
          </w:p>
        </w:tc>
        <w:tc>
          <w:tcPr>
            <w:tcW w:w="4410" w:type="dxa"/>
          </w:tcPr>
          <w:p w14:paraId="4C0091AF" w14:textId="77777777" w:rsidR="00DE5E7D" w:rsidRPr="000B33EB" w:rsidRDefault="00DE5E7D" w:rsidP="00DD431E">
            <w:pPr>
              <w:rPr>
                <w:rFonts w:ascii="Times New Roman" w:hAnsi="Times New Roman" w:cs="Times New Roman"/>
                <w:sz w:val="28"/>
                <w:szCs w:val="28"/>
              </w:rPr>
            </w:pPr>
            <w:proofErr w:type="spellStart"/>
            <w:r w:rsidRPr="000B33EB">
              <w:rPr>
                <w:rFonts w:ascii="Times New Roman" w:hAnsi="Times New Roman" w:cs="Times New Roman"/>
                <w:sz w:val="28"/>
                <w:szCs w:val="28"/>
              </w:rPr>
              <w:t>Hỗ</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trợ</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phát</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triển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sản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phẩm</w:t>
            </w:r>
            <w:proofErr w:type="spellEnd"/>
            <w:r w:rsidRPr="000B33EB">
              <w:rPr>
                <w:rFonts w:ascii="Times New Roman" w:hAnsi="Times New Roman" w:cs="Times New Roman"/>
                <w:sz w:val="28"/>
                <w:szCs w:val="28"/>
              </w:rPr>
              <w:t xml:space="preserve"> OCOP, </w:t>
            </w:r>
            <w:proofErr w:type="spellStart"/>
            <w:r w:rsidRPr="000B33EB">
              <w:rPr>
                <w:rFonts w:ascii="Times New Roman" w:hAnsi="Times New Roman" w:cs="Times New Roman"/>
                <w:sz w:val="28"/>
                <w:szCs w:val="28"/>
              </w:rPr>
              <w:t>sản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phẩm</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đặc</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trưng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và</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thương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hiệu</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địa</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phương</w:t>
            </w:r>
            <w:proofErr w:type="spellEnd"/>
          </w:p>
        </w:tc>
        <w:tc>
          <w:tcPr>
            <w:tcW w:w="2520" w:type="dxa"/>
          </w:tcPr>
          <w:p w14:paraId="4CE1B8C5"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Báo </w:t>
            </w:r>
            <w:proofErr w:type="spellStart"/>
            <w:r w:rsidRPr="000B33EB">
              <w:rPr>
                <w:rFonts w:ascii="Times New Roman" w:hAnsi="Times New Roman" w:cs="Times New Roman"/>
                <w:sz w:val="28"/>
                <w:szCs w:val="28"/>
              </w:rPr>
              <w:t>cáo</w:t>
            </w:r>
            <w:proofErr w:type="spellEnd"/>
          </w:p>
        </w:tc>
        <w:tc>
          <w:tcPr>
            <w:tcW w:w="2430" w:type="dxa"/>
          </w:tcPr>
          <w:p w14:paraId="0A7A4160" w14:textId="77777777" w:rsidR="00DE5E7D" w:rsidRPr="000B33EB" w:rsidRDefault="00DE5E7D" w:rsidP="00DD431E">
            <w:pPr>
              <w:rPr>
                <w:rFonts w:ascii="Times New Roman" w:hAnsi="Times New Roman" w:cs="Times New Roman"/>
                <w:sz w:val="28"/>
                <w:szCs w:val="28"/>
              </w:rPr>
            </w:pPr>
            <w:r w:rsidRPr="00A307AD">
              <w:rPr>
                <w:rFonts w:ascii="Times New Roman" w:hAnsi="Times New Roman" w:cs="Times New Roman"/>
                <w:sz w:val="28"/>
                <w:szCs w:val="28"/>
              </w:rPr>
              <w:t xml:space="preserve">UBND </w:t>
            </w:r>
            <w:proofErr w:type="spellStart"/>
            <w:r w:rsidRPr="00A307AD">
              <w:rPr>
                <w:rFonts w:ascii="Times New Roman" w:hAnsi="Times New Roman" w:cs="Times New Roman"/>
                <w:sz w:val="28"/>
                <w:szCs w:val="28"/>
              </w:rPr>
              <w:t>xã</w:t>
            </w:r>
            <w:proofErr w:type="spellEnd"/>
            <w:r w:rsidRPr="00A307AD">
              <w:rPr>
                <w:rFonts w:ascii="Times New Roman" w:hAnsi="Times New Roman" w:cs="Times New Roman"/>
                <w:sz w:val="28"/>
                <w:szCs w:val="28"/>
              </w:rPr>
              <w:t xml:space="preserve"> (</w:t>
            </w:r>
            <w:proofErr w:type="spellStart"/>
            <w:r>
              <w:rPr>
                <w:rFonts w:ascii="Times New Roman" w:hAnsi="Times New Roman" w:cs="Times New Roman"/>
                <w:sz w:val="28"/>
                <w:szCs w:val="28"/>
              </w:rPr>
              <w:t>Phòng</w:t>
            </w:r>
            <w:proofErr w:type="spellEnd"/>
            <w:r w:rsidRPr="00A307AD">
              <w:rPr>
                <w:rFonts w:ascii="Times New Roman" w:hAnsi="Times New Roman" w:cs="Times New Roman"/>
                <w:sz w:val="28"/>
                <w:szCs w:val="28"/>
              </w:rPr>
              <w:t xml:space="preserve"> Kinh </w:t>
            </w:r>
            <w:proofErr w:type="spellStart"/>
            <w:r w:rsidRPr="00A307AD">
              <w:rPr>
                <w:rFonts w:ascii="Times New Roman" w:hAnsi="Times New Roman" w:cs="Times New Roman"/>
                <w:sz w:val="28"/>
                <w:szCs w:val="28"/>
              </w:rPr>
              <w:t>tế</w:t>
            </w:r>
            <w:proofErr w:type="spellEnd"/>
            <w:r w:rsidRPr="00A307AD">
              <w:rPr>
                <w:rFonts w:ascii="Times New Roman" w:hAnsi="Times New Roman" w:cs="Times New Roman"/>
                <w:sz w:val="28"/>
                <w:szCs w:val="28"/>
              </w:rPr>
              <w:t>)</w:t>
            </w:r>
          </w:p>
        </w:tc>
        <w:tc>
          <w:tcPr>
            <w:tcW w:w="1710" w:type="dxa"/>
          </w:tcPr>
          <w:p w14:paraId="0F2AB142"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UBND </w:t>
            </w:r>
            <w:proofErr w:type="spellStart"/>
            <w:r w:rsidRPr="000B33EB">
              <w:rPr>
                <w:rFonts w:ascii="Times New Roman" w:hAnsi="Times New Roman" w:cs="Times New Roman"/>
                <w:sz w:val="28"/>
                <w:szCs w:val="28"/>
              </w:rPr>
              <w:t>xã</w:t>
            </w:r>
            <w:proofErr w:type="spellEnd"/>
          </w:p>
        </w:tc>
        <w:tc>
          <w:tcPr>
            <w:tcW w:w="2340" w:type="dxa"/>
          </w:tcPr>
          <w:p w14:paraId="73DED8FC"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Hằng </w:t>
            </w:r>
            <w:proofErr w:type="spellStart"/>
            <w:r w:rsidRPr="000B33EB">
              <w:rPr>
                <w:rFonts w:ascii="Times New Roman" w:hAnsi="Times New Roman" w:cs="Times New Roman"/>
                <w:sz w:val="28"/>
                <w:szCs w:val="28"/>
              </w:rPr>
              <w:t>năm</w:t>
            </w:r>
            <w:proofErr w:type="spellEnd"/>
          </w:p>
        </w:tc>
      </w:tr>
      <w:tr w:rsidR="00DE5E7D" w:rsidRPr="000B33EB" w14:paraId="452A0AAB" w14:textId="77777777" w:rsidTr="00DE5E7D">
        <w:tc>
          <w:tcPr>
            <w:tcW w:w="828" w:type="dxa"/>
          </w:tcPr>
          <w:p w14:paraId="2CF646C2" w14:textId="77777777" w:rsidR="00DE5E7D" w:rsidRPr="000B33EB" w:rsidRDefault="00DE5E7D" w:rsidP="00DD431E">
            <w:pPr>
              <w:jc w:val="center"/>
              <w:rPr>
                <w:rFonts w:ascii="Times New Roman" w:hAnsi="Times New Roman" w:cs="Times New Roman"/>
                <w:sz w:val="28"/>
                <w:szCs w:val="28"/>
              </w:rPr>
            </w:pPr>
            <w:r w:rsidRPr="000B33EB">
              <w:rPr>
                <w:rFonts w:ascii="Times New Roman" w:hAnsi="Times New Roman" w:cs="Times New Roman"/>
                <w:sz w:val="28"/>
                <w:szCs w:val="28"/>
              </w:rPr>
              <w:t>18</w:t>
            </w:r>
          </w:p>
        </w:tc>
        <w:tc>
          <w:tcPr>
            <w:tcW w:w="4410" w:type="dxa"/>
          </w:tcPr>
          <w:p w14:paraId="7F0542B6" w14:textId="77777777" w:rsidR="00DE5E7D" w:rsidRPr="000B33EB" w:rsidRDefault="00DE5E7D" w:rsidP="00DD431E">
            <w:pPr>
              <w:rPr>
                <w:rFonts w:ascii="Times New Roman" w:hAnsi="Times New Roman" w:cs="Times New Roman"/>
                <w:sz w:val="28"/>
                <w:szCs w:val="28"/>
              </w:rPr>
            </w:pPr>
            <w:proofErr w:type="spellStart"/>
            <w:r w:rsidRPr="000B33EB">
              <w:rPr>
                <w:rFonts w:ascii="Times New Roman" w:hAnsi="Times New Roman" w:cs="Times New Roman"/>
                <w:sz w:val="28"/>
                <w:szCs w:val="28"/>
              </w:rPr>
              <w:t>Hỗ</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trợ</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phát</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triển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doanh</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nghiệp</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hợp</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tác</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xã</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tổ</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hợp</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tác</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và</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hộ</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kinh</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doanh</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trên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địa</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bàn</w:t>
            </w:r>
            <w:proofErr w:type="spellEnd"/>
          </w:p>
        </w:tc>
        <w:tc>
          <w:tcPr>
            <w:tcW w:w="2520" w:type="dxa"/>
          </w:tcPr>
          <w:p w14:paraId="07DD2FD7"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Báo </w:t>
            </w:r>
            <w:proofErr w:type="spellStart"/>
            <w:r w:rsidRPr="000B33EB">
              <w:rPr>
                <w:rFonts w:ascii="Times New Roman" w:hAnsi="Times New Roman" w:cs="Times New Roman"/>
                <w:sz w:val="28"/>
                <w:szCs w:val="28"/>
              </w:rPr>
              <w:t>cáo</w:t>
            </w:r>
            <w:proofErr w:type="spellEnd"/>
          </w:p>
        </w:tc>
        <w:tc>
          <w:tcPr>
            <w:tcW w:w="2430" w:type="dxa"/>
          </w:tcPr>
          <w:p w14:paraId="4B80F7FD" w14:textId="77777777" w:rsidR="00DE5E7D" w:rsidRPr="000B33EB" w:rsidRDefault="00DE5E7D" w:rsidP="00DD431E">
            <w:pPr>
              <w:rPr>
                <w:rFonts w:ascii="Times New Roman" w:hAnsi="Times New Roman" w:cs="Times New Roman"/>
                <w:sz w:val="28"/>
                <w:szCs w:val="28"/>
              </w:rPr>
            </w:pPr>
            <w:r w:rsidRPr="00A307AD">
              <w:rPr>
                <w:rFonts w:ascii="Times New Roman" w:hAnsi="Times New Roman" w:cs="Times New Roman"/>
                <w:sz w:val="28"/>
                <w:szCs w:val="28"/>
              </w:rPr>
              <w:t xml:space="preserve">UBND </w:t>
            </w:r>
            <w:proofErr w:type="spellStart"/>
            <w:r w:rsidRPr="00A307AD">
              <w:rPr>
                <w:rFonts w:ascii="Times New Roman" w:hAnsi="Times New Roman" w:cs="Times New Roman"/>
                <w:sz w:val="28"/>
                <w:szCs w:val="28"/>
              </w:rPr>
              <w:t>xã</w:t>
            </w:r>
            <w:proofErr w:type="spellEnd"/>
            <w:r w:rsidRPr="00A307AD">
              <w:rPr>
                <w:rFonts w:ascii="Times New Roman" w:hAnsi="Times New Roman" w:cs="Times New Roman"/>
                <w:sz w:val="28"/>
                <w:szCs w:val="28"/>
              </w:rPr>
              <w:t xml:space="preserve"> (</w:t>
            </w:r>
            <w:proofErr w:type="spellStart"/>
            <w:r>
              <w:rPr>
                <w:rFonts w:ascii="Times New Roman" w:hAnsi="Times New Roman" w:cs="Times New Roman"/>
                <w:sz w:val="28"/>
                <w:szCs w:val="28"/>
              </w:rPr>
              <w:t>Phòng</w:t>
            </w:r>
            <w:proofErr w:type="spellEnd"/>
            <w:r w:rsidRPr="00A307AD">
              <w:rPr>
                <w:rFonts w:ascii="Times New Roman" w:hAnsi="Times New Roman" w:cs="Times New Roman"/>
                <w:sz w:val="28"/>
                <w:szCs w:val="28"/>
              </w:rPr>
              <w:t xml:space="preserve"> Kinh </w:t>
            </w:r>
            <w:proofErr w:type="spellStart"/>
            <w:r w:rsidRPr="00A307AD">
              <w:rPr>
                <w:rFonts w:ascii="Times New Roman" w:hAnsi="Times New Roman" w:cs="Times New Roman"/>
                <w:sz w:val="28"/>
                <w:szCs w:val="28"/>
              </w:rPr>
              <w:t>tế</w:t>
            </w:r>
            <w:proofErr w:type="spellEnd"/>
            <w:r w:rsidRPr="00A307AD">
              <w:rPr>
                <w:rFonts w:ascii="Times New Roman" w:hAnsi="Times New Roman" w:cs="Times New Roman"/>
                <w:sz w:val="28"/>
                <w:szCs w:val="28"/>
              </w:rPr>
              <w:t>)</w:t>
            </w:r>
          </w:p>
        </w:tc>
        <w:tc>
          <w:tcPr>
            <w:tcW w:w="1710" w:type="dxa"/>
          </w:tcPr>
          <w:p w14:paraId="2DB6772F"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UBND </w:t>
            </w:r>
            <w:proofErr w:type="spellStart"/>
            <w:r w:rsidRPr="000B33EB">
              <w:rPr>
                <w:rFonts w:ascii="Times New Roman" w:hAnsi="Times New Roman" w:cs="Times New Roman"/>
                <w:sz w:val="28"/>
                <w:szCs w:val="28"/>
              </w:rPr>
              <w:t>xã</w:t>
            </w:r>
            <w:proofErr w:type="spellEnd"/>
          </w:p>
        </w:tc>
        <w:tc>
          <w:tcPr>
            <w:tcW w:w="2340" w:type="dxa"/>
          </w:tcPr>
          <w:p w14:paraId="4C070A7C"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Thường </w:t>
            </w:r>
            <w:proofErr w:type="spellStart"/>
            <w:r w:rsidRPr="000B33EB">
              <w:rPr>
                <w:rFonts w:ascii="Times New Roman" w:hAnsi="Times New Roman" w:cs="Times New Roman"/>
                <w:sz w:val="28"/>
                <w:szCs w:val="28"/>
              </w:rPr>
              <w:t>xuyên</w:t>
            </w:r>
            <w:proofErr w:type="spellEnd"/>
          </w:p>
        </w:tc>
      </w:tr>
      <w:tr w:rsidR="00DE5E7D" w:rsidRPr="000B33EB" w14:paraId="0A8BE75C" w14:textId="77777777" w:rsidTr="00DE5E7D">
        <w:tc>
          <w:tcPr>
            <w:tcW w:w="828" w:type="dxa"/>
          </w:tcPr>
          <w:p w14:paraId="78E810DE" w14:textId="77777777" w:rsidR="00DE5E7D" w:rsidRPr="000B33EB" w:rsidRDefault="00DE5E7D" w:rsidP="00DD431E">
            <w:pPr>
              <w:jc w:val="center"/>
              <w:rPr>
                <w:rFonts w:ascii="Times New Roman" w:hAnsi="Times New Roman" w:cs="Times New Roman"/>
                <w:b/>
                <w:bCs/>
                <w:sz w:val="28"/>
                <w:szCs w:val="28"/>
              </w:rPr>
            </w:pPr>
            <w:r w:rsidRPr="000B33EB">
              <w:rPr>
                <w:rFonts w:ascii="Times New Roman" w:hAnsi="Times New Roman" w:cs="Times New Roman"/>
                <w:b/>
                <w:bCs/>
                <w:sz w:val="28"/>
                <w:szCs w:val="28"/>
              </w:rPr>
              <w:t>V</w:t>
            </w:r>
          </w:p>
        </w:tc>
        <w:tc>
          <w:tcPr>
            <w:tcW w:w="13410" w:type="dxa"/>
            <w:gridSpan w:val="5"/>
          </w:tcPr>
          <w:p w14:paraId="79DC112D" w14:textId="77777777" w:rsidR="00DE5E7D" w:rsidRPr="000B33EB" w:rsidRDefault="00DE5E7D" w:rsidP="00DD431E">
            <w:pPr>
              <w:rPr>
                <w:rFonts w:ascii="Times New Roman" w:hAnsi="Times New Roman" w:cs="Times New Roman"/>
                <w:b/>
                <w:bCs/>
                <w:sz w:val="28"/>
                <w:szCs w:val="28"/>
              </w:rPr>
            </w:pPr>
            <w:proofErr w:type="spellStart"/>
            <w:r w:rsidRPr="000B33EB">
              <w:rPr>
                <w:rFonts w:ascii="Times New Roman" w:hAnsi="Times New Roman" w:cs="Times New Roman"/>
                <w:b/>
                <w:bCs/>
                <w:sz w:val="28"/>
                <w:szCs w:val="28"/>
              </w:rPr>
              <w:t>Tổng</w:t>
            </w:r>
            <w:proofErr w:type="spellEnd"/>
            <w:r w:rsidRPr="000B33EB">
              <w:rPr>
                <w:rFonts w:ascii="Times New Roman" w:hAnsi="Times New Roman" w:cs="Times New Roman"/>
                <w:b/>
                <w:bCs/>
                <w:sz w:val="28"/>
                <w:szCs w:val="28"/>
              </w:rPr>
              <w:t xml:space="preserve"> </w:t>
            </w:r>
            <w:proofErr w:type="spellStart"/>
            <w:r w:rsidRPr="000B33EB">
              <w:rPr>
                <w:rFonts w:ascii="Times New Roman" w:hAnsi="Times New Roman" w:cs="Times New Roman"/>
                <w:b/>
                <w:bCs/>
                <w:sz w:val="28"/>
                <w:szCs w:val="28"/>
              </w:rPr>
              <w:t>hợp</w:t>
            </w:r>
            <w:proofErr w:type="spellEnd"/>
            <w:r w:rsidRPr="000B33EB">
              <w:rPr>
                <w:rFonts w:ascii="Times New Roman" w:hAnsi="Times New Roman" w:cs="Times New Roman"/>
                <w:b/>
                <w:bCs/>
                <w:sz w:val="28"/>
                <w:szCs w:val="28"/>
              </w:rPr>
              <w:t xml:space="preserve"> </w:t>
            </w:r>
            <w:proofErr w:type="spellStart"/>
            <w:r w:rsidRPr="000B33EB">
              <w:rPr>
                <w:rFonts w:ascii="Times New Roman" w:hAnsi="Times New Roman" w:cs="Times New Roman"/>
                <w:b/>
                <w:bCs/>
                <w:sz w:val="28"/>
                <w:szCs w:val="28"/>
              </w:rPr>
              <w:t>báo</w:t>
            </w:r>
            <w:proofErr w:type="spellEnd"/>
            <w:r w:rsidRPr="000B33EB">
              <w:rPr>
                <w:rFonts w:ascii="Times New Roman" w:hAnsi="Times New Roman" w:cs="Times New Roman"/>
                <w:b/>
                <w:bCs/>
                <w:sz w:val="28"/>
                <w:szCs w:val="28"/>
              </w:rPr>
              <w:t xml:space="preserve"> </w:t>
            </w:r>
            <w:proofErr w:type="spellStart"/>
            <w:r w:rsidRPr="000B33EB">
              <w:rPr>
                <w:rFonts w:ascii="Times New Roman" w:hAnsi="Times New Roman" w:cs="Times New Roman"/>
                <w:b/>
                <w:bCs/>
                <w:sz w:val="28"/>
                <w:szCs w:val="28"/>
              </w:rPr>
              <w:t>cáo</w:t>
            </w:r>
            <w:proofErr w:type="spellEnd"/>
          </w:p>
        </w:tc>
      </w:tr>
      <w:tr w:rsidR="00DE5E7D" w:rsidRPr="000B33EB" w14:paraId="5041EF95" w14:textId="77777777" w:rsidTr="00DE5E7D">
        <w:tc>
          <w:tcPr>
            <w:tcW w:w="828" w:type="dxa"/>
          </w:tcPr>
          <w:p w14:paraId="34375936" w14:textId="77777777" w:rsidR="00DE5E7D" w:rsidRPr="000B33EB" w:rsidRDefault="00DE5E7D" w:rsidP="00DD431E">
            <w:pPr>
              <w:jc w:val="center"/>
              <w:rPr>
                <w:rFonts w:ascii="Times New Roman" w:hAnsi="Times New Roman" w:cs="Times New Roman"/>
                <w:sz w:val="28"/>
                <w:szCs w:val="28"/>
              </w:rPr>
            </w:pPr>
            <w:r w:rsidRPr="000B33EB">
              <w:rPr>
                <w:rFonts w:ascii="Times New Roman" w:hAnsi="Times New Roman" w:cs="Times New Roman"/>
                <w:sz w:val="28"/>
                <w:szCs w:val="28"/>
              </w:rPr>
              <w:t>19</w:t>
            </w:r>
          </w:p>
        </w:tc>
        <w:tc>
          <w:tcPr>
            <w:tcW w:w="4410" w:type="dxa"/>
          </w:tcPr>
          <w:p w14:paraId="4A664D93" w14:textId="77777777" w:rsidR="00DE5E7D" w:rsidRPr="000B33EB" w:rsidRDefault="00DE5E7D" w:rsidP="00DD431E">
            <w:pPr>
              <w:rPr>
                <w:rFonts w:ascii="Times New Roman" w:hAnsi="Times New Roman" w:cs="Times New Roman"/>
                <w:sz w:val="28"/>
                <w:szCs w:val="28"/>
              </w:rPr>
            </w:pPr>
            <w:proofErr w:type="spellStart"/>
            <w:r w:rsidRPr="000B33EB">
              <w:rPr>
                <w:rFonts w:ascii="Times New Roman" w:hAnsi="Times New Roman" w:cs="Times New Roman"/>
                <w:sz w:val="28"/>
                <w:szCs w:val="28"/>
              </w:rPr>
              <w:t>Tổng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hợp</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báo</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cáo</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tình</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hình</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quản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lý</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khai</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thác</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sử</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dụng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và</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phát</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huy</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các</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nguồn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lực</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kinh</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tế</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trên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địa</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bàn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xã</w:t>
            </w:r>
            <w:proofErr w:type="spellEnd"/>
          </w:p>
        </w:tc>
        <w:tc>
          <w:tcPr>
            <w:tcW w:w="2520" w:type="dxa"/>
          </w:tcPr>
          <w:p w14:paraId="51BADBE4"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Báo </w:t>
            </w:r>
            <w:proofErr w:type="spellStart"/>
            <w:r w:rsidRPr="000B33EB">
              <w:rPr>
                <w:rFonts w:ascii="Times New Roman" w:hAnsi="Times New Roman" w:cs="Times New Roman"/>
                <w:sz w:val="28"/>
                <w:szCs w:val="28"/>
              </w:rPr>
              <w:t>cáo</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tổng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hợp</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định</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kỳ</w:t>
            </w:r>
            <w:proofErr w:type="spellEnd"/>
          </w:p>
        </w:tc>
        <w:tc>
          <w:tcPr>
            <w:tcW w:w="2430" w:type="dxa"/>
          </w:tcPr>
          <w:p w14:paraId="08928B5B" w14:textId="77777777" w:rsidR="00DE5E7D" w:rsidRPr="000B33EB" w:rsidRDefault="00DE5E7D" w:rsidP="00DD431E">
            <w:pPr>
              <w:rPr>
                <w:rFonts w:ascii="Times New Roman" w:hAnsi="Times New Roman" w:cs="Times New Roman"/>
                <w:sz w:val="28"/>
                <w:szCs w:val="28"/>
              </w:rPr>
            </w:pPr>
            <w:r w:rsidRPr="00A307AD">
              <w:rPr>
                <w:rFonts w:ascii="Times New Roman" w:hAnsi="Times New Roman" w:cs="Times New Roman"/>
                <w:sz w:val="28"/>
                <w:szCs w:val="28"/>
              </w:rPr>
              <w:t xml:space="preserve">UBND </w:t>
            </w:r>
            <w:proofErr w:type="spellStart"/>
            <w:r w:rsidRPr="00A307AD">
              <w:rPr>
                <w:rFonts w:ascii="Times New Roman" w:hAnsi="Times New Roman" w:cs="Times New Roman"/>
                <w:sz w:val="28"/>
                <w:szCs w:val="28"/>
              </w:rPr>
              <w:t>xã</w:t>
            </w:r>
            <w:proofErr w:type="spellEnd"/>
            <w:r w:rsidRPr="00A307AD">
              <w:rPr>
                <w:rFonts w:ascii="Times New Roman" w:hAnsi="Times New Roman" w:cs="Times New Roman"/>
                <w:sz w:val="28"/>
                <w:szCs w:val="28"/>
              </w:rPr>
              <w:t xml:space="preserve"> (</w:t>
            </w:r>
            <w:proofErr w:type="spellStart"/>
            <w:r>
              <w:rPr>
                <w:rFonts w:ascii="Times New Roman" w:hAnsi="Times New Roman" w:cs="Times New Roman"/>
                <w:sz w:val="28"/>
                <w:szCs w:val="28"/>
              </w:rPr>
              <w:t>Phòng</w:t>
            </w:r>
            <w:proofErr w:type="spellEnd"/>
            <w:r w:rsidRPr="00A307AD">
              <w:rPr>
                <w:rFonts w:ascii="Times New Roman" w:hAnsi="Times New Roman" w:cs="Times New Roman"/>
                <w:sz w:val="28"/>
                <w:szCs w:val="28"/>
              </w:rPr>
              <w:t xml:space="preserve"> Kinh </w:t>
            </w:r>
            <w:proofErr w:type="spellStart"/>
            <w:r w:rsidRPr="00A307AD">
              <w:rPr>
                <w:rFonts w:ascii="Times New Roman" w:hAnsi="Times New Roman" w:cs="Times New Roman"/>
                <w:sz w:val="28"/>
                <w:szCs w:val="28"/>
              </w:rPr>
              <w:t>tế</w:t>
            </w:r>
            <w:proofErr w:type="spellEnd"/>
            <w:r w:rsidRPr="00A307AD">
              <w:rPr>
                <w:rFonts w:ascii="Times New Roman" w:hAnsi="Times New Roman" w:cs="Times New Roman"/>
                <w:sz w:val="28"/>
                <w:szCs w:val="28"/>
              </w:rPr>
              <w:t>)</w:t>
            </w:r>
          </w:p>
        </w:tc>
        <w:tc>
          <w:tcPr>
            <w:tcW w:w="1710" w:type="dxa"/>
          </w:tcPr>
          <w:p w14:paraId="78F8C725"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UBND </w:t>
            </w:r>
            <w:proofErr w:type="spellStart"/>
            <w:r w:rsidRPr="000B33EB">
              <w:rPr>
                <w:rFonts w:ascii="Times New Roman" w:hAnsi="Times New Roman" w:cs="Times New Roman"/>
                <w:sz w:val="28"/>
                <w:szCs w:val="28"/>
              </w:rPr>
              <w:t>xã</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cấp</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trên</w:t>
            </w:r>
            <w:proofErr w:type="spellEnd"/>
          </w:p>
        </w:tc>
        <w:tc>
          <w:tcPr>
            <w:tcW w:w="2340" w:type="dxa"/>
          </w:tcPr>
          <w:p w14:paraId="7AFCD345"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Hằng </w:t>
            </w:r>
            <w:proofErr w:type="spellStart"/>
            <w:r w:rsidRPr="000B33EB">
              <w:rPr>
                <w:rFonts w:ascii="Times New Roman" w:hAnsi="Times New Roman" w:cs="Times New Roman"/>
                <w:sz w:val="28"/>
                <w:szCs w:val="28"/>
              </w:rPr>
              <w:t>năm</w:t>
            </w:r>
            <w:proofErr w:type="spellEnd"/>
          </w:p>
        </w:tc>
      </w:tr>
      <w:tr w:rsidR="00DE5E7D" w:rsidRPr="000B33EB" w14:paraId="7F65AF4A" w14:textId="77777777" w:rsidTr="00DE5E7D">
        <w:tc>
          <w:tcPr>
            <w:tcW w:w="828" w:type="dxa"/>
          </w:tcPr>
          <w:p w14:paraId="0C91082A" w14:textId="77777777" w:rsidR="00DE5E7D" w:rsidRPr="000B33EB" w:rsidRDefault="00DE5E7D" w:rsidP="00DD431E">
            <w:pPr>
              <w:jc w:val="center"/>
              <w:rPr>
                <w:rFonts w:ascii="Times New Roman" w:hAnsi="Times New Roman" w:cs="Times New Roman"/>
                <w:sz w:val="28"/>
                <w:szCs w:val="28"/>
              </w:rPr>
            </w:pPr>
            <w:r w:rsidRPr="000B33EB">
              <w:rPr>
                <w:rFonts w:ascii="Times New Roman" w:hAnsi="Times New Roman" w:cs="Times New Roman"/>
                <w:sz w:val="28"/>
                <w:szCs w:val="28"/>
              </w:rPr>
              <w:t>20</w:t>
            </w:r>
          </w:p>
        </w:tc>
        <w:tc>
          <w:tcPr>
            <w:tcW w:w="4410" w:type="dxa"/>
          </w:tcPr>
          <w:p w14:paraId="32F2EF5A" w14:textId="77777777" w:rsidR="00DE5E7D" w:rsidRPr="000B33EB" w:rsidRDefault="00DE5E7D" w:rsidP="00DD431E">
            <w:pPr>
              <w:rPr>
                <w:rFonts w:ascii="Times New Roman" w:hAnsi="Times New Roman" w:cs="Times New Roman"/>
                <w:sz w:val="28"/>
                <w:szCs w:val="28"/>
              </w:rPr>
            </w:pPr>
            <w:proofErr w:type="spellStart"/>
            <w:r w:rsidRPr="000B33EB">
              <w:rPr>
                <w:rFonts w:ascii="Times New Roman" w:hAnsi="Times New Roman" w:cs="Times New Roman"/>
                <w:sz w:val="28"/>
                <w:szCs w:val="28"/>
              </w:rPr>
              <w:t>Tổng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hợp</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báo</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cáo</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về</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đất</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đai</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tài</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nguyên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và</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môi</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trường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trên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địa</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bàn</w:t>
            </w:r>
            <w:proofErr w:type="spellEnd"/>
          </w:p>
        </w:tc>
        <w:tc>
          <w:tcPr>
            <w:tcW w:w="2520" w:type="dxa"/>
          </w:tcPr>
          <w:p w14:paraId="2CD51D19"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Báo </w:t>
            </w:r>
            <w:proofErr w:type="spellStart"/>
            <w:r w:rsidRPr="000B33EB">
              <w:rPr>
                <w:rFonts w:ascii="Times New Roman" w:hAnsi="Times New Roman" w:cs="Times New Roman"/>
                <w:sz w:val="28"/>
                <w:szCs w:val="28"/>
              </w:rPr>
              <w:t>cáo</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tổng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hợp</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định</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kỳ</w:t>
            </w:r>
            <w:proofErr w:type="spellEnd"/>
          </w:p>
        </w:tc>
        <w:tc>
          <w:tcPr>
            <w:tcW w:w="2430" w:type="dxa"/>
          </w:tcPr>
          <w:p w14:paraId="06CA13EA" w14:textId="77777777" w:rsidR="00DE5E7D" w:rsidRPr="000B33EB" w:rsidRDefault="00DE5E7D" w:rsidP="00DD431E">
            <w:pPr>
              <w:rPr>
                <w:rFonts w:ascii="Times New Roman" w:hAnsi="Times New Roman" w:cs="Times New Roman"/>
                <w:sz w:val="28"/>
                <w:szCs w:val="28"/>
              </w:rPr>
            </w:pPr>
            <w:r w:rsidRPr="00A307AD">
              <w:rPr>
                <w:rFonts w:ascii="Times New Roman" w:hAnsi="Times New Roman" w:cs="Times New Roman"/>
                <w:sz w:val="28"/>
                <w:szCs w:val="28"/>
              </w:rPr>
              <w:t xml:space="preserve">UBND </w:t>
            </w:r>
            <w:proofErr w:type="spellStart"/>
            <w:r w:rsidRPr="00A307AD">
              <w:rPr>
                <w:rFonts w:ascii="Times New Roman" w:hAnsi="Times New Roman" w:cs="Times New Roman"/>
                <w:sz w:val="28"/>
                <w:szCs w:val="28"/>
              </w:rPr>
              <w:t>xã</w:t>
            </w:r>
            <w:proofErr w:type="spellEnd"/>
            <w:r w:rsidRPr="00A307AD">
              <w:rPr>
                <w:rFonts w:ascii="Times New Roman" w:hAnsi="Times New Roman" w:cs="Times New Roman"/>
                <w:sz w:val="28"/>
                <w:szCs w:val="28"/>
              </w:rPr>
              <w:t xml:space="preserve"> (</w:t>
            </w:r>
            <w:proofErr w:type="spellStart"/>
            <w:r>
              <w:rPr>
                <w:rFonts w:ascii="Times New Roman" w:hAnsi="Times New Roman" w:cs="Times New Roman"/>
                <w:sz w:val="28"/>
                <w:szCs w:val="28"/>
              </w:rPr>
              <w:t>Phòng</w:t>
            </w:r>
            <w:proofErr w:type="spellEnd"/>
            <w:r w:rsidRPr="00A307AD">
              <w:rPr>
                <w:rFonts w:ascii="Times New Roman" w:hAnsi="Times New Roman" w:cs="Times New Roman"/>
                <w:sz w:val="28"/>
                <w:szCs w:val="28"/>
              </w:rPr>
              <w:t xml:space="preserve"> Kinh </w:t>
            </w:r>
            <w:proofErr w:type="spellStart"/>
            <w:r w:rsidRPr="00A307AD">
              <w:rPr>
                <w:rFonts w:ascii="Times New Roman" w:hAnsi="Times New Roman" w:cs="Times New Roman"/>
                <w:sz w:val="28"/>
                <w:szCs w:val="28"/>
              </w:rPr>
              <w:t>tế</w:t>
            </w:r>
            <w:proofErr w:type="spellEnd"/>
            <w:r w:rsidRPr="00A307AD">
              <w:rPr>
                <w:rFonts w:ascii="Times New Roman" w:hAnsi="Times New Roman" w:cs="Times New Roman"/>
                <w:sz w:val="28"/>
                <w:szCs w:val="28"/>
              </w:rPr>
              <w:t>)</w:t>
            </w:r>
          </w:p>
        </w:tc>
        <w:tc>
          <w:tcPr>
            <w:tcW w:w="1710" w:type="dxa"/>
          </w:tcPr>
          <w:p w14:paraId="116AA498"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UBND </w:t>
            </w:r>
            <w:proofErr w:type="spellStart"/>
            <w:r w:rsidRPr="000B33EB">
              <w:rPr>
                <w:rFonts w:ascii="Times New Roman" w:hAnsi="Times New Roman" w:cs="Times New Roman"/>
                <w:sz w:val="28"/>
                <w:szCs w:val="28"/>
              </w:rPr>
              <w:t>xã</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cấp</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trên</w:t>
            </w:r>
            <w:proofErr w:type="spellEnd"/>
          </w:p>
        </w:tc>
        <w:tc>
          <w:tcPr>
            <w:tcW w:w="2340" w:type="dxa"/>
          </w:tcPr>
          <w:p w14:paraId="4339119E"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Hằng </w:t>
            </w:r>
            <w:proofErr w:type="spellStart"/>
            <w:r w:rsidRPr="000B33EB">
              <w:rPr>
                <w:rFonts w:ascii="Times New Roman" w:hAnsi="Times New Roman" w:cs="Times New Roman"/>
                <w:sz w:val="28"/>
                <w:szCs w:val="28"/>
              </w:rPr>
              <w:t>năm</w:t>
            </w:r>
            <w:proofErr w:type="spellEnd"/>
          </w:p>
        </w:tc>
      </w:tr>
      <w:tr w:rsidR="00DE5E7D" w:rsidRPr="000B33EB" w14:paraId="3FFD0BDB" w14:textId="77777777" w:rsidTr="00DE5E7D">
        <w:tc>
          <w:tcPr>
            <w:tcW w:w="828" w:type="dxa"/>
          </w:tcPr>
          <w:p w14:paraId="7B02A25D" w14:textId="77777777" w:rsidR="00DE5E7D" w:rsidRPr="000B33EB" w:rsidRDefault="00DE5E7D" w:rsidP="00DD431E">
            <w:pPr>
              <w:jc w:val="center"/>
              <w:rPr>
                <w:rFonts w:ascii="Times New Roman" w:hAnsi="Times New Roman" w:cs="Times New Roman"/>
                <w:sz w:val="28"/>
                <w:szCs w:val="28"/>
              </w:rPr>
            </w:pPr>
            <w:r w:rsidRPr="000B33EB">
              <w:rPr>
                <w:rFonts w:ascii="Times New Roman" w:hAnsi="Times New Roman" w:cs="Times New Roman"/>
                <w:sz w:val="28"/>
                <w:szCs w:val="28"/>
              </w:rPr>
              <w:t>21</w:t>
            </w:r>
          </w:p>
        </w:tc>
        <w:tc>
          <w:tcPr>
            <w:tcW w:w="4410" w:type="dxa"/>
          </w:tcPr>
          <w:p w14:paraId="2F1BCCFC" w14:textId="77777777" w:rsidR="00DE5E7D" w:rsidRPr="000B33EB" w:rsidRDefault="00DE5E7D" w:rsidP="00DD431E">
            <w:pPr>
              <w:rPr>
                <w:rFonts w:ascii="Times New Roman" w:hAnsi="Times New Roman" w:cs="Times New Roman"/>
                <w:sz w:val="28"/>
                <w:szCs w:val="28"/>
              </w:rPr>
            </w:pPr>
            <w:proofErr w:type="spellStart"/>
            <w:r w:rsidRPr="000B33EB">
              <w:rPr>
                <w:rFonts w:ascii="Times New Roman" w:hAnsi="Times New Roman" w:cs="Times New Roman"/>
                <w:sz w:val="28"/>
                <w:szCs w:val="28"/>
              </w:rPr>
              <w:t>Tổng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hợp</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báo</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cáo</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về</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nguồn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nhân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lực</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lao</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động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việc</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làm</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và</w:t>
            </w:r>
            <w:proofErr w:type="spellEnd"/>
            <w:r w:rsidRPr="000B33EB">
              <w:rPr>
                <w:rFonts w:ascii="Times New Roman" w:hAnsi="Times New Roman" w:cs="Times New Roman"/>
                <w:sz w:val="28"/>
                <w:szCs w:val="28"/>
              </w:rPr>
              <w:t xml:space="preserve"> an </w:t>
            </w:r>
            <w:proofErr w:type="spellStart"/>
            <w:r w:rsidRPr="000B33EB">
              <w:rPr>
                <w:rFonts w:ascii="Times New Roman" w:hAnsi="Times New Roman" w:cs="Times New Roman"/>
                <w:sz w:val="28"/>
                <w:szCs w:val="28"/>
              </w:rPr>
              <w:t>sinh</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xã</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hội</w:t>
            </w:r>
            <w:proofErr w:type="spellEnd"/>
          </w:p>
        </w:tc>
        <w:tc>
          <w:tcPr>
            <w:tcW w:w="2520" w:type="dxa"/>
          </w:tcPr>
          <w:p w14:paraId="5893BB7C"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Báo </w:t>
            </w:r>
            <w:proofErr w:type="spellStart"/>
            <w:r w:rsidRPr="000B33EB">
              <w:rPr>
                <w:rFonts w:ascii="Times New Roman" w:hAnsi="Times New Roman" w:cs="Times New Roman"/>
                <w:sz w:val="28"/>
                <w:szCs w:val="28"/>
              </w:rPr>
              <w:t>cáo</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tổng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hợp</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định</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kỳ</w:t>
            </w:r>
            <w:proofErr w:type="spellEnd"/>
          </w:p>
        </w:tc>
        <w:tc>
          <w:tcPr>
            <w:tcW w:w="2430" w:type="dxa"/>
          </w:tcPr>
          <w:p w14:paraId="368C5904" w14:textId="77777777" w:rsidR="00DE5E7D" w:rsidRPr="000B33EB" w:rsidRDefault="00DE5E7D" w:rsidP="00DD431E">
            <w:pPr>
              <w:rPr>
                <w:rFonts w:ascii="Times New Roman" w:hAnsi="Times New Roman" w:cs="Times New Roman"/>
                <w:sz w:val="28"/>
                <w:szCs w:val="28"/>
              </w:rPr>
            </w:pPr>
            <w:r w:rsidRPr="00A307AD">
              <w:rPr>
                <w:rFonts w:ascii="Times New Roman" w:hAnsi="Times New Roman" w:cs="Times New Roman"/>
                <w:sz w:val="28"/>
                <w:szCs w:val="28"/>
              </w:rPr>
              <w:t xml:space="preserve">UBND </w:t>
            </w:r>
            <w:proofErr w:type="spellStart"/>
            <w:r w:rsidRPr="00A307AD">
              <w:rPr>
                <w:rFonts w:ascii="Times New Roman" w:hAnsi="Times New Roman" w:cs="Times New Roman"/>
                <w:sz w:val="28"/>
                <w:szCs w:val="28"/>
              </w:rPr>
              <w:t>xã</w:t>
            </w:r>
            <w:proofErr w:type="spellEnd"/>
            <w:r w:rsidRPr="00A307AD">
              <w:rPr>
                <w:rFonts w:ascii="Times New Roman" w:hAnsi="Times New Roman" w:cs="Times New Roman"/>
                <w:sz w:val="28"/>
                <w:szCs w:val="28"/>
              </w:rPr>
              <w:t xml:space="preserve"> (</w:t>
            </w:r>
            <w:proofErr w:type="spellStart"/>
            <w:r>
              <w:rPr>
                <w:rFonts w:ascii="Times New Roman" w:hAnsi="Times New Roman" w:cs="Times New Roman"/>
                <w:sz w:val="28"/>
                <w:szCs w:val="28"/>
              </w:rPr>
              <w:t>Phòng</w:t>
            </w:r>
            <w:proofErr w:type="spellEnd"/>
            <w:r w:rsidRPr="00A307AD">
              <w:rPr>
                <w:rFonts w:ascii="Times New Roman" w:hAnsi="Times New Roman" w:cs="Times New Roman"/>
                <w:sz w:val="28"/>
                <w:szCs w:val="28"/>
              </w:rPr>
              <w:t xml:space="preserve"> Văn </w:t>
            </w:r>
            <w:proofErr w:type="spellStart"/>
            <w:r w:rsidRPr="00A307AD">
              <w:rPr>
                <w:rFonts w:ascii="Times New Roman" w:hAnsi="Times New Roman" w:cs="Times New Roman"/>
                <w:sz w:val="28"/>
                <w:szCs w:val="28"/>
              </w:rPr>
              <w:t>hóa</w:t>
            </w:r>
            <w:proofErr w:type="spellEnd"/>
            <w:r w:rsidRPr="00A307AD">
              <w:rPr>
                <w:rFonts w:ascii="Times New Roman" w:hAnsi="Times New Roman" w:cs="Times New Roman"/>
                <w:sz w:val="28"/>
                <w:szCs w:val="28"/>
              </w:rPr>
              <w:t xml:space="preserve"> - </w:t>
            </w:r>
            <w:proofErr w:type="spellStart"/>
            <w:r w:rsidRPr="00A307AD">
              <w:rPr>
                <w:rFonts w:ascii="Times New Roman" w:hAnsi="Times New Roman" w:cs="Times New Roman"/>
                <w:sz w:val="28"/>
                <w:szCs w:val="28"/>
              </w:rPr>
              <w:t>Xã</w:t>
            </w:r>
            <w:proofErr w:type="spellEnd"/>
            <w:r w:rsidRPr="00A307AD">
              <w:rPr>
                <w:rFonts w:ascii="Times New Roman" w:hAnsi="Times New Roman" w:cs="Times New Roman"/>
                <w:sz w:val="28"/>
                <w:szCs w:val="28"/>
              </w:rPr>
              <w:t xml:space="preserve"> </w:t>
            </w:r>
            <w:proofErr w:type="spellStart"/>
            <w:r w:rsidRPr="00A307AD">
              <w:rPr>
                <w:rFonts w:ascii="Times New Roman" w:hAnsi="Times New Roman" w:cs="Times New Roman"/>
                <w:sz w:val="28"/>
                <w:szCs w:val="28"/>
              </w:rPr>
              <w:t>hội</w:t>
            </w:r>
            <w:proofErr w:type="spellEnd"/>
            <w:r w:rsidRPr="00A307AD">
              <w:rPr>
                <w:rFonts w:ascii="Times New Roman" w:hAnsi="Times New Roman" w:cs="Times New Roman"/>
                <w:sz w:val="28"/>
                <w:szCs w:val="28"/>
              </w:rPr>
              <w:t>)</w:t>
            </w:r>
          </w:p>
        </w:tc>
        <w:tc>
          <w:tcPr>
            <w:tcW w:w="1710" w:type="dxa"/>
          </w:tcPr>
          <w:p w14:paraId="413FC78B"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UBND </w:t>
            </w:r>
            <w:proofErr w:type="spellStart"/>
            <w:r w:rsidRPr="000B33EB">
              <w:rPr>
                <w:rFonts w:ascii="Times New Roman" w:hAnsi="Times New Roman" w:cs="Times New Roman"/>
                <w:sz w:val="28"/>
                <w:szCs w:val="28"/>
              </w:rPr>
              <w:t>xã</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cấp</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trên</w:t>
            </w:r>
            <w:proofErr w:type="spellEnd"/>
          </w:p>
        </w:tc>
        <w:tc>
          <w:tcPr>
            <w:tcW w:w="2340" w:type="dxa"/>
          </w:tcPr>
          <w:p w14:paraId="46D6F836"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Hằng </w:t>
            </w:r>
            <w:proofErr w:type="spellStart"/>
            <w:r w:rsidRPr="000B33EB">
              <w:rPr>
                <w:rFonts w:ascii="Times New Roman" w:hAnsi="Times New Roman" w:cs="Times New Roman"/>
                <w:sz w:val="28"/>
                <w:szCs w:val="28"/>
              </w:rPr>
              <w:t>năm</w:t>
            </w:r>
            <w:proofErr w:type="spellEnd"/>
          </w:p>
        </w:tc>
      </w:tr>
      <w:tr w:rsidR="00DE5E7D" w:rsidRPr="000B33EB" w14:paraId="7759166E" w14:textId="77777777" w:rsidTr="00DE5E7D">
        <w:tc>
          <w:tcPr>
            <w:tcW w:w="828" w:type="dxa"/>
          </w:tcPr>
          <w:p w14:paraId="69BC9B09" w14:textId="77777777" w:rsidR="00DE5E7D" w:rsidRPr="000B33EB" w:rsidRDefault="00DE5E7D" w:rsidP="00DD431E">
            <w:pPr>
              <w:jc w:val="center"/>
              <w:rPr>
                <w:rFonts w:ascii="Times New Roman" w:hAnsi="Times New Roman" w:cs="Times New Roman"/>
                <w:sz w:val="28"/>
                <w:szCs w:val="28"/>
              </w:rPr>
            </w:pPr>
            <w:r w:rsidRPr="000B33EB">
              <w:rPr>
                <w:rFonts w:ascii="Times New Roman" w:hAnsi="Times New Roman" w:cs="Times New Roman"/>
                <w:sz w:val="28"/>
                <w:szCs w:val="28"/>
              </w:rPr>
              <w:t>22</w:t>
            </w:r>
          </w:p>
        </w:tc>
        <w:tc>
          <w:tcPr>
            <w:tcW w:w="4410" w:type="dxa"/>
          </w:tcPr>
          <w:p w14:paraId="0394973E" w14:textId="77777777" w:rsidR="00DE5E7D" w:rsidRPr="000B33EB" w:rsidRDefault="00DE5E7D" w:rsidP="00DD431E">
            <w:pPr>
              <w:rPr>
                <w:rFonts w:ascii="Times New Roman" w:hAnsi="Times New Roman" w:cs="Times New Roman"/>
                <w:sz w:val="28"/>
                <w:szCs w:val="28"/>
              </w:rPr>
            </w:pPr>
            <w:proofErr w:type="spellStart"/>
            <w:r w:rsidRPr="000B33EB">
              <w:rPr>
                <w:rFonts w:ascii="Times New Roman" w:hAnsi="Times New Roman" w:cs="Times New Roman"/>
                <w:sz w:val="28"/>
                <w:szCs w:val="28"/>
              </w:rPr>
              <w:t>Tổng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hợp</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báo</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cáo</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về</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chuyển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đổi</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số</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cải</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cách</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hành</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chính</w:t>
            </w:r>
            <w:proofErr w:type="spellEnd"/>
          </w:p>
        </w:tc>
        <w:tc>
          <w:tcPr>
            <w:tcW w:w="2520" w:type="dxa"/>
          </w:tcPr>
          <w:p w14:paraId="767AD95F"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Báo </w:t>
            </w:r>
            <w:proofErr w:type="spellStart"/>
            <w:r w:rsidRPr="000B33EB">
              <w:rPr>
                <w:rFonts w:ascii="Times New Roman" w:hAnsi="Times New Roman" w:cs="Times New Roman"/>
                <w:sz w:val="28"/>
                <w:szCs w:val="28"/>
              </w:rPr>
              <w:t>cáo</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tổng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hợp</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định</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kỳ</w:t>
            </w:r>
            <w:proofErr w:type="spellEnd"/>
          </w:p>
        </w:tc>
        <w:tc>
          <w:tcPr>
            <w:tcW w:w="2430" w:type="dxa"/>
          </w:tcPr>
          <w:p w14:paraId="61F20606" w14:textId="77777777" w:rsidR="00DE5E7D" w:rsidRPr="000B33EB" w:rsidRDefault="00DE5E7D" w:rsidP="00DD431E">
            <w:pPr>
              <w:rPr>
                <w:rFonts w:ascii="Times New Roman" w:hAnsi="Times New Roman" w:cs="Times New Roman"/>
                <w:sz w:val="28"/>
                <w:szCs w:val="28"/>
              </w:rPr>
            </w:pPr>
            <w:r w:rsidRPr="00A307AD">
              <w:rPr>
                <w:rFonts w:ascii="Times New Roman" w:hAnsi="Times New Roman" w:cs="Times New Roman"/>
                <w:sz w:val="28"/>
                <w:szCs w:val="28"/>
              </w:rPr>
              <w:t xml:space="preserve">UBND </w:t>
            </w:r>
            <w:proofErr w:type="spellStart"/>
            <w:r w:rsidRPr="00A307AD">
              <w:rPr>
                <w:rFonts w:ascii="Times New Roman" w:hAnsi="Times New Roman" w:cs="Times New Roman"/>
                <w:sz w:val="28"/>
                <w:szCs w:val="28"/>
              </w:rPr>
              <w:t>xã</w:t>
            </w:r>
            <w:proofErr w:type="spellEnd"/>
          </w:p>
        </w:tc>
        <w:tc>
          <w:tcPr>
            <w:tcW w:w="1710" w:type="dxa"/>
          </w:tcPr>
          <w:p w14:paraId="1CDDFF68"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UBND </w:t>
            </w:r>
            <w:proofErr w:type="spellStart"/>
            <w:r w:rsidRPr="000B33EB">
              <w:rPr>
                <w:rFonts w:ascii="Times New Roman" w:hAnsi="Times New Roman" w:cs="Times New Roman"/>
                <w:sz w:val="28"/>
                <w:szCs w:val="28"/>
              </w:rPr>
              <w:t>xã</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cấp</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trên</w:t>
            </w:r>
            <w:proofErr w:type="spellEnd"/>
          </w:p>
        </w:tc>
        <w:tc>
          <w:tcPr>
            <w:tcW w:w="2340" w:type="dxa"/>
          </w:tcPr>
          <w:p w14:paraId="0B9BE97D"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Hằng </w:t>
            </w:r>
            <w:proofErr w:type="spellStart"/>
            <w:r w:rsidRPr="000B33EB">
              <w:rPr>
                <w:rFonts w:ascii="Times New Roman" w:hAnsi="Times New Roman" w:cs="Times New Roman"/>
                <w:sz w:val="28"/>
                <w:szCs w:val="28"/>
              </w:rPr>
              <w:t>năm</w:t>
            </w:r>
            <w:proofErr w:type="spellEnd"/>
          </w:p>
        </w:tc>
      </w:tr>
      <w:tr w:rsidR="00DE5E7D" w:rsidRPr="000B33EB" w14:paraId="65F6D369" w14:textId="77777777" w:rsidTr="00DE5E7D">
        <w:tc>
          <w:tcPr>
            <w:tcW w:w="828" w:type="dxa"/>
          </w:tcPr>
          <w:p w14:paraId="2FBE78BE" w14:textId="77777777" w:rsidR="00DE5E7D" w:rsidRPr="000B33EB" w:rsidRDefault="00DE5E7D" w:rsidP="00DD431E">
            <w:pPr>
              <w:jc w:val="center"/>
              <w:rPr>
                <w:rFonts w:ascii="Times New Roman" w:hAnsi="Times New Roman" w:cs="Times New Roman"/>
                <w:sz w:val="28"/>
                <w:szCs w:val="28"/>
              </w:rPr>
            </w:pPr>
            <w:r w:rsidRPr="000B33EB">
              <w:rPr>
                <w:rFonts w:ascii="Times New Roman" w:hAnsi="Times New Roman" w:cs="Times New Roman"/>
                <w:sz w:val="28"/>
                <w:szCs w:val="28"/>
              </w:rPr>
              <w:t>23</w:t>
            </w:r>
          </w:p>
        </w:tc>
        <w:tc>
          <w:tcPr>
            <w:tcW w:w="4410" w:type="dxa"/>
          </w:tcPr>
          <w:p w14:paraId="392AD163" w14:textId="77777777" w:rsidR="00DE5E7D" w:rsidRPr="000B33EB" w:rsidRDefault="00DE5E7D" w:rsidP="00DD431E">
            <w:pPr>
              <w:rPr>
                <w:rFonts w:ascii="Times New Roman" w:hAnsi="Times New Roman" w:cs="Times New Roman"/>
                <w:sz w:val="28"/>
                <w:szCs w:val="28"/>
              </w:rPr>
            </w:pPr>
            <w:proofErr w:type="spellStart"/>
            <w:r w:rsidRPr="000B33EB">
              <w:rPr>
                <w:rFonts w:ascii="Times New Roman" w:hAnsi="Times New Roman" w:cs="Times New Roman"/>
                <w:sz w:val="28"/>
                <w:szCs w:val="28"/>
              </w:rPr>
              <w:t>Tổng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hợp</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báo</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cáo</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về</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văn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hóa</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thể</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thao</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sản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phẩm</w:t>
            </w:r>
            <w:proofErr w:type="spellEnd"/>
            <w:r w:rsidRPr="000B33EB">
              <w:rPr>
                <w:rFonts w:ascii="Times New Roman" w:hAnsi="Times New Roman" w:cs="Times New Roman"/>
                <w:sz w:val="28"/>
                <w:szCs w:val="28"/>
              </w:rPr>
              <w:t xml:space="preserve"> OCOP, </w:t>
            </w:r>
            <w:proofErr w:type="spellStart"/>
            <w:r w:rsidRPr="000B33EB">
              <w:rPr>
                <w:rFonts w:ascii="Times New Roman" w:hAnsi="Times New Roman" w:cs="Times New Roman"/>
                <w:sz w:val="28"/>
                <w:szCs w:val="28"/>
              </w:rPr>
              <w:t>doanh</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nghiệp</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và</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hợp</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tác</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xã</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trên</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địa</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bàn</w:t>
            </w:r>
            <w:proofErr w:type="spellEnd"/>
          </w:p>
        </w:tc>
        <w:tc>
          <w:tcPr>
            <w:tcW w:w="2520" w:type="dxa"/>
          </w:tcPr>
          <w:p w14:paraId="3AAF9DEE"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Báo </w:t>
            </w:r>
            <w:proofErr w:type="spellStart"/>
            <w:r w:rsidRPr="000B33EB">
              <w:rPr>
                <w:rFonts w:ascii="Times New Roman" w:hAnsi="Times New Roman" w:cs="Times New Roman"/>
                <w:sz w:val="28"/>
                <w:szCs w:val="28"/>
              </w:rPr>
              <w:t>cáo</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tổng</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hợp</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định</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kỳ</w:t>
            </w:r>
            <w:proofErr w:type="spellEnd"/>
          </w:p>
        </w:tc>
        <w:tc>
          <w:tcPr>
            <w:tcW w:w="2430" w:type="dxa"/>
          </w:tcPr>
          <w:p w14:paraId="7E4A7A90"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UBND </w:t>
            </w:r>
            <w:proofErr w:type="spellStart"/>
            <w:r w:rsidRPr="000B33EB">
              <w:rPr>
                <w:rFonts w:ascii="Times New Roman" w:hAnsi="Times New Roman" w:cs="Times New Roman"/>
                <w:sz w:val="28"/>
                <w:szCs w:val="28"/>
              </w:rPr>
              <w:t>xã</w:t>
            </w:r>
            <w:proofErr w:type="spellEnd"/>
          </w:p>
        </w:tc>
        <w:tc>
          <w:tcPr>
            <w:tcW w:w="1710" w:type="dxa"/>
          </w:tcPr>
          <w:p w14:paraId="0A4CF4FB"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UBND </w:t>
            </w:r>
            <w:proofErr w:type="spellStart"/>
            <w:r w:rsidRPr="000B33EB">
              <w:rPr>
                <w:rFonts w:ascii="Times New Roman" w:hAnsi="Times New Roman" w:cs="Times New Roman"/>
                <w:sz w:val="28"/>
                <w:szCs w:val="28"/>
              </w:rPr>
              <w:t>xã</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cấp</w:t>
            </w:r>
            <w:proofErr w:type="spellEnd"/>
            <w:r w:rsidRPr="000B33EB">
              <w:rPr>
                <w:rFonts w:ascii="Times New Roman" w:hAnsi="Times New Roman" w:cs="Times New Roman"/>
                <w:sz w:val="28"/>
                <w:szCs w:val="28"/>
              </w:rPr>
              <w:t xml:space="preserve"> </w:t>
            </w:r>
            <w:proofErr w:type="spellStart"/>
            <w:r w:rsidRPr="000B33EB">
              <w:rPr>
                <w:rFonts w:ascii="Times New Roman" w:hAnsi="Times New Roman" w:cs="Times New Roman"/>
                <w:sz w:val="28"/>
                <w:szCs w:val="28"/>
              </w:rPr>
              <w:t>trên</w:t>
            </w:r>
            <w:proofErr w:type="spellEnd"/>
          </w:p>
        </w:tc>
        <w:tc>
          <w:tcPr>
            <w:tcW w:w="2340" w:type="dxa"/>
          </w:tcPr>
          <w:p w14:paraId="455EEEAA" w14:textId="77777777" w:rsidR="00DE5E7D" w:rsidRPr="000B33EB" w:rsidRDefault="00DE5E7D" w:rsidP="00DD431E">
            <w:pPr>
              <w:rPr>
                <w:rFonts w:ascii="Times New Roman" w:hAnsi="Times New Roman" w:cs="Times New Roman"/>
                <w:sz w:val="28"/>
                <w:szCs w:val="28"/>
              </w:rPr>
            </w:pPr>
            <w:r w:rsidRPr="000B33EB">
              <w:rPr>
                <w:rFonts w:ascii="Times New Roman" w:hAnsi="Times New Roman" w:cs="Times New Roman"/>
                <w:sz w:val="28"/>
                <w:szCs w:val="28"/>
              </w:rPr>
              <w:t xml:space="preserve">Hằng </w:t>
            </w:r>
            <w:proofErr w:type="spellStart"/>
            <w:r w:rsidRPr="000B33EB">
              <w:rPr>
                <w:rFonts w:ascii="Times New Roman" w:hAnsi="Times New Roman" w:cs="Times New Roman"/>
                <w:sz w:val="28"/>
                <w:szCs w:val="28"/>
              </w:rPr>
              <w:t>năm</w:t>
            </w:r>
            <w:proofErr w:type="spellEnd"/>
          </w:p>
        </w:tc>
      </w:tr>
    </w:tbl>
    <w:p w14:paraId="49195350" w14:textId="77777777" w:rsidR="00DE5E7D" w:rsidRPr="000B33EB" w:rsidRDefault="00DE5E7D" w:rsidP="00DE5E7D">
      <w:pPr>
        <w:jc w:val="right"/>
        <w:rPr>
          <w:rFonts w:cs="Times New Roman"/>
          <w:b/>
          <w:bCs/>
          <w:szCs w:val="28"/>
        </w:rPr>
      </w:pPr>
      <w:r>
        <w:rPr>
          <w:rFonts w:cs="Times New Roman"/>
          <w:szCs w:val="28"/>
        </w:rPr>
        <w:tab/>
      </w:r>
      <w:r w:rsidRPr="000B33EB">
        <w:rPr>
          <w:rFonts w:cs="Times New Roman"/>
          <w:b/>
          <w:bCs/>
          <w:szCs w:val="28"/>
        </w:rPr>
        <w:t>ỦY BAN NHÂN DÂN XÃ</w:t>
      </w:r>
    </w:p>
    <w:p w14:paraId="0014226D" w14:textId="6B9DFAAD" w:rsidR="005871C6" w:rsidRPr="00957038" w:rsidRDefault="005871C6" w:rsidP="00DE5E7D">
      <w:pPr>
        <w:tabs>
          <w:tab w:val="left" w:pos="5170"/>
        </w:tabs>
        <w:ind w:left="-360" w:right="-810"/>
        <w:rPr>
          <w:rFonts w:cs="Times New Roman"/>
          <w:szCs w:val="28"/>
        </w:rPr>
      </w:pPr>
    </w:p>
    <w:sectPr w:rsidR="005871C6" w:rsidRPr="00957038" w:rsidSect="00DE5E7D">
      <w:pgSz w:w="15840" w:h="12240" w:orient="landscape"/>
      <w:pgMar w:top="1699" w:right="1138" w:bottom="1022" w:left="562"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A7E28" w14:textId="77777777" w:rsidR="00202022" w:rsidRDefault="00202022" w:rsidP="00AC33AE">
      <w:r>
        <w:separator/>
      </w:r>
    </w:p>
  </w:endnote>
  <w:endnote w:type="continuationSeparator" w:id="0">
    <w:p w14:paraId="6FF669C7" w14:textId="77777777" w:rsidR="00202022" w:rsidRDefault="00202022" w:rsidP="00AC3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14750" w14:textId="77777777" w:rsidR="00202022" w:rsidRDefault="00202022" w:rsidP="00AC33AE">
      <w:r>
        <w:separator/>
      </w:r>
    </w:p>
  </w:footnote>
  <w:footnote w:type="continuationSeparator" w:id="0">
    <w:p w14:paraId="2922C97D" w14:textId="77777777" w:rsidR="00202022" w:rsidRDefault="00202022" w:rsidP="00AC33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3FCC"/>
    <w:rsid w:val="00002C8B"/>
    <w:rsid w:val="00016FBF"/>
    <w:rsid w:val="0006008F"/>
    <w:rsid w:val="00081938"/>
    <w:rsid w:val="0009457D"/>
    <w:rsid w:val="000D1A3B"/>
    <w:rsid w:val="000E3ED2"/>
    <w:rsid w:val="000F1137"/>
    <w:rsid w:val="0010112B"/>
    <w:rsid w:val="001370C6"/>
    <w:rsid w:val="001770CD"/>
    <w:rsid w:val="0018181E"/>
    <w:rsid w:val="001915C4"/>
    <w:rsid w:val="001A6DFC"/>
    <w:rsid w:val="00202022"/>
    <w:rsid w:val="0021747E"/>
    <w:rsid w:val="00221BA0"/>
    <w:rsid w:val="00222FC3"/>
    <w:rsid w:val="00223CAA"/>
    <w:rsid w:val="00227E2F"/>
    <w:rsid w:val="00251DC9"/>
    <w:rsid w:val="00293453"/>
    <w:rsid w:val="002D4631"/>
    <w:rsid w:val="002E296B"/>
    <w:rsid w:val="002F03D8"/>
    <w:rsid w:val="00324519"/>
    <w:rsid w:val="00360969"/>
    <w:rsid w:val="00393DEB"/>
    <w:rsid w:val="0039777D"/>
    <w:rsid w:val="003A3FCC"/>
    <w:rsid w:val="003D6DCD"/>
    <w:rsid w:val="003E5536"/>
    <w:rsid w:val="0041009F"/>
    <w:rsid w:val="004266AD"/>
    <w:rsid w:val="004716A8"/>
    <w:rsid w:val="00480F37"/>
    <w:rsid w:val="0048502E"/>
    <w:rsid w:val="004C13D5"/>
    <w:rsid w:val="004E0B64"/>
    <w:rsid w:val="0052100C"/>
    <w:rsid w:val="0053459E"/>
    <w:rsid w:val="00534855"/>
    <w:rsid w:val="005871C6"/>
    <w:rsid w:val="005D416A"/>
    <w:rsid w:val="006B48AB"/>
    <w:rsid w:val="006F13EF"/>
    <w:rsid w:val="007050FC"/>
    <w:rsid w:val="00706995"/>
    <w:rsid w:val="00707497"/>
    <w:rsid w:val="00760CED"/>
    <w:rsid w:val="007647D3"/>
    <w:rsid w:val="00764E2B"/>
    <w:rsid w:val="00772C3F"/>
    <w:rsid w:val="007A3032"/>
    <w:rsid w:val="00814159"/>
    <w:rsid w:val="00826512"/>
    <w:rsid w:val="00847C35"/>
    <w:rsid w:val="008C57F9"/>
    <w:rsid w:val="00904ECE"/>
    <w:rsid w:val="00956A2F"/>
    <w:rsid w:val="00957038"/>
    <w:rsid w:val="009E09BE"/>
    <w:rsid w:val="009F0CD8"/>
    <w:rsid w:val="009F4177"/>
    <w:rsid w:val="00A243F6"/>
    <w:rsid w:val="00A95A09"/>
    <w:rsid w:val="00A9749D"/>
    <w:rsid w:val="00AB45C5"/>
    <w:rsid w:val="00AC33AE"/>
    <w:rsid w:val="00AD5A87"/>
    <w:rsid w:val="00B07172"/>
    <w:rsid w:val="00B47646"/>
    <w:rsid w:val="00BA0364"/>
    <w:rsid w:val="00BA576C"/>
    <w:rsid w:val="00BB239D"/>
    <w:rsid w:val="00BB290F"/>
    <w:rsid w:val="00BC6E56"/>
    <w:rsid w:val="00BD27FE"/>
    <w:rsid w:val="00C030D4"/>
    <w:rsid w:val="00C0369B"/>
    <w:rsid w:val="00C05CEF"/>
    <w:rsid w:val="00C23A4B"/>
    <w:rsid w:val="00C43246"/>
    <w:rsid w:val="00C745F4"/>
    <w:rsid w:val="00C766A2"/>
    <w:rsid w:val="00CA60F4"/>
    <w:rsid w:val="00CD2904"/>
    <w:rsid w:val="00CE76D3"/>
    <w:rsid w:val="00CF0DEE"/>
    <w:rsid w:val="00D47307"/>
    <w:rsid w:val="00D60F2D"/>
    <w:rsid w:val="00D61867"/>
    <w:rsid w:val="00D80024"/>
    <w:rsid w:val="00DE12D4"/>
    <w:rsid w:val="00DE5E7D"/>
    <w:rsid w:val="00DE7416"/>
    <w:rsid w:val="00E01C6E"/>
    <w:rsid w:val="00E12379"/>
    <w:rsid w:val="00E86233"/>
    <w:rsid w:val="00ED2CC9"/>
    <w:rsid w:val="00F14449"/>
    <w:rsid w:val="00F17877"/>
    <w:rsid w:val="00F25032"/>
    <w:rsid w:val="00F32DFD"/>
    <w:rsid w:val="00F42508"/>
    <w:rsid w:val="00FC222B"/>
    <w:rsid w:val="00FC5AEC"/>
    <w:rsid w:val="00FC7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B6230"/>
  <w15:docId w15:val="{BAA8F720-E8C3-40B7-85E8-D0907B3B8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A3FCC"/>
    <w:pPr>
      <w:spacing w:before="100" w:beforeAutospacing="1" w:after="100" w:afterAutospacing="1"/>
      <w:outlineLvl w:val="1"/>
    </w:pPr>
    <w:rPr>
      <w:rFonts w:eastAsia="Times New Roman" w:cs="Times New Roman"/>
      <w:b/>
      <w:bCs/>
      <w:sz w:val="36"/>
      <w:szCs w:val="36"/>
    </w:rPr>
  </w:style>
  <w:style w:type="paragraph" w:styleId="Heading3">
    <w:name w:val="heading 3"/>
    <w:basedOn w:val="Normal"/>
    <w:next w:val="Normal"/>
    <w:link w:val="Heading3Char"/>
    <w:uiPriority w:val="9"/>
    <w:semiHidden/>
    <w:unhideWhenUsed/>
    <w:qFormat/>
    <w:rsid w:val="00CF0DEE"/>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CF0DEE"/>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BodyText"/>
    <w:link w:val="Heading5Char"/>
    <w:uiPriority w:val="9"/>
    <w:semiHidden/>
    <w:unhideWhenUsed/>
    <w:qFormat/>
    <w:rsid w:val="009F0CD8"/>
    <w:pPr>
      <w:keepNext/>
      <w:keepLines/>
      <w:spacing w:before="80" w:after="40"/>
      <w:outlineLvl w:val="4"/>
    </w:pPr>
    <w:rPr>
      <w:rFonts w:asciiTheme="minorHAnsi" w:eastAsiaTheme="majorEastAsia" w:hAnsiTheme="minorHAnsi" w:cstheme="majorBidi"/>
      <w:color w:val="2E74B5" w:themeColor="accent1" w:themeShade="B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3FCC"/>
    <w:rPr>
      <w:rFonts w:eastAsia="Times New Roman" w:cs="Times New Roman"/>
      <w:b/>
      <w:bCs/>
      <w:sz w:val="36"/>
      <w:szCs w:val="36"/>
    </w:rPr>
  </w:style>
  <w:style w:type="paragraph" w:styleId="NormalWeb">
    <w:name w:val="Normal (Web)"/>
    <w:basedOn w:val="Normal"/>
    <w:uiPriority w:val="99"/>
    <w:semiHidden/>
    <w:unhideWhenUsed/>
    <w:rsid w:val="003A3FCC"/>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3A3FCC"/>
    <w:rPr>
      <w:b/>
      <w:bCs/>
    </w:rPr>
  </w:style>
  <w:style w:type="paragraph" w:styleId="BalloonText">
    <w:name w:val="Balloon Text"/>
    <w:basedOn w:val="Normal"/>
    <w:link w:val="BalloonTextChar"/>
    <w:uiPriority w:val="99"/>
    <w:semiHidden/>
    <w:unhideWhenUsed/>
    <w:rsid w:val="004266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6AD"/>
    <w:rPr>
      <w:rFonts w:ascii="Segoe UI" w:hAnsi="Segoe UI" w:cs="Segoe UI"/>
      <w:sz w:val="18"/>
      <w:szCs w:val="18"/>
    </w:rPr>
  </w:style>
  <w:style w:type="paragraph" w:styleId="Header">
    <w:name w:val="header"/>
    <w:basedOn w:val="Normal"/>
    <w:link w:val="HeaderChar"/>
    <w:uiPriority w:val="99"/>
    <w:unhideWhenUsed/>
    <w:rsid w:val="00AC33AE"/>
    <w:pPr>
      <w:tabs>
        <w:tab w:val="center" w:pos="4680"/>
        <w:tab w:val="right" w:pos="9360"/>
      </w:tabs>
    </w:pPr>
  </w:style>
  <w:style w:type="character" w:customStyle="1" w:styleId="HeaderChar">
    <w:name w:val="Header Char"/>
    <w:basedOn w:val="DefaultParagraphFont"/>
    <w:link w:val="Header"/>
    <w:uiPriority w:val="99"/>
    <w:rsid w:val="00AC33AE"/>
  </w:style>
  <w:style w:type="paragraph" w:styleId="Footer">
    <w:name w:val="footer"/>
    <w:basedOn w:val="Normal"/>
    <w:link w:val="FooterChar"/>
    <w:uiPriority w:val="99"/>
    <w:unhideWhenUsed/>
    <w:rsid w:val="00AC33AE"/>
    <w:pPr>
      <w:tabs>
        <w:tab w:val="center" w:pos="4680"/>
        <w:tab w:val="right" w:pos="9360"/>
      </w:tabs>
    </w:pPr>
  </w:style>
  <w:style w:type="character" w:customStyle="1" w:styleId="FooterChar">
    <w:name w:val="Footer Char"/>
    <w:basedOn w:val="DefaultParagraphFont"/>
    <w:link w:val="Footer"/>
    <w:uiPriority w:val="99"/>
    <w:rsid w:val="00AC33AE"/>
  </w:style>
  <w:style w:type="paragraph" w:styleId="NoSpacing">
    <w:name w:val="No Spacing"/>
    <w:uiPriority w:val="1"/>
    <w:qFormat/>
    <w:rsid w:val="00CE76D3"/>
    <w:rPr>
      <w:rFonts w:asciiTheme="minorHAnsi" w:hAnsiTheme="minorHAnsi"/>
      <w:sz w:val="22"/>
    </w:rPr>
  </w:style>
  <w:style w:type="paragraph" w:styleId="ListParagraph">
    <w:name w:val="List Paragraph"/>
    <w:basedOn w:val="Normal"/>
    <w:uiPriority w:val="34"/>
    <w:qFormat/>
    <w:rsid w:val="00CE76D3"/>
    <w:pPr>
      <w:ind w:left="720"/>
      <w:contextualSpacing/>
    </w:pPr>
  </w:style>
  <w:style w:type="character" w:customStyle="1" w:styleId="Heading3Char">
    <w:name w:val="Heading 3 Char"/>
    <w:basedOn w:val="DefaultParagraphFont"/>
    <w:link w:val="Heading3"/>
    <w:uiPriority w:val="9"/>
    <w:semiHidden/>
    <w:rsid w:val="00CF0DEE"/>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CF0DEE"/>
    <w:rPr>
      <w:rFonts w:asciiTheme="majorHAnsi" w:eastAsiaTheme="majorEastAsia" w:hAnsiTheme="majorHAnsi" w:cstheme="majorBidi"/>
      <w:b/>
      <w:bCs/>
      <w:i/>
      <w:iCs/>
      <w:color w:val="5B9BD5" w:themeColor="accent1"/>
    </w:rPr>
  </w:style>
  <w:style w:type="paragraph" w:customStyle="1" w:styleId="isselectedend">
    <w:name w:val="isselectedend"/>
    <w:basedOn w:val="Normal"/>
    <w:rsid w:val="00957038"/>
    <w:pPr>
      <w:spacing w:before="100" w:beforeAutospacing="1" w:after="100" w:afterAutospacing="1"/>
    </w:pPr>
    <w:rPr>
      <w:rFonts w:eastAsia="Times New Roman" w:cs="Times New Roman"/>
      <w:sz w:val="24"/>
      <w:szCs w:val="24"/>
    </w:rPr>
  </w:style>
  <w:style w:type="table" w:styleId="TableGrid">
    <w:name w:val="Table Grid"/>
    <w:basedOn w:val="TableNormal"/>
    <w:uiPriority w:val="59"/>
    <w:rsid w:val="007A3032"/>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ct">
    <w:name w:val="Compact"/>
    <w:basedOn w:val="BodyText"/>
    <w:qFormat/>
    <w:rsid w:val="009F0CD8"/>
    <w:pPr>
      <w:spacing w:before="36" w:after="36"/>
    </w:pPr>
    <w:rPr>
      <w:rFonts w:asciiTheme="minorHAnsi" w:hAnsiTheme="minorHAnsi"/>
      <w:sz w:val="24"/>
      <w:szCs w:val="24"/>
    </w:rPr>
  </w:style>
  <w:style w:type="table" w:customStyle="1" w:styleId="Table">
    <w:name w:val="Table"/>
    <w:semiHidden/>
    <w:unhideWhenUsed/>
    <w:qFormat/>
    <w:rsid w:val="009F0CD8"/>
    <w:pPr>
      <w:spacing w:after="200"/>
    </w:pPr>
    <w:rPr>
      <w:rFonts w:asciiTheme="minorHAnsi" w:hAnsiTheme="minorHAnsi"/>
      <w:sz w:val="24"/>
      <w:szCs w:val="24"/>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BodyText">
    <w:name w:val="Body Text"/>
    <w:basedOn w:val="Normal"/>
    <w:link w:val="BodyTextChar"/>
    <w:uiPriority w:val="99"/>
    <w:semiHidden/>
    <w:unhideWhenUsed/>
    <w:rsid w:val="009F0CD8"/>
    <w:pPr>
      <w:spacing w:after="120"/>
    </w:pPr>
  </w:style>
  <w:style w:type="character" w:customStyle="1" w:styleId="BodyTextChar">
    <w:name w:val="Body Text Char"/>
    <w:basedOn w:val="DefaultParagraphFont"/>
    <w:link w:val="BodyText"/>
    <w:uiPriority w:val="99"/>
    <w:semiHidden/>
    <w:rsid w:val="009F0CD8"/>
  </w:style>
  <w:style w:type="character" w:customStyle="1" w:styleId="Heading5Char">
    <w:name w:val="Heading 5 Char"/>
    <w:basedOn w:val="DefaultParagraphFont"/>
    <w:link w:val="Heading5"/>
    <w:uiPriority w:val="9"/>
    <w:semiHidden/>
    <w:rsid w:val="009F0CD8"/>
    <w:rPr>
      <w:rFonts w:asciiTheme="minorHAnsi" w:eastAsiaTheme="majorEastAsia" w:hAnsiTheme="minorHAnsi" w:cstheme="majorBidi"/>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60779">
      <w:bodyDiv w:val="1"/>
      <w:marLeft w:val="0"/>
      <w:marRight w:val="0"/>
      <w:marTop w:val="0"/>
      <w:marBottom w:val="0"/>
      <w:divBdr>
        <w:top w:val="none" w:sz="0" w:space="0" w:color="auto"/>
        <w:left w:val="none" w:sz="0" w:space="0" w:color="auto"/>
        <w:bottom w:val="none" w:sz="0" w:space="0" w:color="auto"/>
        <w:right w:val="none" w:sz="0" w:space="0" w:color="auto"/>
      </w:divBdr>
    </w:div>
    <w:div w:id="91517884">
      <w:bodyDiv w:val="1"/>
      <w:marLeft w:val="0"/>
      <w:marRight w:val="0"/>
      <w:marTop w:val="0"/>
      <w:marBottom w:val="0"/>
      <w:divBdr>
        <w:top w:val="none" w:sz="0" w:space="0" w:color="auto"/>
        <w:left w:val="none" w:sz="0" w:space="0" w:color="auto"/>
        <w:bottom w:val="none" w:sz="0" w:space="0" w:color="auto"/>
        <w:right w:val="none" w:sz="0" w:space="0" w:color="auto"/>
      </w:divBdr>
    </w:div>
    <w:div w:id="276638715">
      <w:bodyDiv w:val="1"/>
      <w:marLeft w:val="0"/>
      <w:marRight w:val="0"/>
      <w:marTop w:val="0"/>
      <w:marBottom w:val="0"/>
      <w:divBdr>
        <w:top w:val="none" w:sz="0" w:space="0" w:color="auto"/>
        <w:left w:val="none" w:sz="0" w:space="0" w:color="auto"/>
        <w:bottom w:val="none" w:sz="0" w:space="0" w:color="auto"/>
        <w:right w:val="none" w:sz="0" w:space="0" w:color="auto"/>
      </w:divBdr>
    </w:div>
    <w:div w:id="279184971">
      <w:bodyDiv w:val="1"/>
      <w:marLeft w:val="0"/>
      <w:marRight w:val="0"/>
      <w:marTop w:val="0"/>
      <w:marBottom w:val="0"/>
      <w:divBdr>
        <w:top w:val="none" w:sz="0" w:space="0" w:color="auto"/>
        <w:left w:val="none" w:sz="0" w:space="0" w:color="auto"/>
        <w:bottom w:val="none" w:sz="0" w:space="0" w:color="auto"/>
        <w:right w:val="none" w:sz="0" w:space="0" w:color="auto"/>
      </w:divBdr>
      <w:divsChild>
        <w:div w:id="1550265311">
          <w:marLeft w:val="0"/>
          <w:marRight w:val="0"/>
          <w:marTop w:val="0"/>
          <w:marBottom w:val="0"/>
          <w:divBdr>
            <w:top w:val="none" w:sz="0" w:space="0" w:color="auto"/>
            <w:left w:val="none" w:sz="0" w:space="0" w:color="auto"/>
            <w:bottom w:val="none" w:sz="0" w:space="0" w:color="auto"/>
            <w:right w:val="none" w:sz="0" w:space="0" w:color="auto"/>
          </w:divBdr>
          <w:divsChild>
            <w:div w:id="1267081497">
              <w:marLeft w:val="0"/>
              <w:marRight w:val="0"/>
              <w:marTop w:val="0"/>
              <w:marBottom w:val="0"/>
              <w:divBdr>
                <w:top w:val="none" w:sz="0" w:space="0" w:color="auto"/>
                <w:left w:val="none" w:sz="0" w:space="0" w:color="auto"/>
                <w:bottom w:val="none" w:sz="0" w:space="0" w:color="auto"/>
                <w:right w:val="none" w:sz="0" w:space="0" w:color="auto"/>
              </w:divBdr>
              <w:divsChild>
                <w:div w:id="1886680157">
                  <w:marLeft w:val="0"/>
                  <w:marRight w:val="0"/>
                  <w:marTop w:val="0"/>
                  <w:marBottom w:val="0"/>
                  <w:divBdr>
                    <w:top w:val="none" w:sz="0" w:space="0" w:color="auto"/>
                    <w:left w:val="none" w:sz="0" w:space="0" w:color="auto"/>
                    <w:bottom w:val="none" w:sz="0" w:space="0" w:color="auto"/>
                    <w:right w:val="none" w:sz="0" w:space="0" w:color="auto"/>
                  </w:divBdr>
                  <w:divsChild>
                    <w:div w:id="102916943">
                      <w:marLeft w:val="0"/>
                      <w:marRight w:val="0"/>
                      <w:marTop w:val="0"/>
                      <w:marBottom w:val="0"/>
                      <w:divBdr>
                        <w:top w:val="none" w:sz="0" w:space="0" w:color="auto"/>
                        <w:left w:val="none" w:sz="0" w:space="0" w:color="auto"/>
                        <w:bottom w:val="none" w:sz="0" w:space="0" w:color="auto"/>
                        <w:right w:val="none" w:sz="0" w:space="0" w:color="auto"/>
                      </w:divBdr>
                      <w:divsChild>
                        <w:div w:id="819537993">
                          <w:marLeft w:val="0"/>
                          <w:marRight w:val="0"/>
                          <w:marTop w:val="0"/>
                          <w:marBottom w:val="0"/>
                          <w:divBdr>
                            <w:top w:val="none" w:sz="0" w:space="0" w:color="auto"/>
                            <w:left w:val="none" w:sz="0" w:space="0" w:color="auto"/>
                            <w:bottom w:val="none" w:sz="0" w:space="0" w:color="auto"/>
                            <w:right w:val="none" w:sz="0" w:space="0" w:color="auto"/>
                          </w:divBdr>
                          <w:divsChild>
                            <w:div w:id="1852452138">
                              <w:marLeft w:val="0"/>
                              <w:marRight w:val="0"/>
                              <w:marTop w:val="0"/>
                              <w:marBottom w:val="0"/>
                              <w:divBdr>
                                <w:top w:val="none" w:sz="0" w:space="0" w:color="auto"/>
                                <w:left w:val="none" w:sz="0" w:space="0" w:color="auto"/>
                                <w:bottom w:val="none" w:sz="0" w:space="0" w:color="auto"/>
                                <w:right w:val="none" w:sz="0" w:space="0" w:color="auto"/>
                              </w:divBdr>
                              <w:divsChild>
                                <w:div w:id="67495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118615">
      <w:bodyDiv w:val="1"/>
      <w:marLeft w:val="0"/>
      <w:marRight w:val="0"/>
      <w:marTop w:val="0"/>
      <w:marBottom w:val="0"/>
      <w:divBdr>
        <w:top w:val="none" w:sz="0" w:space="0" w:color="auto"/>
        <w:left w:val="none" w:sz="0" w:space="0" w:color="auto"/>
        <w:bottom w:val="none" w:sz="0" w:space="0" w:color="auto"/>
        <w:right w:val="none" w:sz="0" w:space="0" w:color="auto"/>
      </w:divBdr>
    </w:div>
    <w:div w:id="292564355">
      <w:bodyDiv w:val="1"/>
      <w:marLeft w:val="0"/>
      <w:marRight w:val="0"/>
      <w:marTop w:val="0"/>
      <w:marBottom w:val="0"/>
      <w:divBdr>
        <w:top w:val="none" w:sz="0" w:space="0" w:color="auto"/>
        <w:left w:val="none" w:sz="0" w:space="0" w:color="auto"/>
        <w:bottom w:val="none" w:sz="0" w:space="0" w:color="auto"/>
        <w:right w:val="none" w:sz="0" w:space="0" w:color="auto"/>
      </w:divBdr>
    </w:div>
    <w:div w:id="478767459">
      <w:bodyDiv w:val="1"/>
      <w:marLeft w:val="0"/>
      <w:marRight w:val="0"/>
      <w:marTop w:val="0"/>
      <w:marBottom w:val="0"/>
      <w:divBdr>
        <w:top w:val="none" w:sz="0" w:space="0" w:color="auto"/>
        <w:left w:val="none" w:sz="0" w:space="0" w:color="auto"/>
        <w:bottom w:val="none" w:sz="0" w:space="0" w:color="auto"/>
        <w:right w:val="none" w:sz="0" w:space="0" w:color="auto"/>
      </w:divBdr>
    </w:div>
    <w:div w:id="536239469">
      <w:bodyDiv w:val="1"/>
      <w:marLeft w:val="0"/>
      <w:marRight w:val="0"/>
      <w:marTop w:val="0"/>
      <w:marBottom w:val="0"/>
      <w:divBdr>
        <w:top w:val="none" w:sz="0" w:space="0" w:color="auto"/>
        <w:left w:val="none" w:sz="0" w:space="0" w:color="auto"/>
        <w:bottom w:val="none" w:sz="0" w:space="0" w:color="auto"/>
        <w:right w:val="none" w:sz="0" w:space="0" w:color="auto"/>
      </w:divBdr>
    </w:div>
    <w:div w:id="550074136">
      <w:bodyDiv w:val="1"/>
      <w:marLeft w:val="0"/>
      <w:marRight w:val="0"/>
      <w:marTop w:val="0"/>
      <w:marBottom w:val="0"/>
      <w:divBdr>
        <w:top w:val="none" w:sz="0" w:space="0" w:color="auto"/>
        <w:left w:val="none" w:sz="0" w:space="0" w:color="auto"/>
        <w:bottom w:val="none" w:sz="0" w:space="0" w:color="auto"/>
        <w:right w:val="none" w:sz="0" w:space="0" w:color="auto"/>
      </w:divBdr>
      <w:divsChild>
        <w:div w:id="1998261984">
          <w:marLeft w:val="0"/>
          <w:marRight w:val="0"/>
          <w:marTop w:val="0"/>
          <w:marBottom w:val="0"/>
          <w:divBdr>
            <w:top w:val="none" w:sz="0" w:space="0" w:color="auto"/>
            <w:left w:val="none" w:sz="0" w:space="0" w:color="auto"/>
            <w:bottom w:val="none" w:sz="0" w:space="0" w:color="auto"/>
            <w:right w:val="none" w:sz="0" w:space="0" w:color="auto"/>
          </w:divBdr>
          <w:divsChild>
            <w:div w:id="2062711032">
              <w:marLeft w:val="0"/>
              <w:marRight w:val="0"/>
              <w:marTop w:val="0"/>
              <w:marBottom w:val="0"/>
              <w:divBdr>
                <w:top w:val="none" w:sz="0" w:space="0" w:color="auto"/>
                <w:left w:val="none" w:sz="0" w:space="0" w:color="auto"/>
                <w:bottom w:val="none" w:sz="0" w:space="0" w:color="auto"/>
                <w:right w:val="none" w:sz="0" w:space="0" w:color="auto"/>
              </w:divBdr>
              <w:divsChild>
                <w:div w:id="74018723">
                  <w:marLeft w:val="0"/>
                  <w:marRight w:val="0"/>
                  <w:marTop w:val="0"/>
                  <w:marBottom w:val="0"/>
                  <w:divBdr>
                    <w:top w:val="none" w:sz="0" w:space="0" w:color="auto"/>
                    <w:left w:val="none" w:sz="0" w:space="0" w:color="auto"/>
                    <w:bottom w:val="none" w:sz="0" w:space="0" w:color="auto"/>
                    <w:right w:val="none" w:sz="0" w:space="0" w:color="auto"/>
                  </w:divBdr>
                  <w:divsChild>
                    <w:div w:id="1029602136">
                      <w:marLeft w:val="0"/>
                      <w:marRight w:val="0"/>
                      <w:marTop w:val="0"/>
                      <w:marBottom w:val="0"/>
                      <w:divBdr>
                        <w:top w:val="none" w:sz="0" w:space="0" w:color="auto"/>
                        <w:left w:val="none" w:sz="0" w:space="0" w:color="auto"/>
                        <w:bottom w:val="none" w:sz="0" w:space="0" w:color="auto"/>
                        <w:right w:val="none" w:sz="0" w:space="0" w:color="auto"/>
                      </w:divBdr>
                      <w:divsChild>
                        <w:div w:id="1984042204">
                          <w:marLeft w:val="0"/>
                          <w:marRight w:val="0"/>
                          <w:marTop w:val="0"/>
                          <w:marBottom w:val="0"/>
                          <w:divBdr>
                            <w:top w:val="none" w:sz="0" w:space="0" w:color="auto"/>
                            <w:left w:val="none" w:sz="0" w:space="0" w:color="auto"/>
                            <w:bottom w:val="none" w:sz="0" w:space="0" w:color="auto"/>
                            <w:right w:val="none" w:sz="0" w:space="0" w:color="auto"/>
                          </w:divBdr>
                          <w:divsChild>
                            <w:div w:id="154692802">
                              <w:marLeft w:val="0"/>
                              <w:marRight w:val="0"/>
                              <w:marTop w:val="0"/>
                              <w:marBottom w:val="0"/>
                              <w:divBdr>
                                <w:top w:val="none" w:sz="0" w:space="0" w:color="auto"/>
                                <w:left w:val="none" w:sz="0" w:space="0" w:color="auto"/>
                                <w:bottom w:val="none" w:sz="0" w:space="0" w:color="auto"/>
                                <w:right w:val="none" w:sz="0" w:space="0" w:color="auto"/>
                              </w:divBdr>
                              <w:divsChild>
                                <w:div w:id="1746412964">
                                  <w:marLeft w:val="0"/>
                                  <w:marRight w:val="0"/>
                                  <w:marTop w:val="0"/>
                                  <w:marBottom w:val="0"/>
                                  <w:divBdr>
                                    <w:top w:val="none" w:sz="0" w:space="0" w:color="auto"/>
                                    <w:left w:val="none" w:sz="0" w:space="0" w:color="auto"/>
                                    <w:bottom w:val="none" w:sz="0" w:space="0" w:color="auto"/>
                                    <w:right w:val="none" w:sz="0" w:space="0" w:color="auto"/>
                                  </w:divBdr>
                                  <w:divsChild>
                                    <w:div w:id="6251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355556">
      <w:bodyDiv w:val="1"/>
      <w:marLeft w:val="0"/>
      <w:marRight w:val="0"/>
      <w:marTop w:val="0"/>
      <w:marBottom w:val="0"/>
      <w:divBdr>
        <w:top w:val="none" w:sz="0" w:space="0" w:color="auto"/>
        <w:left w:val="none" w:sz="0" w:space="0" w:color="auto"/>
        <w:bottom w:val="none" w:sz="0" w:space="0" w:color="auto"/>
        <w:right w:val="none" w:sz="0" w:space="0" w:color="auto"/>
      </w:divBdr>
    </w:div>
    <w:div w:id="777258451">
      <w:bodyDiv w:val="1"/>
      <w:marLeft w:val="0"/>
      <w:marRight w:val="0"/>
      <w:marTop w:val="0"/>
      <w:marBottom w:val="0"/>
      <w:divBdr>
        <w:top w:val="none" w:sz="0" w:space="0" w:color="auto"/>
        <w:left w:val="none" w:sz="0" w:space="0" w:color="auto"/>
        <w:bottom w:val="none" w:sz="0" w:space="0" w:color="auto"/>
        <w:right w:val="none" w:sz="0" w:space="0" w:color="auto"/>
      </w:divBdr>
    </w:div>
    <w:div w:id="795487747">
      <w:bodyDiv w:val="1"/>
      <w:marLeft w:val="0"/>
      <w:marRight w:val="0"/>
      <w:marTop w:val="0"/>
      <w:marBottom w:val="0"/>
      <w:divBdr>
        <w:top w:val="none" w:sz="0" w:space="0" w:color="auto"/>
        <w:left w:val="none" w:sz="0" w:space="0" w:color="auto"/>
        <w:bottom w:val="none" w:sz="0" w:space="0" w:color="auto"/>
        <w:right w:val="none" w:sz="0" w:space="0" w:color="auto"/>
      </w:divBdr>
    </w:div>
    <w:div w:id="813988594">
      <w:bodyDiv w:val="1"/>
      <w:marLeft w:val="0"/>
      <w:marRight w:val="0"/>
      <w:marTop w:val="0"/>
      <w:marBottom w:val="0"/>
      <w:divBdr>
        <w:top w:val="none" w:sz="0" w:space="0" w:color="auto"/>
        <w:left w:val="none" w:sz="0" w:space="0" w:color="auto"/>
        <w:bottom w:val="none" w:sz="0" w:space="0" w:color="auto"/>
        <w:right w:val="none" w:sz="0" w:space="0" w:color="auto"/>
      </w:divBdr>
    </w:div>
    <w:div w:id="1005668167">
      <w:bodyDiv w:val="1"/>
      <w:marLeft w:val="0"/>
      <w:marRight w:val="0"/>
      <w:marTop w:val="0"/>
      <w:marBottom w:val="0"/>
      <w:divBdr>
        <w:top w:val="none" w:sz="0" w:space="0" w:color="auto"/>
        <w:left w:val="none" w:sz="0" w:space="0" w:color="auto"/>
        <w:bottom w:val="none" w:sz="0" w:space="0" w:color="auto"/>
        <w:right w:val="none" w:sz="0" w:space="0" w:color="auto"/>
      </w:divBdr>
    </w:div>
    <w:div w:id="1058241389">
      <w:bodyDiv w:val="1"/>
      <w:marLeft w:val="0"/>
      <w:marRight w:val="0"/>
      <w:marTop w:val="0"/>
      <w:marBottom w:val="0"/>
      <w:divBdr>
        <w:top w:val="none" w:sz="0" w:space="0" w:color="auto"/>
        <w:left w:val="none" w:sz="0" w:space="0" w:color="auto"/>
        <w:bottom w:val="none" w:sz="0" w:space="0" w:color="auto"/>
        <w:right w:val="none" w:sz="0" w:space="0" w:color="auto"/>
      </w:divBdr>
    </w:div>
    <w:div w:id="1116103137">
      <w:bodyDiv w:val="1"/>
      <w:marLeft w:val="0"/>
      <w:marRight w:val="0"/>
      <w:marTop w:val="0"/>
      <w:marBottom w:val="0"/>
      <w:divBdr>
        <w:top w:val="none" w:sz="0" w:space="0" w:color="auto"/>
        <w:left w:val="none" w:sz="0" w:space="0" w:color="auto"/>
        <w:bottom w:val="none" w:sz="0" w:space="0" w:color="auto"/>
        <w:right w:val="none" w:sz="0" w:space="0" w:color="auto"/>
      </w:divBdr>
    </w:div>
    <w:div w:id="1183738754">
      <w:bodyDiv w:val="1"/>
      <w:marLeft w:val="0"/>
      <w:marRight w:val="0"/>
      <w:marTop w:val="0"/>
      <w:marBottom w:val="0"/>
      <w:divBdr>
        <w:top w:val="none" w:sz="0" w:space="0" w:color="auto"/>
        <w:left w:val="none" w:sz="0" w:space="0" w:color="auto"/>
        <w:bottom w:val="none" w:sz="0" w:space="0" w:color="auto"/>
        <w:right w:val="none" w:sz="0" w:space="0" w:color="auto"/>
      </w:divBdr>
    </w:div>
    <w:div w:id="1449206283">
      <w:bodyDiv w:val="1"/>
      <w:marLeft w:val="0"/>
      <w:marRight w:val="0"/>
      <w:marTop w:val="0"/>
      <w:marBottom w:val="0"/>
      <w:divBdr>
        <w:top w:val="none" w:sz="0" w:space="0" w:color="auto"/>
        <w:left w:val="none" w:sz="0" w:space="0" w:color="auto"/>
        <w:bottom w:val="none" w:sz="0" w:space="0" w:color="auto"/>
        <w:right w:val="none" w:sz="0" w:space="0" w:color="auto"/>
      </w:divBdr>
    </w:div>
    <w:div w:id="1498037127">
      <w:bodyDiv w:val="1"/>
      <w:marLeft w:val="0"/>
      <w:marRight w:val="0"/>
      <w:marTop w:val="0"/>
      <w:marBottom w:val="0"/>
      <w:divBdr>
        <w:top w:val="none" w:sz="0" w:space="0" w:color="auto"/>
        <w:left w:val="none" w:sz="0" w:space="0" w:color="auto"/>
        <w:bottom w:val="none" w:sz="0" w:space="0" w:color="auto"/>
        <w:right w:val="none" w:sz="0" w:space="0" w:color="auto"/>
      </w:divBdr>
    </w:div>
    <w:div w:id="1593198256">
      <w:bodyDiv w:val="1"/>
      <w:marLeft w:val="0"/>
      <w:marRight w:val="0"/>
      <w:marTop w:val="0"/>
      <w:marBottom w:val="0"/>
      <w:divBdr>
        <w:top w:val="none" w:sz="0" w:space="0" w:color="auto"/>
        <w:left w:val="none" w:sz="0" w:space="0" w:color="auto"/>
        <w:bottom w:val="none" w:sz="0" w:space="0" w:color="auto"/>
        <w:right w:val="none" w:sz="0" w:space="0" w:color="auto"/>
      </w:divBdr>
    </w:div>
    <w:div w:id="1624574782">
      <w:bodyDiv w:val="1"/>
      <w:marLeft w:val="0"/>
      <w:marRight w:val="0"/>
      <w:marTop w:val="0"/>
      <w:marBottom w:val="0"/>
      <w:divBdr>
        <w:top w:val="none" w:sz="0" w:space="0" w:color="auto"/>
        <w:left w:val="none" w:sz="0" w:space="0" w:color="auto"/>
        <w:bottom w:val="none" w:sz="0" w:space="0" w:color="auto"/>
        <w:right w:val="none" w:sz="0" w:space="0" w:color="auto"/>
      </w:divBdr>
    </w:div>
    <w:div w:id="1657805305">
      <w:bodyDiv w:val="1"/>
      <w:marLeft w:val="0"/>
      <w:marRight w:val="0"/>
      <w:marTop w:val="0"/>
      <w:marBottom w:val="0"/>
      <w:divBdr>
        <w:top w:val="none" w:sz="0" w:space="0" w:color="auto"/>
        <w:left w:val="none" w:sz="0" w:space="0" w:color="auto"/>
        <w:bottom w:val="none" w:sz="0" w:space="0" w:color="auto"/>
        <w:right w:val="none" w:sz="0" w:space="0" w:color="auto"/>
      </w:divBdr>
    </w:div>
    <w:div w:id="1662849738">
      <w:bodyDiv w:val="1"/>
      <w:marLeft w:val="0"/>
      <w:marRight w:val="0"/>
      <w:marTop w:val="0"/>
      <w:marBottom w:val="0"/>
      <w:divBdr>
        <w:top w:val="none" w:sz="0" w:space="0" w:color="auto"/>
        <w:left w:val="none" w:sz="0" w:space="0" w:color="auto"/>
        <w:bottom w:val="none" w:sz="0" w:space="0" w:color="auto"/>
        <w:right w:val="none" w:sz="0" w:space="0" w:color="auto"/>
      </w:divBdr>
    </w:div>
    <w:div w:id="1677417247">
      <w:bodyDiv w:val="1"/>
      <w:marLeft w:val="0"/>
      <w:marRight w:val="0"/>
      <w:marTop w:val="0"/>
      <w:marBottom w:val="0"/>
      <w:divBdr>
        <w:top w:val="none" w:sz="0" w:space="0" w:color="auto"/>
        <w:left w:val="none" w:sz="0" w:space="0" w:color="auto"/>
        <w:bottom w:val="none" w:sz="0" w:space="0" w:color="auto"/>
        <w:right w:val="none" w:sz="0" w:space="0" w:color="auto"/>
      </w:divBdr>
    </w:div>
    <w:div w:id="1780903622">
      <w:bodyDiv w:val="1"/>
      <w:marLeft w:val="0"/>
      <w:marRight w:val="0"/>
      <w:marTop w:val="0"/>
      <w:marBottom w:val="0"/>
      <w:divBdr>
        <w:top w:val="none" w:sz="0" w:space="0" w:color="auto"/>
        <w:left w:val="none" w:sz="0" w:space="0" w:color="auto"/>
        <w:bottom w:val="none" w:sz="0" w:space="0" w:color="auto"/>
        <w:right w:val="none" w:sz="0" w:space="0" w:color="auto"/>
      </w:divBdr>
    </w:div>
    <w:div w:id="185861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89235-9F25-4F9D-BC87-07351F6F3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5205</Words>
  <Characters>29675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Oprekin</Company>
  <LinksUpToDate>false</LinksUpToDate>
  <CharactersWithSpaces>34811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Cong</dc:creator>
  <cp:lastModifiedBy>ADMIN</cp:lastModifiedBy>
  <cp:revision>3</cp:revision>
  <cp:lastPrinted>2025-12-03T02:37:00Z</cp:lastPrinted>
  <dcterms:created xsi:type="dcterms:W3CDTF">2026-06-12T09:31:00Z</dcterms:created>
  <dcterms:modified xsi:type="dcterms:W3CDTF">2026-06-22T02:04:00Z</dcterms:modified>
</cp:coreProperties>
</file>