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51510" w:rsidRPr="00651510" w14:paraId="3BE337CC" w14:textId="77777777" w:rsidTr="00651510">
        <w:tc>
          <w:tcPr>
            <w:tcW w:w="3227" w:type="dxa"/>
          </w:tcPr>
          <w:p w14:paraId="51B2E6C0" w14:textId="77777777" w:rsidR="00651510" w:rsidRPr="00651510" w:rsidRDefault="00651510" w:rsidP="004A3C83">
            <w:pPr>
              <w:tabs>
                <w:tab w:val="left" w:pos="1680"/>
                <w:tab w:val="left" w:pos="3080"/>
              </w:tabs>
              <w:jc w:val="center"/>
              <w:rPr>
                <w:rFonts w:eastAsia="Calibri"/>
                <w:b/>
                <w:bCs/>
                <w:kern w:val="0"/>
                <w:szCs w:val="28"/>
                <w14:ligatures w14:val="none"/>
              </w:rPr>
            </w:pPr>
            <w:r w:rsidRPr="00651510">
              <w:rPr>
                <w:rFonts w:eastAsia="Calibri"/>
                <w:b/>
                <w:bCs/>
                <w:kern w:val="0"/>
                <w:szCs w:val="28"/>
                <w14:ligatures w14:val="none"/>
              </w:rPr>
              <w:t>ỦY BAN NHÂN DÂN</w:t>
            </w:r>
          </w:p>
          <w:p w14:paraId="574B4125" w14:textId="77777777" w:rsidR="00651510" w:rsidRPr="00651510" w:rsidRDefault="00651510" w:rsidP="004A3C83">
            <w:pPr>
              <w:tabs>
                <w:tab w:val="left" w:pos="1680"/>
                <w:tab w:val="left" w:pos="3080"/>
              </w:tabs>
              <w:jc w:val="center"/>
              <w:rPr>
                <w:rFonts w:eastAsia="Calibri"/>
                <w:b/>
                <w:spacing w:val="-20"/>
                <w:kern w:val="0"/>
                <w:szCs w:val="28"/>
                <w14:ligatures w14:val="none"/>
              </w:rPr>
            </w:pPr>
            <w:r w:rsidRPr="00651510">
              <w:rPr>
                <w:rFonts w:eastAsia="Calibri"/>
                <w:b/>
                <w:bCs/>
                <w:spacing w:val="-20"/>
                <w:kern w:val="0"/>
                <w:szCs w:val="28"/>
                <w14:ligatures w14:val="none"/>
              </w:rPr>
              <w:t>XÃ THƯỢNG ĐỨC</w:t>
            </w:r>
          </w:p>
          <w:p w14:paraId="7D0F09C5" w14:textId="77777777" w:rsidR="00651510" w:rsidRPr="00651510" w:rsidRDefault="00651510" w:rsidP="004A3C83">
            <w:pPr>
              <w:tabs>
                <w:tab w:val="left" w:pos="1680"/>
                <w:tab w:val="left" w:pos="3080"/>
              </w:tabs>
              <w:jc w:val="center"/>
              <w:rPr>
                <w:rFonts w:eastAsia="Calibri"/>
                <w:kern w:val="0"/>
                <w:szCs w:val="28"/>
                <w14:ligatures w14:val="none"/>
              </w:rPr>
            </w:pPr>
            <w:r w:rsidRPr="00651510">
              <w:rPr>
                <w:rFonts w:eastAsia="Calibri"/>
                <w:noProof/>
                <w:kern w:val="0"/>
                <w:szCs w:val="28"/>
                <w14:ligatures w14:val="none"/>
              </w:rPr>
              <mc:AlternateContent>
                <mc:Choice Requires="wps">
                  <w:drawing>
                    <wp:anchor distT="0" distB="0" distL="114300" distR="114300" simplePos="0" relativeHeight="251657216" behindDoc="0" locked="0" layoutInCell="1" allowOverlap="1" wp14:anchorId="16E06B39" wp14:editId="3A7E2294">
                      <wp:simplePos x="0" y="0"/>
                      <wp:positionH relativeFrom="column">
                        <wp:posOffset>506730</wp:posOffset>
                      </wp:positionH>
                      <wp:positionV relativeFrom="paragraph">
                        <wp:posOffset>19050</wp:posOffset>
                      </wp:positionV>
                      <wp:extent cx="1265555" cy="0"/>
                      <wp:effectExtent l="8890" t="8255" r="11430" b="10795"/>
                      <wp:wrapNone/>
                      <wp:docPr id="11022955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5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07DE" id="Straight Connector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5pt" to="139.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"/>
                  </w:pict>
                </mc:Fallback>
              </mc:AlternateContent>
            </w:r>
          </w:p>
          <w:p w14:paraId="44F6C8E5" w14:textId="3583238A" w:rsidR="00651510" w:rsidRPr="00651510" w:rsidRDefault="00651510" w:rsidP="004A3C83">
            <w:pPr>
              <w:tabs>
                <w:tab w:val="left" w:pos="1680"/>
                <w:tab w:val="left" w:pos="3080"/>
              </w:tabs>
              <w:jc w:val="center"/>
              <w:rPr>
                <w:rFonts w:eastAsia="Calibri"/>
                <w:kern w:val="0"/>
                <w:szCs w:val="28"/>
                <w:lang w:val="en-US"/>
                <w14:ligatures w14:val="none"/>
              </w:rPr>
            </w:pPr>
            <w:r w:rsidRPr="00651510">
              <w:rPr>
                <w:rFonts w:eastAsia="Calibri"/>
                <w:kern w:val="0"/>
                <w:szCs w:val="28"/>
                <w14:ligatures w14:val="none"/>
              </w:rPr>
              <w:t>Số:        /UBND</w:t>
            </w:r>
          </w:p>
          <w:p w14:paraId="62882482" w14:textId="77777777" w:rsidR="00651510" w:rsidRPr="004A3C83" w:rsidRDefault="00651510" w:rsidP="004A3C83">
            <w:pPr>
              <w:tabs>
                <w:tab w:val="left" w:pos="1680"/>
                <w:tab w:val="left" w:pos="3080"/>
              </w:tabs>
              <w:jc w:val="center"/>
              <w:rPr>
                <w:rFonts w:eastAsia="Calibri"/>
                <w:kern w:val="0"/>
                <w:sz w:val="24"/>
                <w:lang w:val="en-US"/>
                <w14:ligatures w14:val="none"/>
              </w:rPr>
            </w:pPr>
          </w:p>
          <w:p w14:paraId="4A85DC9F" w14:textId="028DBE1E" w:rsidR="00651510" w:rsidRPr="00651510" w:rsidRDefault="00651510" w:rsidP="004A3C83">
            <w:pPr>
              <w:jc w:val="center"/>
              <w:rPr>
                <w:rFonts w:eastAsia="Calibri"/>
                <w:bCs/>
                <w:kern w:val="0"/>
                <w:sz w:val="24"/>
                <w14:ligatures w14:val="none"/>
              </w:rPr>
            </w:pPr>
            <w:r w:rsidRPr="00651510">
              <w:rPr>
                <w:sz w:val="24"/>
              </w:rPr>
              <w:t>V/v</w:t>
            </w:r>
            <w:r w:rsidRPr="00651510">
              <w:rPr>
                <w:spacing w:val="-4"/>
                <w:sz w:val="24"/>
              </w:rPr>
              <w:t xml:space="preserve"> </w:t>
            </w:r>
            <w:r w:rsidRPr="00651510">
              <w:rPr>
                <w:sz w:val="24"/>
              </w:rPr>
              <w:t>báo</w:t>
            </w:r>
            <w:r w:rsidRPr="00651510">
              <w:rPr>
                <w:spacing w:val="-4"/>
                <w:sz w:val="24"/>
              </w:rPr>
              <w:t xml:space="preserve"> </w:t>
            </w:r>
            <w:r w:rsidRPr="00651510">
              <w:rPr>
                <w:sz w:val="24"/>
              </w:rPr>
              <w:t>cáo</w:t>
            </w:r>
            <w:r w:rsidRPr="00651510">
              <w:rPr>
                <w:spacing w:val="-4"/>
                <w:sz w:val="24"/>
              </w:rPr>
              <w:t xml:space="preserve"> </w:t>
            </w:r>
            <w:r w:rsidRPr="00651510">
              <w:rPr>
                <w:sz w:val="24"/>
              </w:rPr>
              <w:t>rà</w:t>
            </w:r>
            <w:r w:rsidRPr="00651510">
              <w:rPr>
                <w:spacing w:val="-5"/>
                <w:sz w:val="24"/>
              </w:rPr>
              <w:t xml:space="preserve"> </w:t>
            </w:r>
            <w:r w:rsidRPr="00651510">
              <w:rPr>
                <w:sz w:val="24"/>
              </w:rPr>
              <w:t>soát</w:t>
            </w:r>
            <w:r w:rsidRPr="00651510">
              <w:rPr>
                <w:spacing w:val="-4"/>
                <w:sz w:val="24"/>
              </w:rPr>
              <w:t xml:space="preserve"> </w:t>
            </w:r>
            <w:r w:rsidRPr="00651510">
              <w:rPr>
                <w:sz w:val="24"/>
              </w:rPr>
              <w:t>các</w:t>
            </w:r>
            <w:r w:rsidRPr="00651510">
              <w:rPr>
                <w:spacing w:val="-4"/>
                <w:sz w:val="24"/>
              </w:rPr>
              <w:t xml:space="preserve"> </w:t>
            </w:r>
            <w:r w:rsidRPr="00651510">
              <w:rPr>
                <w:sz w:val="24"/>
              </w:rPr>
              <w:t>cơ</w:t>
            </w:r>
            <w:r w:rsidRPr="00651510">
              <w:rPr>
                <w:spacing w:val="-4"/>
                <w:sz w:val="24"/>
              </w:rPr>
              <w:t xml:space="preserve"> </w:t>
            </w:r>
            <w:r w:rsidRPr="00651510">
              <w:rPr>
                <w:sz w:val="24"/>
              </w:rPr>
              <w:t>sở</w:t>
            </w:r>
            <w:r w:rsidRPr="00651510">
              <w:rPr>
                <w:spacing w:val="-4"/>
                <w:sz w:val="24"/>
              </w:rPr>
              <w:t xml:space="preserve"> </w:t>
            </w:r>
            <w:r w:rsidRPr="00651510">
              <w:rPr>
                <w:sz w:val="24"/>
              </w:rPr>
              <w:t>nhà, đất dôi dư là Trạm y tế xã và các cơ sở nhà, đất khác</w:t>
            </w:r>
          </w:p>
        </w:tc>
        <w:tc>
          <w:tcPr>
            <w:tcW w:w="6095" w:type="dxa"/>
          </w:tcPr>
          <w:p w14:paraId="0C6D9B07" w14:textId="77777777" w:rsidR="00651510" w:rsidRPr="00651510" w:rsidRDefault="00651510" w:rsidP="004A3C83">
            <w:pPr>
              <w:tabs>
                <w:tab w:val="left" w:pos="1680"/>
                <w:tab w:val="left" w:pos="3080"/>
              </w:tabs>
              <w:jc w:val="center"/>
              <w:rPr>
                <w:rFonts w:eastAsia="Calibri"/>
                <w:b/>
                <w:bCs/>
                <w:kern w:val="0"/>
                <w:szCs w:val="28"/>
                <w14:ligatures w14:val="none"/>
              </w:rPr>
            </w:pPr>
            <w:r w:rsidRPr="00651510">
              <w:rPr>
                <w:rFonts w:eastAsia="Calibri"/>
                <w:b/>
                <w:bCs/>
                <w:kern w:val="0"/>
                <w:szCs w:val="28"/>
                <w14:ligatures w14:val="none"/>
              </w:rPr>
              <w:t>CỘNG HOÀ XÃ HỘI CHỦ NGHĨA VIỆT NAM</w:t>
            </w:r>
          </w:p>
          <w:p w14:paraId="63E11828" w14:textId="77777777" w:rsidR="00651510" w:rsidRPr="00651510" w:rsidRDefault="00651510" w:rsidP="004A3C83">
            <w:pPr>
              <w:tabs>
                <w:tab w:val="left" w:pos="1680"/>
                <w:tab w:val="left" w:pos="3080"/>
              </w:tabs>
              <w:jc w:val="center"/>
              <w:rPr>
                <w:rFonts w:eastAsia="Calibri"/>
                <w:b/>
                <w:bCs/>
                <w:kern w:val="0"/>
                <w:szCs w:val="28"/>
                <w14:ligatures w14:val="none"/>
              </w:rPr>
            </w:pPr>
            <w:r w:rsidRPr="00651510">
              <w:rPr>
                <w:rFonts w:eastAsia="Calibri"/>
                <w:b/>
                <w:bCs/>
                <w:kern w:val="0"/>
                <w:szCs w:val="28"/>
                <w14:ligatures w14:val="none"/>
              </w:rPr>
              <w:t>Độc lập - Tự do - Hạnh phúc</w:t>
            </w:r>
          </w:p>
          <w:p w14:paraId="4D68B4B6" w14:textId="77777777" w:rsidR="00651510" w:rsidRPr="00651510" w:rsidRDefault="00651510" w:rsidP="004A3C83">
            <w:pPr>
              <w:tabs>
                <w:tab w:val="left" w:pos="1680"/>
                <w:tab w:val="left" w:pos="3080"/>
              </w:tabs>
              <w:ind w:firstLine="1701"/>
              <w:jc w:val="center"/>
              <w:rPr>
                <w:rFonts w:eastAsia="Calibri"/>
                <w:b/>
                <w:kern w:val="0"/>
                <w:szCs w:val="28"/>
                <w14:ligatures w14:val="none"/>
              </w:rPr>
            </w:pPr>
            <w:r w:rsidRPr="00651510">
              <w:rPr>
                <w:rFonts w:eastAsia="Calibri"/>
                <w:b/>
                <w:noProof/>
                <w:kern w:val="0"/>
                <w:szCs w:val="28"/>
                <w14:ligatures w14:val="none"/>
              </w:rPr>
              <mc:AlternateContent>
                <mc:Choice Requires="wps">
                  <w:drawing>
                    <wp:anchor distT="0" distB="0" distL="114300" distR="114300" simplePos="0" relativeHeight="251670528" behindDoc="0" locked="0" layoutInCell="1" allowOverlap="1" wp14:anchorId="14015C70" wp14:editId="1343F1E8">
                      <wp:simplePos x="0" y="0"/>
                      <wp:positionH relativeFrom="column">
                        <wp:posOffset>741680</wp:posOffset>
                      </wp:positionH>
                      <wp:positionV relativeFrom="paragraph">
                        <wp:posOffset>5080</wp:posOffset>
                      </wp:positionV>
                      <wp:extent cx="2096135" cy="0"/>
                      <wp:effectExtent l="5080" t="8890" r="13335" b="10160"/>
                      <wp:wrapNone/>
                      <wp:docPr id="85289857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0F865" id="_x0000_t32" coordsize="21600,21600" o:spt="32" o:oned="t" path="m,l21600,21600e" filled="f">
                      <v:path arrowok="t" fillok="f" o:connecttype="none"/>
                      <o:lock v:ext="edit" shapetype="t"/>
                    </v:shapetype>
                    <v:shape id="Straight Arrow Connector 7" o:spid="_x0000_s1026" type="#_x0000_t32" style="position:absolute;margin-left:58.4pt;margin-top:.4pt;width:165.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O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"/>
                  </w:pict>
                </mc:Fallback>
              </mc:AlternateContent>
            </w:r>
          </w:p>
          <w:p w14:paraId="44E97F76" w14:textId="451D27E2" w:rsidR="00651510" w:rsidRPr="00651510" w:rsidRDefault="00651510" w:rsidP="004A3C83">
            <w:pPr>
              <w:tabs>
                <w:tab w:val="left" w:pos="1680"/>
                <w:tab w:val="left" w:pos="3080"/>
              </w:tabs>
              <w:jc w:val="center"/>
              <w:rPr>
                <w:rFonts w:eastAsia="Calibri"/>
                <w:bCs/>
                <w:i/>
                <w:kern w:val="0"/>
                <w:szCs w:val="28"/>
                <w14:ligatures w14:val="none"/>
              </w:rPr>
            </w:pPr>
            <w:r w:rsidRPr="00651510">
              <w:rPr>
                <w:rFonts w:eastAsia="Calibri"/>
                <w:bCs/>
                <w:i/>
                <w:kern w:val="0"/>
                <w:szCs w:val="28"/>
                <w14:ligatures w14:val="none"/>
              </w:rPr>
              <w:t xml:space="preserve">Thượng Đức, ngày        tháng </w:t>
            </w:r>
            <w:r w:rsidR="000A4C79">
              <w:rPr>
                <w:rFonts w:eastAsia="Calibri"/>
                <w:bCs/>
                <w:i/>
                <w:kern w:val="0"/>
                <w:szCs w:val="28"/>
                <w:lang w:val="en-US"/>
                <w14:ligatures w14:val="none"/>
              </w:rPr>
              <w:t>6</w:t>
            </w:r>
            <w:r w:rsidRPr="00651510">
              <w:rPr>
                <w:rFonts w:eastAsia="Calibri"/>
                <w:bCs/>
                <w:i/>
                <w:kern w:val="0"/>
                <w:szCs w:val="28"/>
                <w14:ligatures w14:val="none"/>
              </w:rPr>
              <w:t xml:space="preserve"> năm 2026</w:t>
            </w:r>
          </w:p>
          <w:p w14:paraId="4CCBA76F" w14:textId="77777777" w:rsidR="00651510" w:rsidRPr="00651510" w:rsidRDefault="00651510" w:rsidP="004A3C83">
            <w:pPr>
              <w:jc w:val="both"/>
              <w:rPr>
                <w:rFonts w:eastAsia="Calibri"/>
                <w:bCs/>
                <w:kern w:val="0"/>
                <w:szCs w:val="28"/>
                <w14:ligatures w14:val="none"/>
              </w:rPr>
            </w:pPr>
          </w:p>
        </w:tc>
      </w:tr>
    </w:tbl>
    <w:p w14:paraId="5C76B963" w14:textId="77777777" w:rsidR="00651510" w:rsidRDefault="00651510" w:rsidP="004A3C83">
      <w:pPr>
        <w:pStyle w:val="BodyText"/>
        <w:tabs>
          <w:tab w:val="left" w:pos="3228"/>
        </w:tabs>
        <w:ind w:left="1838" w:firstLine="0"/>
        <w:jc w:val="left"/>
        <w:rPr>
          <w:lang w:val="en-US"/>
        </w:rPr>
      </w:pPr>
    </w:p>
    <w:p w14:paraId="3FECD0CA" w14:textId="6978DB02" w:rsidR="00A4655A" w:rsidRPr="00651510" w:rsidRDefault="00000000" w:rsidP="004A3C83">
      <w:pPr>
        <w:pStyle w:val="BodyText"/>
        <w:tabs>
          <w:tab w:val="left" w:pos="3228"/>
        </w:tabs>
        <w:ind w:left="1838" w:firstLine="0"/>
        <w:jc w:val="left"/>
        <w:rPr>
          <w:lang w:val="en-US"/>
        </w:rPr>
      </w:pPr>
      <w:r>
        <w:t>Kính</w:t>
      </w:r>
      <w:r>
        <w:rPr>
          <w:spacing w:val="-5"/>
        </w:rPr>
        <w:t xml:space="preserve"> </w:t>
      </w:r>
      <w:r>
        <w:rPr>
          <w:spacing w:val="-4"/>
        </w:rPr>
        <w:t>gửi:</w:t>
      </w:r>
      <w:r>
        <w:tab/>
        <w:t>Sở</w:t>
      </w:r>
      <w:r>
        <w:rPr>
          <w:spacing w:val="-5"/>
        </w:rPr>
        <w:t xml:space="preserve"> </w:t>
      </w:r>
      <w:r>
        <w:t>Tài</w:t>
      </w:r>
      <w:r>
        <w:rPr>
          <w:spacing w:val="-1"/>
        </w:rPr>
        <w:t xml:space="preserve"> </w:t>
      </w:r>
      <w:r>
        <w:rPr>
          <w:spacing w:val="-2"/>
        </w:rPr>
        <w:t>chính</w:t>
      </w:r>
    </w:p>
    <w:p w14:paraId="7B12ADB8" w14:textId="77777777" w:rsidR="00A4655A" w:rsidRDefault="00A4655A" w:rsidP="004A3C83">
      <w:pPr>
        <w:pStyle w:val="BodyText"/>
        <w:ind w:left="0" w:firstLine="0"/>
        <w:jc w:val="left"/>
      </w:pPr>
    </w:p>
    <w:p w14:paraId="35FC2D8B" w14:textId="77777777" w:rsidR="0044501B" w:rsidRDefault="00000000" w:rsidP="0044501B">
      <w:pPr>
        <w:pStyle w:val="BodyText"/>
        <w:ind w:right="140"/>
        <w:rPr>
          <w:lang w:val="en-US"/>
        </w:rPr>
      </w:pPr>
      <w:r>
        <w:t>Thực hiện Văn bản số 4145/STC-GCS ngày 12/6/2026 của Sở Tài chính</w:t>
      </w:r>
      <w:r w:rsidR="004A3C83">
        <w:rPr>
          <w:lang w:val="en-US"/>
        </w:rPr>
        <w:t xml:space="preserve"> </w:t>
      </w:r>
      <w:r>
        <w:t>về việc rà soát các cơ sở nhà, đất dôi dư là Trạm y tế xã và các cơ sở nhà, đất khác</w:t>
      </w:r>
      <w:r w:rsidR="004A3C83">
        <w:rPr>
          <w:lang w:val="en-US"/>
        </w:rPr>
        <w:t>.</w:t>
      </w:r>
      <w:r>
        <w:t xml:space="preserve"> </w:t>
      </w:r>
      <w:r w:rsidR="004A3C83">
        <w:rPr>
          <w:lang w:val="en-US"/>
        </w:rPr>
        <w:t xml:space="preserve">Sau khi rà soát, Ủy ban nhân dân </w:t>
      </w:r>
      <w:r>
        <w:t xml:space="preserve">xã </w:t>
      </w:r>
      <w:r w:rsidR="00651510">
        <w:t>T</w:t>
      </w:r>
      <w:r w:rsidR="004A3C83">
        <w:rPr>
          <w:lang w:val="en-US"/>
        </w:rPr>
        <w:t>hượng Đức báo</w:t>
      </w:r>
      <w:r>
        <w:t xml:space="preserve"> cáo như sau:</w:t>
      </w:r>
    </w:p>
    <w:p w14:paraId="7DE3EFF6" w14:textId="69286FCB" w:rsidR="00A4655A" w:rsidRPr="0044501B" w:rsidRDefault="0044501B" w:rsidP="0044501B">
      <w:pPr>
        <w:pStyle w:val="BodyText"/>
        <w:ind w:right="140"/>
        <w:rPr>
          <w:b/>
          <w:bCs/>
        </w:rPr>
      </w:pPr>
      <w:r w:rsidRPr="0044501B">
        <w:rPr>
          <w:b/>
          <w:bCs/>
          <w:lang w:val="en-US"/>
        </w:rPr>
        <w:t xml:space="preserve">I. </w:t>
      </w:r>
      <w:r w:rsidR="00000000" w:rsidRPr="0044501B">
        <w:rPr>
          <w:b/>
          <w:bCs/>
        </w:rPr>
        <w:t>Kết</w:t>
      </w:r>
      <w:r w:rsidR="00000000" w:rsidRPr="0044501B">
        <w:rPr>
          <w:b/>
          <w:bCs/>
          <w:spacing w:val="-4"/>
        </w:rPr>
        <w:t xml:space="preserve"> </w:t>
      </w:r>
      <w:r w:rsidR="00000000" w:rsidRPr="0044501B">
        <w:rPr>
          <w:b/>
          <w:bCs/>
        </w:rPr>
        <w:t>quả</w:t>
      </w:r>
      <w:r w:rsidR="00000000" w:rsidRPr="0044501B">
        <w:rPr>
          <w:b/>
          <w:bCs/>
          <w:spacing w:val="-1"/>
        </w:rPr>
        <w:t xml:space="preserve"> </w:t>
      </w:r>
      <w:r w:rsidR="00000000" w:rsidRPr="0044501B">
        <w:rPr>
          <w:b/>
          <w:bCs/>
        </w:rPr>
        <w:t>rà</w:t>
      </w:r>
      <w:r w:rsidR="00000000" w:rsidRPr="0044501B">
        <w:rPr>
          <w:b/>
          <w:bCs/>
          <w:spacing w:val="-4"/>
        </w:rPr>
        <w:t xml:space="preserve"> soát</w:t>
      </w:r>
    </w:p>
    <w:p w14:paraId="503E0D1D" w14:textId="77777777" w:rsidR="0044501B" w:rsidRDefault="00000000" w:rsidP="0044501B">
      <w:pPr>
        <w:pStyle w:val="BodyText"/>
        <w:ind w:right="148"/>
        <w:rPr>
          <w:lang w:val="en-US"/>
        </w:rPr>
      </w:pPr>
      <w:r>
        <w:t xml:space="preserve">Qua rà soát, trên địa bàn xã </w:t>
      </w:r>
      <w:r w:rsidR="0044501B">
        <w:rPr>
          <w:lang w:val="en-US"/>
        </w:rPr>
        <w:t>Thượng Đức</w:t>
      </w:r>
      <w:r>
        <w:t xml:space="preserve"> có cơ sở nhà, đất dôi dư là Trạm Y tế Đức </w:t>
      </w:r>
      <w:r w:rsidR="0044501B">
        <w:rPr>
          <w:lang w:val="en-US"/>
        </w:rPr>
        <w:t>Bồng</w:t>
      </w:r>
      <w:r>
        <w:t xml:space="preserve"> (cũ), hiện không còn sử dụng cho mục đích hoạt động y tế sau khi thực hiện sắp xếp đơn vị hành chính và tổ chức bộ máy.</w:t>
      </w:r>
    </w:p>
    <w:p w14:paraId="629A1383" w14:textId="77777777" w:rsidR="0044501B" w:rsidRDefault="0044501B" w:rsidP="0044501B">
      <w:pPr>
        <w:pStyle w:val="BodyText"/>
        <w:ind w:right="148"/>
        <w:rPr>
          <w:b/>
          <w:bCs/>
          <w:spacing w:val="-5"/>
          <w:lang w:val="en-US"/>
        </w:rPr>
      </w:pPr>
      <w:r w:rsidRPr="0044501B">
        <w:rPr>
          <w:b/>
          <w:bCs/>
          <w:lang w:val="en-US"/>
        </w:rPr>
        <w:t xml:space="preserve">II. </w:t>
      </w:r>
      <w:r w:rsidR="00000000" w:rsidRPr="0044501B">
        <w:rPr>
          <w:b/>
          <w:bCs/>
        </w:rPr>
        <w:t>Phương</w:t>
      </w:r>
      <w:r w:rsidR="00000000" w:rsidRPr="0044501B">
        <w:rPr>
          <w:b/>
          <w:bCs/>
          <w:spacing w:val="-10"/>
        </w:rPr>
        <w:t xml:space="preserve"> </w:t>
      </w:r>
      <w:r w:rsidR="00000000" w:rsidRPr="0044501B">
        <w:rPr>
          <w:b/>
          <w:bCs/>
        </w:rPr>
        <w:t>án</w:t>
      </w:r>
      <w:r w:rsidR="00000000" w:rsidRPr="0044501B">
        <w:rPr>
          <w:b/>
          <w:bCs/>
          <w:spacing w:val="-8"/>
        </w:rPr>
        <w:t xml:space="preserve"> </w:t>
      </w:r>
      <w:r w:rsidR="00000000" w:rsidRPr="0044501B">
        <w:rPr>
          <w:b/>
          <w:bCs/>
        </w:rPr>
        <w:t>quản</w:t>
      </w:r>
      <w:r w:rsidR="00000000" w:rsidRPr="0044501B">
        <w:rPr>
          <w:b/>
          <w:bCs/>
          <w:spacing w:val="-11"/>
        </w:rPr>
        <w:t xml:space="preserve"> </w:t>
      </w:r>
      <w:r w:rsidR="00000000" w:rsidRPr="0044501B">
        <w:rPr>
          <w:b/>
          <w:bCs/>
        </w:rPr>
        <w:t>lý,</w:t>
      </w:r>
      <w:r w:rsidR="00000000" w:rsidRPr="0044501B">
        <w:rPr>
          <w:b/>
          <w:bCs/>
          <w:spacing w:val="-8"/>
        </w:rPr>
        <w:t xml:space="preserve"> </w:t>
      </w:r>
      <w:r w:rsidR="00000000" w:rsidRPr="0044501B">
        <w:rPr>
          <w:b/>
          <w:bCs/>
        </w:rPr>
        <w:t>khai</w:t>
      </w:r>
      <w:r w:rsidR="00000000" w:rsidRPr="0044501B">
        <w:rPr>
          <w:b/>
          <w:bCs/>
          <w:spacing w:val="-8"/>
        </w:rPr>
        <w:t xml:space="preserve"> </w:t>
      </w:r>
      <w:r w:rsidR="00000000" w:rsidRPr="0044501B">
        <w:rPr>
          <w:b/>
          <w:bCs/>
        </w:rPr>
        <w:t>thác,</w:t>
      </w:r>
      <w:r w:rsidR="00000000" w:rsidRPr="0044501B">
        <w:rPr>
          <w:b/>
          <w:bCs/>
          <w:spacing w:val="-8"/>
        </w:rPr>
        <w:t xml:space="preserve"> </w:t>
      </w:r>
      <w:r w:rsidR="00000000" w:rsidRPr="0044501B">
        <w:rPr>
          <w:b/>
          <w:bCs/>
        </w:rPr>
        <w:t>sử</w:t>
      </w:r>
      <w:r w:rsidR="00000000" w:rsidRPr="0044501B">
        <w:rPr>
          <w:b/>
          <w:bCs/>
          <w:spacing w:val="-9"/>
        </w:rPr>
        <w:t xml:space="preserve"> </w:t>
      </w:r>
      <w:r w:rsidR="00000000" w:rsidRPr="0044501B">
        <w:rPr>
          <w:b/>
          <w:bCs/>
        </w:rPr>
        <w:t>dụng,</w:t>
      </w:r>
      <w:r w:rsidR="00000000" w:rsidRPr="0044501B">
        <w:rPr>
          <w:b/>
          <w:bCs/>
          <w:spacing w:val="-8"/>
        </w:rPr>
        <w:t xml:space="preserve"> </w:t>
      </w:r>
      <w:r w:rsidR="00000000" w:rsidRPr="0044501B">
        <w:rPr>
          <w:b/>
          <w:bCs/>
        </w:rPr>
        <w:t>xây</w:t>
      </w:r>
      <w:r w:rsidR="00000000" w:rsidRPr="0044501B">
        <w:rPr>
          <w:b/>
          <w:bCs/>
          <w:spacing w:val="-10"/>
        </w:rPr>
        <w:t xml:space="preserve"> </w:t>
      </w:r>
      <w:r w:rsidR="00000000" w:rsidRPr="0044501B">
        <w:rPr>
          <w:b/>
          <w:bCs/>
        </w:rPr>
        <w:t>dựng</w:t>
      </w:r>
      <w:r w:rsidR="00000000" w:rsidRPr="0044501B">
        <w:rPr>
          <w:b/>
          <w:bCs/>
          <w:spacing w:val="-7"/>
        </w:rPr>
        <w:t xml:space="preserve"> </w:t>
      </w:r>
      <w:r w:rsidR="00000000" w:rsidRPr="0044501B">
        <w:rPr>
          <w:b/>
          <w:bCs/>
        </w:rPr>
        <w:t>đường</w:t>
      </w:r>
      <w:r w:rsidR="00000000" w:rsidRPr="0044501B">
        <w:rPr>
          <w:b/>
          <w:bCs/>
          <w:spacing w:val="-8"/>
        </w:rPr>
        <w:t xml:space="preserve"> </w:t>
      </w:r>
      <w:r w:rsidR="00000000" w:rsidRPr="0044501B">
        <w:rPr>
          <w:b/>
          <w:bCs/>
        </w:rPr>
        <w:t>găng</w:t>
      </w:r>
      <w:r w:rsidR="00000000" w:rsidRPr="0044501B">
        <w:rPr>
          <w:b/>
          <w:bCs/>
          <w:spacing w:val="-7"/>
        </w:rPr>
        <w:t xml:space="preserve"> </w:t>
      </w:r>
      <w:r w:rsidR="00000000" w:rsidRPr="0044501B">
        <w:rPr>
          <w:b/>
          <w:bCs/>
        </w:rPr>
        <w:t>tiến</w:t>
      </w:r>
      <w:r w:rsidR="00000000" w:rsidRPr="0044501B">
        <w:rPr>
          <w:b/>
          <w:bCs/>
          <w:spacing w:val="-8"/>
        </w:rPr>
        <w:t xml:space="preserve"> </w:t>
      </w:r>
      <w:r w:rsidR="00000000" w:rsidRPr="0044501B">
        <w:rPr>
          <w:b/>
          <w:bCs/>
          <w:spacing w:val="-5"/>
        </w:rPr>
        <w:t>độ:</w:t>
      </w:r>
    </w:p>
    <w:p w14:paraId="76B52ECA" w14:textId="534EF07A" w:rsidR="00A4655A" w:rsidRPr="0044501B" w:rsidRDefault="0044501B" w:rsidP="0044501B">
      <w:pPr>
        <w:pStyle w:val="BodyText"/>
        <w:ind w:right="148"/>
        <w:rPr>
          <w:b/>
          <w:bCs/>
        </w:rPr>
      </w:pPr>
      <w:r>
        <w:rPr>
          <w:b/>
          <w:bCs/>
          <w:spacing w:val="-5"/>
          <w:lang w:val="en-US"/>
        </w:rPr>
        <w:t xml:space="preserve">1. </w:t>
      </w:r>
      <w:r w:rsidR="00000000" w:rsidRPr="0044501B">
        <w:rPr>
          <w:b/>
        </w:rPr>
        <w:t>Việc</w:t>
      </w:r>
      <w:r w:rsidR="00000000" w:rsidRPr="0044501B">
        <w:rPr>
          <w:b/>
          <w:spacing w:val="-2"/>
        </w:rPr>
        <w:t xml:space="preserve"> </w:t>
      </w:r>
      <w:r w:rsidR="00000000" w:rsidRPr="0044501B">
        <w:rPr>
          <w:b/>
        </w:rPr>
        <w:t>điều</w:t>
      </w:r>
      <w:r w:rsidR="00000000" w:rsidRPr="0044501B">
        <w:rPr>
          <w:b/>
          <w:spacing w:val="-2"/>
        </w:rPr>
        <w:t xml:space="preserve"> </w:t>
      </w:r>
      <w:r w:rsidR="00000000" w:rsidRPr="0044501B">
        <w:rPr>
          <w:b/>
        </w:rPr>
        <w:t>chuyển</w:t>
      </w:r>
      <w:r w:rsidR="00000000" w:rsidRPr="0044501B">
        <w:rPr>
          <w:b/>
          <w:spacing w:val="-5"/>
        </w:rPr>
        <w:t xml:space="preserve"> </w:t>
      </w:r>
      <w:r w:rsidR="00000000" w:rsidRPr="0044501B">
        <w:rPr>
          <w:b/>
        </w:rPr>
        <w:t>trạm</w:t>
      </w:r>
      <w:r w:rsidR="00000000" w:rsidRPr="0044501B">
        <w:rPr>
          <w:b/>
          <w:spacing w:val="-3"/>
        </w:rPr>
        <w:t xml:space="preserve"> </w:t>
      </w:r>
      <w:r w:rsidR="00000000" w:rsidRPr="0044501B">
        <w:rPr>
          <w:b/>
        </w:rPr>
        <w:t>y</w:t>
      </w:r>
      <w:r w:rsidR="00000000" w:rsidRPr="0044501B">
        <w:rPr>
          <w:b/>
          <w:spacing w:val="-3"/>
        </w:rPr>
        <w:t xml:space="preserve"> </w:t>
      </w:r>
      <w:r w:rsidR="00000000" w:rsidRPr="0044501B">
        <w:rPr>
          <w:b/>
        </w:rPr>
        <w:t>tế</w:t>
      </w:r>
      <w:r w:rsidR="00000000" w:rsidRPr="0044501B">
        <w:rPr>
          <w:b/>
          <w:spacing w:val="-3"/>
        </w:rPr>
        <w:t xml:space="preserve"> </w:t>
      </w:r>
      <w:r w:rsidR="00000000" w:rsidRPr="0044501B">
        <w:rPr>
          <w:b/>
        </w:rPr>
        <w:t>xã</w:t>
      </w:r>
      <w:r w:rsidR="00000000" w:rsidRPr="0044501B">
        <w:rPr>
          <w:b/>
          <w:spacing w:val="-1"/>
        </w:rPr>
        <w:t xml:space="preserve"> </w:t>
      </w:r>
      <w:r w:rsidR="00000000" w:rsidRPr="0044501B">
        <w:rPr>
          <w:b/>
        </w:rPr>
        <w:t>về</w:t>
      </w:r>
      <w:r w:rsidR="00000000" w:rsidRPr="0044501B">
        <w:rPr>
          <w:b/>
          <w:spacing w:val="-2"/>
        </w:rPr>
        <w:t xml:space="preserve"> </w:t>
      </w:r>
      <w:r w:rsidR="00000000" w:rsidRPr="0044501B">
        <w:rPr>
          <w:b/>
        </w:rPr>
        <w:t>cho</w:t>
      </w:r>
      <w:r w:rsidR="00000000" w:rsidRPr="0044501B">
        <w:rPr>
          <w:b/>
          <w:spacing w:val="-5"/>
        </w:rPr>
        <w:t xml:space="preserve"> </w:t>
      </w:r>
      <w:r w:rsidR="00000000" w:rsidRPr="0044501B">
        <w:rPr>
          <w:b/>
        </w:rPr>
        <w:t>các</w:t>
      </w:r>
      <w:r w:rsidR="00000000" w:rsidRPr="0044501B">
        <w:rPr>
          <w:b/>
          <w:spacing w:val="-2"/>
        </w:rPr>
        <w:t xml:space="preserve"> </w:t>
      </w:r>
      <w:r w:rsidR="00000000" w:rsidRPr="0044501B">
        <w:rPr>
          <w:b/>
        </w:rPr>
        <w:t>đơn</w:t>
      </w:r>
      <w:r w:rsidR="00000000" w:rsidRPr="0044501B">
        <w:rPr>
          <w:b/>
          <w:spacing w:val="-1"/>
        </w:rPr>
        <w:t xml:space="preserve"> </w:t>
      </w:r>
      <w:r w:rsidR="00000000" w:rsidRPr="0044501B">
        <w:rPr>
          <w:b/>
        </w:rPr>
        <w:t>vị</w:t>
      </w:r>
      <w:r w:rsidR="00000000" w:rsidRPr="0044501B">
        <w:rPr>
          <w:b/>
          <w:spacing w:val="-1"/>
        </w:rPr>
        <w:t xml:space="preserve"> </w:t>
      </w:r>
      <w:r w:rsidR="00000000" w:rsidRPr="0044501B">
        <w:rPr>
          <w:b/>
        </w:rPr>
        <w:t>trên</w:t>
      </w:r>
      <w:r w:rsidR="00000000" w:rsidRPr="0044501B">
        <w:rPr>
          <w:b/>
          <w:spacing w:val="-3"/>
        </w:rPr>
        <w:t xml:space="preserve"> </w:t>
      </w:r>
      <w:r w:rsidR="00000000" w:rsidRPr="0044501B">
        <w:rPr>
          <w:b/>
        </w:rPr>
        <w:t>địa</w:t>
      </w:r>
      <w:r w:rsidR="00000000" w:rsidRPr="0044501B">
        <w:rPr>
          <w:b/>
          <w:spacing w:val="-1"/>
        </w:rPr>
        <w:t xml:space="preserve"> </w:t>
      </w:r>
      <w:r w:rsidR="00000000" w:rsidRPr="0044501B">
        <w:rPr>
          <w:b/>
        </w:rPr>
        <w:t>bàn</w:t>
      </w:r>
      <w:r w:rsidR="00000000" w:rsidRPr="0044501B">
        <w:rPr>
          <w:b/>
          <w:spacing w:val="-2"/>
        </w:rPr>
        <w:t xml:space="preserve"> </w:t>
      </w:r>
      <w:r w:rsidR="00000000" w:rsidRPr="0044501B">
        <w:rPr>
          <w:b/>
        </w:rPr>
        <w:t>như</w:t>
      </w:r>
      <w:r w:rsidR="00000000" w:rsidRPr="0044501B">
        <w:rPr>
          <w:b/>
          <w:spacing w:val="-2"/>
        </w:rPr>
        <w:t xml:space="preserve"> </w:t>
      </w:r>
      <w:r w:rsidR="00000000" w:rsidRPr="0044501B">
        <w:rPr>
          <w:b/>
          <w:spacing w:val="-4"/>
        </w:rPr>
        <w:t>sau:</w:t>
      </w:r>
    </w:p>
    <w:p w14:paraId="1FD0F43F" w14:textId="67649773" w:rsidR="00A4655A" w:rsidRDefault="00000000" w:rsidP="0044501B">
      <w:pPr>
        <w:pStyle w:val="BodyText"/>
        <w:ind w:right="137"/>
      </w:pPr>
      <w:r>
        <w:t>Căn cứ Quyết định số 1524/QĐ-UBND ngày 11/6/2026 của UBND tỉnh về việc điều chuyển tài sản công; Nghị định số</w:t>
      </w:r>
      <w:r w:rsidR="0044501B">
        <w:rPr>
          <w:lang w:val="en-US"/>
        </w:rPr>
        <w:t xml:space="preserve"> </w:t>
      </w:r>
      <w:r>
        <w:t>108/2024/NĐ-CP ngày 23/8/2024 của Chính</w:t>
      </w:r>
      <w:r>
        <w:rPr>
          <w:spacing w:val="-8"/>
        </w:rPr>
        <w:t xml:space="preserve"> </w:t>
      </w:r>
      <w:r>
        <w:t>phủ</w:t>
      </w:r>
      <w:r>
        <w:rPr>
          <w:spacing w:val="-8"/>
        </w:rPr>
        <w:t xml:space="preserve"> </w:t>
      </w:r>
      <w:r>
        <w:t>và</w:t>
      </w:r>
      <w:r>
        <w:rPr>
          <w:spacing w:val="-9"/>
        </w:rPr>
        <w:t xml:space="preserve"> </w:t>
      </w:r>
      <w:r>
        <w:t>Nghị</w:t>
      </w:r>
      <w:r>
        <w:rPr>
          <w:spacing w:val="-6"/>
        </w:rPr>
        <w:t xml:space="preserve"> </w:t>
      </w:r>
      <w:r>
        <w:t>định</w:t>
      </w:r>
      <w:r>
        <w:rPr>
          <w:spacing w:val="-8"/>
        </w:rPr>
        <w:t xml:space="preserve"> </w:t>
      </w:r>
      <w:r>
        <w:t>số</w:t>
      </w:r>
      <w:r>
        <w:rPr>
          <w:spacing w:val="-8"/>
        </w:rPr>
        <w:t xml:space="preserve"> </w:t>
      </w:r>
      <w:r>
        <w:t>286/2025/NĐ-CP</w:t>
      </w:r>
      <w:r>
        <w:rPr>
          <w:spacing w:val="-7"/>
        </w:rPr>
        <w:t xml:space="preserve"> </w:t>
      </w:r>
      <w:r>
        <w:t>sửa</w:t>
      </w:r>
      <w:r>
        <w:rPr>
          <w:spacing w:val="-9"/>
        </w:rPr>
        <w:t xml:space="preserve"> </w:t>
      </w:r>
      <w:r>
        <w:t>đổi,</w:t>
      </w:r>
      <w:r>
        <w:rPr>
          <w:spacing w:val="-10"/>
        </w:rPr>
        <w:t xml:space="preserve"> </w:t>
      </w:r>
      <w:r>
        <w:t>bổ</w:t>
      </w:r>
      <w:r>
        <w:rPr>
          <w:spacing w:val="-8"/>
        </w:rPr>
        <w:t xml:space="preserve"> </w:t>
      </w:r>
      <w:r>
        <w:t>sung</w:t>
      </w:r>
      <w:r>
        <w:rPr>
          <w:spacing w:val="-8"/>
        </w:rPr>
        <w:t xml:space="preserve"> </w:t>
      </w:r>
      <w:r>
        <w:t>một</w:t>
      </w:r>
      <w:r>
        <w:rPr>
          <w:spacing w:val="-8"/>
        </w:rPr>
        <w:t xml:space="preserve"> </w:t>
      </w:r>
      <w:r>
        <w:t>số</w:t>
      </w:r>
      <w:r>
        <w:rPr>
          <w:spacing w:val="-8"/>
        </w:rPr>
        <w:t xml:space="preserve"> </w:t>
      </w:r>
      <w:r>
        <w:t>điều</w:t>
      </w:r>
      <w:r>
        <w:rPr>
          <w:spacing w:val="-8"/>
        </w:rPr>
        <w:t xml:space="preserve"> </w:t>
      </w:r>
      <w:r>
        <w:t>của</w:t>
      </w:r>
      <w:r>
        <w:rPr>
          <w:spacing w:val="-9"/>
        </w:rPr>
        <w:t xml:space="preserve"> </w:t>
      </w:r>
      <w:r>
        <w:t>Nghị định</w:t>
      </w:r>
      <w:r>
        <w:rPr>
          <w:spacing w:val="-11"/>
        </w:rPr>
        <w:t xml:space="preserve"> </w:t>
      </w:r>
      <w:r>
        <w:t>số</w:t>
      </w:r>
      <w:r>
        <w:rPr>
          <w:spacing w:val="-13"/>
        </w:rPr>
        <w:t xml:space="preserve"> </w:t>
      </w:r>
      <w:r>
        <w:t>108/2024/NĐ-CP,</w:t>
      </w:r>
      <w:r>
        <w:rPr>
          <w:spacing w:val="-12"/>
        </w:rPr>
        <w:t xml:space="preserve"> </w:t>
      </w:r>
      <w:r>
        <w:t>UBND</w:t>
      </w:r>
      <w:r>
        <w:rPr>
          <w:spacing w:val="-13"/>
        </w:rPr>
        <w:t xml:space="preserve"> </w:t>
      </w:r>
      <w:r>
        <w:t>xã</w:t>
      </w:r>
      <w:r>
        <w:rPr>
          <w:spacing w:val="-11"/>
        </w:rPr>
        <w:t xml:space="preserve"> </w:t>
      </w:r>
      <w:r w:rsidR="0044501B">
        <w:rPr>
          <w:lang w:val="en-US"/>
        </w:rPr>
        <w:t xml:space="preserve">Thượng Đức </w:t>
      </w:r>
      <w:r>
        <w:t>xây</w:t>
      </w:r>
      <w:r>
        <w:rPr>
          <w:spacing w:val="-11"/>
        </w:rPr>
        <w:t xml:space="preserve"> </w:t>
      </w:r>
      <w:r>
        <w:t>dựng</w:t>
      </w:r>
      <w:r>
        <w:rPr>
          <w:spacing w:val="-13"/>
        </w:rPr>
        <w:t xml:space="preserve"> </w:t>
      </w:r>
      <w:r>
        <w:t>phương</w:t>
      </w:r>
      <w:r>
        <w:rPr>
          <w:spacing w:val="-15"/>
        </w:rPr>
        <w:t xml:space="preserve"> </w:t>
      </w:r>
      <w:r>
        <w:t>án</w:t>
      </w:r>
      <w:r>
        <w:rPr>
          <w:spacing w:val="-13"/>
        </w:rPr>
        <w:t xml:space="preserve"> </w:t>
      </w:r>
      <w:r>
        <w:t>quản</w:t>
      </w:r>
      <w:r>
        <w:rPr>
          <w:spacing w:val="-13"/>
        </w:rPr>
        <w:t xml:space="preserve"> </w:t>
      </w:r>
      <w:r>
        <w:t>lý,</w:t>
      </w:r>
      <w:r>
        <w:rPr>
          <w:spacing w:val="-12"/>
        </w:rPr>
        <w:t xml:space="preserve"> </w:t>
      </w:r>
      <w:r>
        <w:t>sử</w:t>
      </w:r>
      <w:r>
        <w:rPr>
          <w:spacing w:val="-15"/>
        </w:rPr>
        <w:t xml:space="preserve"> </w:t>
      </w:r>
      <w:r>
        <w:t>dụng các cơ sở nhà, đất được tiếp nhận như sau:</w:t>
      </w:r>
    </w:p>
    <w:p w14:paraId="2E36C7EA" w14:textId="16749835" w:rsidR="00A4655A" w:rsidRDefault="00000000" w:rsidP="0044501B">
      <w:pPr>
        <w:pStyle w:val="BodyText"/>
        <w:ind w:right="142"/>
      </w:pPr>
      <w:r>
        <w:t>Đối</w:t>
      </w:r>
      <w:r>
        <w:rPr>
          <w:spacing w:val="-9"/>
        </w:rPr>
        <w:t xml:space="preserve"> </w:t>
      </w:r>
      <w:r>
        <w:t>với</w:t>
      </w:r>
      <w:r>
        <w:rPr>
          <w:spacing w:val="-9"/>
        </w:rPr>
        <w:t xml:space="preserve"> </w:t>
      </w:r>
      <w:r>
        <w:t>Trạm</w:t>
      </w:r>
      <w:r>
        <w:rPr>
          <w:spacing w:val="-10"/>
        </w:rPr>
        <w:t xml:space="preserve"> </w:t>
      </w:r>
      <w:r>
        <w:t>Y</w:t>
      </w:r>
      <w:r>
        <w:rPr>
          <w:spacing w:val="-9"/>
        </w:rPr>
        <w:t xml:space="preserve"> </w:t>
      </w:r>
      <w:r>
        <w:t>tế</w:t>
      </w:r>
      <w:r>
        <w:rPr>
          <w:spacing w:val="-10"/>
        </w:rPr>
        <w:t xml:space="preserve"> </w:t>
      </w:r>
      <w:r>
        <w:t>Đức</w:t>
      </w:r>
      <w:r>
        <w:rPr>
          <w:spacing w:val="-8"/>
        </w:rPr>
        <w:t xml:space="preserve"> </w:t>
      </w:r>
      <w:r w:rsidR="0044501B">
        <w:rPr>
          <w:lang w:val="en-US"/>
        </w:rPr>
        <w:t>Bồng</w:t>
      </w:r>
      <w:r>
        <w:rPr>
          <w:spacing w:val="-7"/>
        </w:rPr>
        <w:t xml:space="preserve"> </w:t>
      </w:r>
      <w:r>
        <w:t>(cũ):</w:t>
      </w:r>
      <w:r>
        <w:rPr>
          <w:spacing w:val="-9"/>
        </w:rPr>
        <w:t xml:space="preserve"> </w:t>
      </w:r>
      <w:r w:rsidR="0044501B">
        <w:rPr>
          <w:spacing w:val="-9"/>
          <w:lang w:val="en-US"/>
        </w:rPr>
        <w:t xml:space="preserve">tạm </w:t>
      </w:r>
      <w:r>
        <w:t>bố</w:t>
      </w:r>
      <w:r>
        <w:rPr>
          <w:spacing w:val="-7"/>
        </w:rPr>
        <w:t xml:space="preserve"> </w:t>
      </w:r>
      <w:r>
        <w:t>trí</w:t>
      </w:r>
      <w:r>
        <w:rPr>
          <w:spacing w:val="-9"/>
        </w:rPr>
        <w:t xml:space="preserve"> </w:t>
      </w:r>
      <w:r w:rsidR="0044501B">
        <w:rPr>
          <w:lang w:val="en-US"/>
        </w:rPr>
        <w:t xml:space="preserve">cho </w:t>
      </w:r>
      <w:r>
        <w:t>Ban Chỉ</w:t>
      </w:r>
      <w:r>
        <w:rPr>
          <w:spacing w:val="-3"/>
        </w:rPr>
        <w:t xml:space="preserve"> </w:t>
      </w:r>
      <w:r>
        <w:t>huy</w:t>
      </w:r>
      <w:r>
        <w:rPr>
          <w:spacing w:val="-4"/>
        </w:rPr>
        <w:t xml:space="preserve"> </w:t>
      </w:r>
      <w:r>
        <w:t>Quân</w:t>
      </w:r>
      <w:r>
        <w:rPr>
          <w:spacing w:val="-3"/>
        </w:rPr>
        <w:t xml:space="preserve"> </w:t>
      </w:r>
      <w:r>
        <w:t>sự</w:t>
      </w:r>
      <w:r>
        <w:rPr>
          <w:spacing w:val="-2"/>
        </w:rPr>
        <w:t xml:space="preserve"> </w:t>
      </w:r>
      <w:r>
        <w:t>xã</w:t>
      </w:r>
      <w:r>
        <w:rPr>
          <w:spacing w:val="-4"/>
        </w:rPr>
        <w:t xml:space="preserve"> </w:t>
      </w:r>
      <w:r>
        <w:t>quản</w:t>
      </w:r>
      <w:r>
        <w:rPr>
          <w:spacing w:val="-4"/>
        </w:rPr>
        <w:t xml:space="preserve"> </w:t>
      </w:r>
      <w:r>
        <w:t>lý,</w:t>
      </w:r>
      <w:r>
        <w:rPr>
          <w:spacing w:val="-5"/>
        </w:rPr>
        <w:t xml:space="preserve"> </w:t>
      </w:r>
      <w:r>
        <w:t>sử</w:t>
      </w:r>
      <w:r>
        <w:rPr>
          <w:spacing w:val="-5"/>
        </w:rPr>
        <w:t xml:space="preserve"> </w:t>
      </w:r>
      <w:r>
        <w:t>dụng</w:t>
      </w:r>
      <w:r>
        <w:rPr>
          <w:spacing w:val="-4"/>
        </w:rPr>
        <w:t xml:space="preserve"> </w:t>
      </w:r>
      <w:r>
        <w:t>phục</w:t>
      </w:r>
      <w:r>
        <w:rPr>
          <w:spacing w:val="-4"/>
        </w:rPr>
        <w:t xml:space="preserve"> </w:t>
      </w:r>
      <w:r>
        <w:t>vụ</w:t>
      </w:r>
      <w:r>
        <w:rPr>
          <w:spacing w:val="-6"/>
        </w:rPr>
        <w:t xml:space="preserve"> </w:t>
      </w:r>
      <w:r>
        <w:t>nhiệm</w:t>
      </w:r>
      <w:r>
        <w:rPr>
          <w:spacing w:val="-7"/>
        </w:rPr>
        <w:t xml:space="preserve"> </w:t>
      </w:r>
      <w:r>
        <w:t>vụ</w:t>
      </w:r>
      <w:r>
        <w:rPr>
          <w:spacing w:val="-4"/>
        </w:rPr>
        <w:t xml:space="preserve"> </w:t>
      </w:r>
      <w:r>
        <w:t>quốc</w:t>
      </w:r>
      <w:r>
        <w:rPr>
          <w:spacing w:val="-4"/>
        </w:rPr>
        <w:t xml:space="preserve"> </w:t>
      </w:r>
      <w:r>
        <w:t>phòng,</w:t>
      </w:r>
      <w:r>
        <w:rPr>
          <w:spacing w:val="-5"/>
        </w:rPr>
        <w:t xml:space="preserve"> </w:t>
      </w:r>
      <w:r>
        <w:t>quân sự địa phương.</w:t>
      </w:r>
    </w:p>
    <w:p w14:paraId="1C3F8C41" w14:textId="5033F1B1" w:rsidR="0044501B" w:rsidRDefault="00000000" w:rsidP="0044501B">
      <w:pPr>
        <w:pStyle w:val="BodyText"/>
        <w:ind w:right="144"/>
        <w:rPr>
          <w:lang w:val="en-US"/>
        </w:rPr>
      </w:pPr>
      <w:r>
        <w:t>Đối</w:t>
      </w:r>
      <w:r>
        <w:rPr>
          <w:spacing w:val="-4"/>
        </w:rPr>
        <w:t xml:space="preserve"> </w:t>
      </w:r>
      <w:r>
        <w:t>với</w:t>
      </w:r>
      <w:r>
        <w:rPr>
          <w:spacing w:val="-4"/>
        </w:rPr>
        <w:t xml:space="preserve"> </w:t>
      </w:r>
      <w:r>
        <w:t>Trạm</w:t>
      </w:r>
      <w:r>
        <w:rPr>
          <w:spacing w:val="-5"/>
        </w:rPr>
        <w:t xml:space="preserve"> </w:t>
      </w:r>
      <w:r w:rsidR="0044501B">
        <w:rPr>
          <w:lang w:val="en-US"/>
        </w:rPr>
        <w:t>y</w:t>
      </w:r>
      <w:r>
        <w:rPr>
          <w:spacing w:val="-5"/>
        </w:rPr>
        <w:t xml:space="preserve"> </w:t>
      </w:r>
      <w:r>
        <w:t>tế</w:t>
      </w:r>
      <w:r>
        <w:rPr>
          <w:spacing w:val="-5"/>
        </w:rPr>
        <w:t xml:space="preserve"> </w:t>
      </w:r>
      <w:r>
        <w:t>Đức</w:t>
      </w:r>
      <w:r>
        <w:rPr>
          <w:spacing w:val="-5"/>
        </w:rPr>
        <w:t xml:space="preserve"> </w:t>
      </w:r>
      <w:r>
        <w:t>L</w:t>
      </w:r>
      <w:r w:rsidR="0044501B">
        <w:rPr>
          <w:lang w:val="en-US"/>
        </w:rPr>
        <w:t>iên</w:t>
      </w:r>
      <w:r>
        <w:rPr>
          <w:spacing w:val="-4"/>
        </w:rPr>
        <w:t xml:space="preserve"> </w:t>
      </w:r>
      <w:r>
        <w:t>tiếp</w:t>
      </w:r>
      <w:r>
        <w:rPr>
          <w:spacing w:val="-5"/>
        </w:rPr>
        <w:t xml:space="preserve"> </w:t>
      </w:r>
      <w:r>
        <w:t>tục</w:t>
      </w:r>
      <w:r>
        <w:rPr>
          <w:spacing w:val="-5"/>
        </w:rPr>
        <w:t xml:space="preserve"> </w:t>
      </w:r>
      <w:r>
        <w:t>duy</w:t>
      </w:r>
      <w:r>
        <w:rPr>
          <w:spacing w:val="-5"/>
        </w:rPr>
        <w:t xml:space="preserve"> </w:t>
      </w:r>
      <w:r>
        <w:t>trì</w:t>
      </w:r>
      <w:r>
        <w:rPr>
          <w:spacing w:val="-4"/>
        </w:rPr>
        <w:t xml:space="preserve"> </w:t>
      </w:r>
      <w:r>
        <w:t>hoạt</w:t>
      </w:r>
      <w:r>
        <w:rPr>
          <w:spacing w:val="-4"/>
        </w:rPr>
        <w:t xml:space="preserve"> </w:t>
      </w:r>
      <w:r>
        <w:t>động với tư cách</w:t>
      </w:r>
      <w:r w:rsidR="0044501B">
        <w:rPr>
          <w:lang w:val="en-US"/>
        </w:rPr>
        <w:t xml:space="preserve"> </w:t>
      </w:r>
      <w:r>
        <w:t xml:space="preserve">điểm trạm trực thuộc Trạm Y tế xã </w:t>
      </w:r>
      <w:r w:rsidR="0044501B">
        <w:rPr>
          <w:lang w:val="en-US"/>
        </w:rPr>
        <w:t>Thượng Đức</w:t>
      </w:r>
      <w:r>
        <w:t xml:space="preserve"> </w:t>
      </w:r>
      <w:r w:rsidR="0083144E">
        <w:rPr>
          <w:lang w:val="en-US"/>
        </w:rPr>
        <w:t xml:space="preserve">(Trạm y tế xã Đức Hương (cũ) </w:t>
      </w:r>
      <w:r>
        <w:t>nhằm bảo đảm điều kiện khám, chữa bệnh ban đầu cho Nhân dân, đáp ứng yêu cầu chăm sóc sức khỏe trên địa bàn rộng, tạo thuận lợi cho người dân tiếp cận các dịch vụ y tế.</w:t>
      </w:r>
    </w:p>
    <w:p w14:paraId="6123094A" w14:textId="77777777" w:rsidR="0044501B" w:rsidRDefault="0044501B" w:rsidP="0044501B">
      <w:pPr>
        <w:pStyle w:val="BodyText"/>
        <w:ind w:right="144"/>
        <w:rPr>
          <w:lang w:val="en-US"/>
        </w:rPr>
      </w:pPr>
      <w:r w:rsidRPr="0044501B">
        <w:rPr>
          <w:b/>
          <w:bCs/>
          <w:lang w:val="en-US"/>
        </w:rPr>
        <w:t xml:space="preserve">2. </w:t>
      </w:r>
      <w:r w:rsidR="00000000" w:rsidRPr="0044501B">
        <w:rPr>
          <w:b/>
        </w:rPr>
        <w:t xml:space="preserve">Đường găng tiến độ: </w:t>
      </w:r>
      <w:r w:rsidR="00000000" w:rsidRPr="0044501B">
        <w:t>Thực hiện theo mục 4, điều 6 Nghị định số 108/2024/NĐ-CP ngày 23/8/2024 của Chính phủ cụ thể như sau:</w:t>
      </w:r>
    </w:p>
    <w:p w14:paraId="2544232F" w14:textId="77777777" w:rsidR="0044501B" w:rsidRDefault="0044501B" w:rsidP="0044501B">
      <w:pPr>
        <w:pStyle w:val="BodyText"/>
        <w:ind w:right="144"/>
        <w:rPr>
          <w:lang w:val="en-US"/>
        </w:rPr>
      </w:pPr>
      <w:r w:rsidRPr="0044501B">
        <w:rPr>
          <w:b/>
          <w:bCs/>
          <w:lang w:val="en-US"/>
        </w:rPr>
        <w:t>2.1.</w:t>
      </w:r>
      <w:r>
        <w:rPr>
          <w:lang w:val="en-US"/>
        </w:rPr>
        <w:t xml:space="preserve"> </w:t>
      </w:r>
      <w:r w:rsidR="00000000" w:rsidRPr="0044501B">
        <w:t>Tờ</w:t>
      </w:r>
      <w:r w:rsidR="00000000" w:rsidRPr="0044501B">
        <w:rPr>
          <w:spacing w:val="-11"/>
        </w:rPr>
        <w:t xml:space="preserve"> </w:t>
      </w:r>
      <w:r w:rsidR="00000000" w:rsidRPr="0044501B">
        <w:t>trình</w:t>
      </w:r>
      <w:r w:rsidR="00000000" w:rsidRPr="0044501B">
        <w:rPr>
          <w:spacing w:val="-8"/>
        </w:rPr>
        <w:t xml:space="preserve"> </w:t>
      </w:r>
      <w:r w:rsidR="00000000" w:rsidRPr="0044501B">
        <w:t>của</w:t>
      </w:r>
      <w:r w:rsidR="00000000" w:rsidRPr="0044501B">
        <w:rPr>
          <w:spacing w:val="-9"/>
        </w:rPr>
        <w:t xml:space="preserve"> </w:t>
      </w:r>
      <w:r w:rsidR="00000000" w:rsidRPr="0044501B">
        <w:t>cơ</w:t>
      </w:r>
      <w:r w:rsidR="00000000" w:rsidRPr="0044501B">
        <w:rPr>
          <w:spacing w:val="-9"/>
        </w:rPr>
        <w:t xml:space="preserve"> </w:t>
      </w:r>
      <w:r w:rsidR="00000000" w:rsidRPr="0044501B">
        <w:t>quan,</w:t>
      </w:r>
      <w:r w:rsidR="00000000" w:rsidRPr="0044501B">
        <w:rPr>
          <w:spacing w:val="-10"/>
        </w:rPr>
        <w:t xml:space="preserve"> </w:t>
      </w:r>
      <w:r w:rsidR="00000000" w:rsidRPr="0044501B">
        <w:t>đơn</w:t>
      </w:r>
      <w:r w:rsidR="00000000" w:rsidRPr="0044501B">
        <w:rPr>
          <w:spacing w:val="-11"/>
        </w:rPr>
        <w:t xml:space="preserve"> </w:t>
      </w:r>
      <w:r w:rsidR="00000000" w:rsidRPr="0044501B">
        <w:t>vị</w:t>
      </w:r>
      <w:r w:rsidR="00000000" w:rsidRPr="0044501B">
        <w:rPr>
          <w:spacing w:val="-10"/>
        </w:rPr>
        <w:t xml:space="preserve"> </w:t>
      </w:r>
      <w:r w:rsidR="00000000" w:rsidRPr="0044501B">
        <w:t>được</w:t>
      </w:r>
      <w:r w:rsidR="00000000" w:rsidRPr="0044501B">
        <w:rPr>
          <w:spacing w:val="-9"/>
        </w:rPr>
        <w:t xml:space="preserve"> </w:t>
      </w:r>
      <w:r w:rsidR="00000000" w:rsidRPr="0044501B">
        <w:t>giao</w:t>
      </w:r>
      <w:r w:rsidR="00000000" w:rsidRPr="0044501B">
        <w:rPr>
          <w:spacing w:val="-10"/>
        </w:rPr>
        <w:t xml:space="preserve"> </w:t>
      </w:r>
      <w:r w:rsidR="00000000" w:rsidRPr="0044501B">
        <w:t>nhiệm</w:t>
      </w:r>
      <w:r w:rsidR="00000000" w:rsidRPr="0044501B">
        <w:rPr>
          <w:spacing w:val="-12"/>
        </w:rPr>
        <w:t xml:space="preserve"> </w:t>
      </w:r>
      <w:r w:rsidR="00000000" w:rsidRPr="0044501B">
        <w:t>vụ</w:t>
      </w:r>
      <w:r w:rsidR="00000000" w:rsidRPr="0044501B">
        <w:rPr>
          <w:spacing w:val="-10"/>
        </w:rPr>
        <w:t xml:space="preserve"> </w:t>
      </w:r>
      <w:r w:rsidR="00000000" w:rsidRPr="0044501B">
        <w:t>tiếp</w:t>
      </w:r>
      <w:r w:rsidR="00000000" w:rsidRPr="0044501B">
        <w:rPr>
          <w:spacing w:val="-11"/>
        </w:rPr>
        <w:t xml:space="preserve"> </w:t>
      </w:r>
      <w:r w:rsidR="00000000" w:rsidRPr="0044501B">
        <w:t>nhận</w:t>
      </w:r>
      <w:r w:rsidR="00000000" w:rsidRPr="0044501B">
        <w:rPr>
          <w:spacing w:val="-11"/>
        </w:rPr>
        <w:t xml:space="preserve"> </w:t>
      </w:r>
      <w:r w:rsidR="00000000" w:rsidRPr="0044501B">
        <w:t>tài</w:t>
      </w:r>
      <w:r w:rsidR="00000000" w:rsidRPr="0044501B">
        <w:rPr>
          <w:spacing w:val="-8"/>
        </w:rPr>
        <w:t xml:space="preserve"> </w:t>
      </w:r>
      <w:r w:rsidR="00000000" w:rsidRPr="0044501B">
        <w:t>sản</w:t>
      </w:r>
      <w:r w:rsidR="00000000" w:rsidRPr="0044501B">
        <w:rPr>
          <w:spacing w:val="-11"/>
        </w:rPr>
        <w:t xml:space="preserve"> </w:t>
      </w:r>
      <w:r w:rsidR="00000000" w:rsidRPr="0044501B">
        <w:t xml:space="preserve">chuyển giao: 01 bản chính (Tờ trình số </w:t>
      </w:r>
      <w:r w:rsidRPr="0044501B">
        <w:rPr>
          <w:lang w:val="en-US"/>
        </w:rPr>
        <w:t>26</w:t>
      </w:r>
      <w:r w:rsidR="00000000" w:rsidRPr="0044501B">
        <w:t xml:space="preserve">/TTr-BCH ngày 09/6/2026 của Ban Chỉ huy Quân sự xã về việc </w:t>
      </w:r>
      <w:r w:rsidRPr="0044501B">
        <w:rPr>
          <w:lang w:val="en-US"/>
        </w:rPr>
        <w:t xml:space="preserve">tạm </w:t>
      </w:r>
      <w:r w:rsidR="00000000" w:rsidRPr="0044501B">
        <w:t>bố trí trụ sở làm việc và sử dụng cơ sở nhà, đất nêu trên)</w:t>
      </w:r>
      <w:r w:rsidRPr="0044501B">
        <w:rPr>
          <w:lang w:val="en-US"/>
        </w:rPr>
        <w:t>.</w:t>
      </w:r>
    </w:p>
    <w:p w14:paraId="30064169" w14:textId="416778B4" w:rsidR="00A4655A" w:rsidRPr="0044501B" w:rsidRDefault="0044501B" w:rsidP="0044501B">
      <w:pPr>
        <w:pStyle w:val="BodyText"/>
        <w:ind w:right="144"/>
      </w:pPr>
      <w:r w:rsidRPr="0044501B">
        <w:rPr>
          <w:lang w:val="en-US"/>
        </w:rPr>
        <w:t>2.2.</w:t>
      </w:r>
      <w:r>
        <w:rPr>
          <w:lang w:val="en-US"/>
        </w:rPr>
        <w:t xml:space="preserve"> </w:t>
      </w:r>
      <w:r w:rsidR="00000000" w:rsidRPr="0044501B">
        <w:t>Văn</w:t>
      </w:r>
      <w:r w:rsidR="00000000" w:rsidRPr="0044501B">
        <w:rPr>
          <w:spacing w:val="-10"/>
        </w:rPr>
        <w:t xml:space="preserve"> </w:t>
      </w:r>
      <w:r w:rsidR="00000000" w:rsidRPr="0044501B">
        <w:t>bản</w:t>
      </w:r>
      <w:r w:rsidR="00000000" w:rsidRPr="0044501B">
        <w:rPr>
          <w:spacing w:val="-8"/>
        </w:rPr>
        <w:t xml:space="preserve"> </w:t>
      </w:r>
      <w:r w:rsidR="00000000" w:rsidRPr="0044501B">
        <w:t>đề</w:t>
      </w:r>
      <w:r w:rsidR="00000000" w:rsidRPr="0044501B">
        <w:rPr>
          <w:spacing w:val="-9"/>
        </w:rPr>
        <w:t xml:space="preserve"> </w:t>
      </w:r>
      <w:r w:rsidR="00000000" w:rsidRPr="0044501B">
        <w:t>nghị</w:t>
      </w:r>
      <w:r w:rsidR="00000000" w:rsidRPr="0044501B">
        <w:rPr>
          <w:spacing w:val="-10"/>
        </w:rPr>
        <w:t xml:space="preserve"> </w:t>
      </w:r>
      <w:r w:rsidR="00000000" w:rsidRPr="0044501B">
        <w:t>tiếp</w:t>
      </w:r>
      <w:r w:rsidR="00000000" w:rsidRPr="0044501B">
        <w:rPr>
          <w:spacing w:val="-11"/>
        </w:rPr>
        <w:t xml:space="preserve"> </w:t>
      </w:r>
      <w:r w:rsidR="00000000" w:rsidRPr="0044501B">
        <w:t>nhận</w:t>
      </w:r>
      <w:r w:rsidR="00000000" w:rsidRPr="0044501B">
        <w:rPr>
          <w:spacing w:val="-8"/>
        </w:rPr>
        <w:t xml:space="preserve"> </w:t>
      </w:r>
      <w:r w:rsidR="00000000" w:rsidRPr="0044501B">
        <w:t>nhà,</w:t>
      </w:r>
      <w:r w:rsidR="00000000" w:rsidRPr="0044501B">
        <w:rPr>
          <w:spacing w:val="-9"/>
        </w:rPr>
        <w:t xml:space="preserve"> </w:t>
      </w:r>
      <w:r w:rsidR="00000000" w:rsidRPr="0044501B">
        <w:t>đất</w:t>
      </w:r>
      <w:r w:rsidR="00000000" w:rsidRPr="0044501B">
        <w:rPr>
          <w:spacing w:val="-11"/>
        </w:rPr>
        <w:t xml:space="preserve"> </w:t>
      </w:r>
      <w:r w:rsidR="00000000" w:rsidRPr="0044501B">
        <w:t>để</w:t>
      </w:r>
      <w:r w:rsidR="00000000" w:rsidRPr="0044501B">
        <w:rPr>
          <w:spacing w:val="-9"/>
        </w:rPr>
        <w:t xml:space="preserve"> </w:t>
      </w:r>
      <w:r w:rsidR="00000000" w:rsidRPr="0044501B">
        <w:t>quản</w:t>
      </w:r>
      <w:r w:rsidR="00000000" w:rsidRPr="0044501B">
        <w:rPr>
          <w:spacing w:val="-8"/>
        </w:rPr>
        <w:t xml:space="preserve"> </w:t>
      </w:r>
      <w:r w:rsidR="00000000" w:rsidRPr="0044501B">
        <w:t>lý,</w:t>
      </w:r>
      <w:r w:rsidR="00000000" w:rsidRPr="0044501B">
        <w:rPr>
          <w:spacing w:val="-10"/>
        </w:rPr>
        <w:t xml:space="preserve"> </w:t>
      </w:r>
      <w:r w:rsidR="00000000" w:rsidRPr="0044501B">
        <w:t>khai</w:t>
      </w:r>
      <w:r w:rsidR="00000000" w:rsidRPr="0044501B">
        <w:rPr>
          <w:spacing w:val="-11"/>
        </w:rPr>
        <w:t xml:space="preserve"> </w:t>
      </w:r>
      <w:r w:rsidR="00000000" w:rsidRPr="0044501B">
        <w:t>thác</w:t>
      </w:r>
      <w:r w:rsidR="00000000" w:rsidRPr="0044501B">
        <w:rPr>
          <w:spacing w:val="-9"/>
        </w:rPr>
        <w:t xml:space="preserve"> </w:t>
      </w:r>
      <w:r w:rsidR="00000000" w:rsidRPr="0044501B">
        <w:t>của</w:t>
      </w:r>
      <w:r w:rsidR="00000000" w:rsidRPr="0044501B">
        <w:rPr>
          <w:spacing w:val="-9"/>
        </w:rPr>
        <w:t xml:space="preserve"> </w:t>
      </w:r>
      <w:r w:rsidR="00000000" w:rsidRPr="0044501B">
        <w:t>tổ</w:t>
      </w:r>
      <w:r w:rsidR="00000000" w:rsidRPr="0044501B">
        <w:rPr>
          <w:spacing w:val="-8"/>
        </w:rPr>
        <w:t xml:space="preserve"> </w:t>
      </w:r>
      <w:r w:rsidR="00000000" w:rsidRPr="0044501B">
        <w:t>chức</w:t>
      </w:r>
      <w:r w:rsidR="00000000" w:rsidRPr="0044501B">
        <w:rPr>
          <w:spacing w:val="-11"/>
        </w:rPr>
        <w:t xml:space="preserve"> </w:t>
      </w:r>
      <w:r w:rsidR="00000000" w:rsidRPr="0044501B">
        <w:t>quản lý, kinh</w:t>
      </w:r>
      <w:r w:rsidR="00000000" w:rsidRPr="0044501B">
        <w:rPr>
          <w:spacing w:val="13"/>
        </w:rPr>
        <w:t xml:space="preserve"> </w:t>
      </w:r>
      <w:r w:rsidR="00000000" w:rsidRPr="0044501B">
        <w:t>doanh</w:t>
      </w:r>
      <w:r w:rsidR="00000000" w:rsidRPr="0044501B">
        <w:rPr>
          <w:spacing w:val="11"/>
        </w:rPr>
        <w:t xml:space="preserve"> </w:t>
      </w:r>
      <w:r w:rsidR="00000000" w:rsidRPr="0044501B">
        <w:t>nhà</w:t>
      </w:r>
      <w:r w:rsidR="00000000" w:rsidRPr="0044501B">
        <w:rPr>
          <w:spacing w:val="13"/>
        </w:rPr>
        <w:t xml:space="preserve"> </w:t>
      </w:r>
      <w:r w:rsidR="00000000" w:rsidRPr="0044501B">
        <w:t>và</w:t>
      </w:r>
      <w:r w:rsidR="00000000" w:rsidRPr="0044501B">
        <w:rPr>
          <w:spacing w:val="13"/>
        </w:rPr>
        <w:t xml:space="preserve"> </w:t>
      </w:r>
      <w:r w:rsidR="00000000" w:rsidRPr="0044501B">
        <w:t>ý</w:t>
      </w:r>
      <w:r w:rsidR="00000000" w:rsidRPr="0044501B">
        <w:rPr>
          <w:spacing w:val="13"/>
        </w:rPr>
        <w:t xml:space="preserve"> </w:t>
      </w:r>
      <w:r w:rsidR="00000000" w:rsidRPr="0044501B">
        <w:t>kiến</w:t>
      </w:r>
      <w:r w:rsidR="00000000" w:rsidRPr="0044501B">
        <w:rPr>
          <w:spacing w:val="13"/>
        </w:rPr>
        <w:t xml:space="preserve"> </w:t>
      </w:r>
      <w:r w:rsidR="00000000" w:rsidRPr="0044501B">
        <w:t>bằng</w:t>
      </w:r>
      <w:r w:rsidR="00000000" w:rsidRPr="0044501B">
        <w:rPr>
          <w:spacing w:val="13"/>
        </w:rPr>
        <w:t xml:space="preserve"> </w:t>
      </w:r>
      <w:r w:rsidR="00000000" w:rsidRPr="0044501B">
        <w:t>văn</w:t>
      </w:r>
      <w:r w:rsidR="00000000" w:rsidRPr="0044501B">
        <w:rPr>
          <w:spacing w:val="11"/>
        </w:rPr>
        <w:t xml:space="preserve"> </w:t>
      </w:r>
      <w:r w:rsidR="00000000" w:rsidRPr="0044501B">
        <w:t>bản</w:t>
      </w:r>
      <w:r w:rsidR="00000000" w:rsidRPr="0044501B">
        <w:rPr>
          <w:spacing w:val="13"/>
        </w:rPr>
        <w:t xml:space="preserve"> </w:t>
      </w:r>
      <w:r w:rsidR="00000000" w:rsidRPr="0044501B">
        <w:t>của</w:t>
      </w:r>
      <w:r w:rsidR="00000000" w:rsidRPr="0044501B">
        <w:rPr>
          <w:spacing w:val="13"/>
        </w:rPr>
        <w:t xml:space="preserve"> </w:t>
      </w:r>
      <w:r w:rsidR="00000000" w:rsidRPr="0044501B">
        <w:t>cơ quan</w:t>
      </w:r>
      <w:r w:rsidR="00000000" w:rsidRPr="0044501B">
        <w:rPr>
          <w:spacing w:val="11"/>
        </w:rPr>
        <w:t xml:space="preserve"> </w:t>
      </w:r>
      <w:r w:rsidR="00000000" w:rsidRPr="0044501B">
        <w:t>quản</w:t>
      </w:r>
      <w:r w:rsidR="00000000" w:rsidRPr="0044501B">
        <w:rPr>
          <w:spacing w:val="11"/>
        </w:rPr>
        <w:t xml:space="preserve"> </w:t>
      </w:r>
      <w:r w:rsidR="00000000" w:rsidRPr="0044501B">
        <w:t>lý</w:t>
      </w:r>
      <w:r w:rsidR="00000000" w:rsidRPr="0044501B">
        <w:rPr>
          <w:spacing w:val="13"/>
        </w:rPr>
        <w:t xml:space="preserve"> </w:t>
      </w:r>
      <w:r w:rsidR="00000000" w:rsidRPr="0044501B">
        <w:t>cấp</w:t>
      </w:r>
      <w:r w:rsidR="00000000" w:rsidRPr="0044501B">
        <w:rPr>
          <w:spacing w:val="13"/>
        </w:rPr>
        <w:t xml:space="preserve"> </w:t>
      </w:r>
      <w:r w:rsidR="00000000" w:rsidRPr="0044501B">
        <w:t>trên</w:t>
      </w:r>
      <w:r w:rsidR="00000000" w:rsidRPr="0044501B">
        <w:rPr>
          <w:spacing w:val="13"/>
        </w:rPr>
        <w:t xml:space="preserve"> </w:t>
      </w:r>
      <w:r w:rsidR="00000000" w:rsidRPr="0044501B">
        <w:t>(nếu</w:t>
      </w:r>
      <w:r w:rsidR="00000000" w:rsidRPr="0044501B">
        <w:rPr>
          <w:spacing w:val="13"/>
        </w:rPr>
        <w:t xml:space="preserve"> </w:t>
      </w:r>
      <w:r w:rsidR="00000000" w:rsidRPr="0044501B">
        <w:t>có):</w:t>
      </w:r>
    </w:p>
    <w:p w14:paraId="1C233DDA" w14:textId="0E59480D" w:rsidR="0044501B" w:rsidRDefault="0044501B" w:rsidP="0044501B">
      <w:pPr>
        <w:pStyle w:val="BodyText"/>
        <w:ind w:right="135"/>
        <w:rPr>
          <w:lang w:val="en-US"/>
        </w:rPr>
      </w:pPr>
      <w:r>
        <w:rPr>
          <w:lang w:val="en-US"/>
        </w:rPr>
        <w:t xml:space="preserve">Ủy ban nhân dân </w:t>
      </w:r>
      <w:r w:rsidR="00000000">
        <w:t xml:space="preserve">xã </w:t>
      </w:r>
      <w:r>
        <w:rPr>
          <w:lang w:val="en-US"/>
        </w:rPr>
        <w:t>Thượng Đức</w:t>
      </w:r>
      <w:r w:rsidR="00000000">
        <w:t xml:space="preserve"> có văn bản số </w:t>
      </w:r>
      <w:r>
        <w:rPr>
          <w:lang w:val="en-US"/>
        </w:rPr>
        <w:t>488</w:t>
      </w:r>
      <w:r w:rsidR="00000000">
        <w:t>/UBND-</w:t>
      </w:r>
      <w:r>
        <w:rPr>
          <w:lang w:val="en-US"/>
        </w:rPr>
        <w:t>VHXH</w:t>
      </w:r>
      <w:r w:rsidR="00000000">
        <w:t xml:space="preserve"> ngày </w:t>
      </w:r>
      <w:r>
        <w:rPr>
          <w:lang w:val="en-US"/>
        </w:rPr>
        <w:t>03</w:t>
      </w:r>
      <w:r w:rsidR="00000000">
        <w:t>/</w:t>
      </w:r>
      <w:r>
        <w:rPr>
          <w:lang w:val="en-US"/>
        </w:rPr>
        <w:t>6</w:t>
      </w:r>
      <w:r w:rsidR="00000000">
        <w:t xml:space="preserve">/2026 về việc đề nghị tiếp nhận cơ sở nhà, đất và tài sản khác của trạm y tế xã chuyển giao về địa phương quản lý gửi </w:t>
      </w:r>
      <w:r>
        <w:rPr>
          <w:lang w:val="en-US"/>
        </w:rPr>
        <w:t>S</w:t>
      </w:r>
      <w:r w:rsidR="00000000">
        <w:t>ở Y tế</w:t>
      </w:r>
      <w:r>
        <w:rPr>
          <w:lang w:val="en-US"/>
        </w:rPr>
        <w:t>, Trung tâm Y tế Vũ Quang</w:t>
      </w:r>
      <w:r w:rsidR="00000000">
        <w:t>.</w:t>
      </w:r>
    </w:p>
    <w:p w14:paraId="2B1DA6E4" w14:textId="77777777" w:rsidR="0044501B" w:rsidRDefault="0044501B" w:rsidP="0044501B">
      <w:pPr>
        <w:pStyle w:val="BodyText"/>
        <w:ind w:right="135"/>
        <w:rPr>
          <w:lang w:val="en-US"/>
        </w:rPr>
      </w:pPr>
      <w:r w:rsidRPr="0044501B">
        <w:rPr>
          <w:b/>
          <w:bCs/>
          <w:lang w:val="en-US"/>
        </w:rPr>
        <w:t>2.3.</w:t>
      </w:r>
      <w:r>
        <w:rPr>
          <w:lang w:val="en-US"/>
        </w:rPr>
        <w:t xml:space="preserve"> </w:t>
      </w:r>
      <w:r w:rsidR="00000000" w:rsidRPr="0044501B">
        <w:t xml:space="preserve">Văn bản ý kiến của Sở Tài chính: Sở Tài chính </w:t>
      </w:r>
      <w:r w:rsidRPr="0044501B">
        <w:rPr>
          <w:lang w:val="en-US"/>
        </w:rPr>
        <w:t xml:space="preserve">đã có </w:t>
      </w:r>
      <w:r w:rsidR="00000000" w:rsidRPr="0044501B">
        <w:t xml:space="preserve">các Văn bản: số </w:t>
      </w:r>
      <w:r w:rsidR="00000000" w:rsidRPr="0044501B">
        <w:lastRenderedPageBreak/>
        <w:t>3918/STC-GCS ngày 04/6/2026, số 4071/STC-GCS ngày 09/6/2026 (trên cơ sở đề nghị của Sở Y tế tại các Văn bản: số 2224/SYT-KHTC ngày 04/6/2026, số 2283/SYT-KHTC ngày 08/6/2026.</w:t>
      </w:r>
      <w:r w:rsidRPr="0044501B">
        <w:rPr>
          <w:lang w:val="en-US"/>
        </w:rPr>
        <w:t xml:space="preserve"> </w:t>
      </w:r>
      <w:r w:rsidR="00000000" w:rsidRPr="0044501B">
        <w:t>UBND tỉnh đã có Quyết định số 1524/QĐ-UBND ngày 11/06/2026 của UBND tỉnh về việc điều chuyển tài sản công.</w:t>
      </w:r>
    </w:p>
    <w:p w14:paraId="6C149098" w14:textId="77777777" w:rsidR="0044501B" w:rsidRDefault="0044501B" w:rsidP="0044501B">
      <w:pPr>
        <w:pStyle w:val="BodyText"/>
        <w:ind w:right="135"/>
        <w:rPr>
          <w:spacing w:val="-4"/>
          <w:lang w:val="en-US"/>
        </w:rPr>
      </w:pPr>
      <w:r w:rsidRPr="0044501B">
        <w:rPr>
          <w:b/>
          <w:bCs/>
          <w:lang w:val="en-US"/>
        </w:rPr>
        <w:t>2.</w:t>
      </w:r>
      <w:r w:rsidRPr="0044501B">
        <w:rPr>
          <w:b/>
          <w:bCs/>
          <w:spacing w:val="-2"/>
          <w:lang w:val="en-US"/>
        </w:rPr>
        <w:t>4.</w:t>
      </w:r>
      <w:r>
        <w:rPr>
          <w:spacing w:val="-2"/>
          <w:lang w:val="en-US"/>
        </w:rPr>
        <w:t xml:space="preserve"> </w:t>
      </w:r>
      <w:r w:rsidR="00000000" w:rsidRPr="0044501B">
        <w:rPr>
          <w:spacing w:val="-2"/>
        </w:rPr>
        <w:t>Quyết</w:t>
      </w:r>
      <w:r w:rsidR="00000000" w:rsidRPr="0044501B">
        <w:rPr>
          <w:spacing w:val="-15"/>
        </w:rPr>
        <w:t xml:space="preserve"> </w:t>
      </w:r>
      <w:r w:rsidR="00000000" w:rsidRPr="0044501B">
        <w:rPr>
          <w:spacing w:val="-2"/>
        </w:rPr>
        <w:t>định</w:t>
      </w:r>
      <w:r w:rsidR="00000000" w:rsidRPr="0044501B">
        <w:rPr>
          <w:spacing w:val="-12"/>
        </w:rPr>
        <w:t xml:space="preserve"> </w:t>
      </w:r>
      <w:r w:rsidR="00000000" w:rsidRPr="0044501B">
        <w:rPr>
          <w:spacing w:val="-2"/>
        </w:rPr>
        <w:t>chuyển</w:t>
      </w:r>
      <w:r w:rsidR="00000000" w:rsidRPr="0044501B">
        <w:rPr>
          <w:spacing w:val="-12"/>
        </w:rPr>
        <w:t xml:space="preserve"> </w:t>
      </w:r>
      <w:r w:rsidR="00000000" w:rsidRPr="0044501B">
        <w:rPr>
          <w:spacing w:val="-2"/>
        </w:rPr>
        <w:t>giao</w:t>
      </w:r>
      <w:r w:rsidR="00000000" w:rsidRPr="0044501B">
        <w:rPr>
          <w:spacing w:val="-12"/>
        </w:rPr>
        <w:t xml:space="preserve"> </w:t>
      </w:r>
      <w:r w:rsidR="00000000" w:rsidRPr="0044501B">
        <w:rPr>
          <w:spacing w:val="-2"/>
        </w:rPr>
        <w:t>nhà,</w:t>
      </w:r>
      <w:r w:rsidR="00000000" w:rsidRPr="0044501B">
        <w:rPr>
          <w:spacing w:val="-17"/>
        </w:rPr>
        <w:t xml:space="preserve"> </w:t>
      </w:r>
      <w:r w:rsidR="00000000" w:rsidRPr="0044501B">
        <w:rPr>
          <w:spacing w:val="-2"/>
        </w:rPr>
        <w:t>đất:</w:t>
      </w:r>
      <w:r w:rsidR="00000000" w:rsidRPr="0044501B">
        <w:rPr>
          <w:spacing w:val="-14"/>
        </w:rPr>
        <w:t xml:space="preserve"> </w:t>
      </w:r>
      <w:r w:rsidR="00000000" w:rsidRPr="0044501B">
        <w:rPr>
          <w:spacing w:val="-2"/>
        </w:rPr>
        <w:t>UBND</w:t>
      </w:r>
      <w:r w:rsidR="00000000" w:rsidRPr="0044501B">
        <w:rPr>
          <w:spacing w:val="-12"/>
        </w:rPr>
        <w:t xml:space="preserve"> </w:t>
      </w:r>
      <w:r w:rsidR="00000000" w:rsidRPr="0044501B">
        <w:rPr>
          <w:spacing w:val="-2"/>
        </w:rPr>
        <w:t>xã</w:t>
      </w:r>
      <w:r w:rsidR="00000000" w:rsidRPr="0044501B">
        <w:rPr>
          <w:spacing w:val="-13"/>
        </w:rPr>
        <w:t xml:space="preserve"> </w:t>
      </w:r>
      <w:r w:rsidR="00000000" w:rsidRPr="0044501B">
        <w:rPr>
          <w:spacing w:val="-2"/>
        </w:rPr>
        <w:t>kiến</w:t>
      </w:r>
      <w:r w:rsidR="00000000" w:rsidRPr="0044501B">
        <w:rPr>
          <w:spacing w:val="-12"/>
        </w:rPr>
        <w:t xml:space="preserve"> </w:t>
      </w:r>
      <w:r w:rsidR="00000000" w:rsidRPr="0044501B">
        <w:rPr>
          <w:spacing w:val="-2"/>
        </w:rPr>
        <w:t>nghị</w:t>
      </w:r>
      <w:r w:rsidR="00000000" w:rsidRPr="0044501B">
        <w:rPr>
          <w:spacing w:val="-15"/>
        </w:rPr>
        <w:t xml:space="preserve"> </w:t>
      </w:r>
      <w:r w:rsidR="00000000" w:rsidRPr="0044501B">
        <w:rPr>
          <w:spacing w:val="-2"/>
        </w:rPr>
        <w:t>UBND</w:t>
      </w:r>
      <w:r w:rsidR="00000000" w:rsidRPr="0044501B">
        <w:rPr>
          <w:spacing w:val="-14"/>
        </w:rPr>
        <w:t xml:space="preserve"> </w:t>
      </w:r>
      <w:r w:rsidR="00000000" w:rsidRPr="0044501B">
        <w:rPr>
          <w:spacing w:val="-2"/>
        </w:rPr>
        <w:t>tỉnh</w:t>
      </w:r>
      <w:r w:rsidR="00000000" w:rsidRPr="0044501B">
        <w:rPr>
          <w:spacing w:val="-12"/>
        </w:rPr>
        <w:t xml:space="preserve"> </w:t>
      </w:r>
      <w:r w:rsidR="00000000" w:rsidRPr="0044501B">
        <w:rPr>
          <w:spacing w:val="-2"/>
        </w:rPr>
        <w:t>ra</w:t>
      </w:r>
      <w:r w:rsidR="00000000" w:rsidRPr="0044501B">
        <w:rPr>
          <w:spacing w:val="-13"/>
        </w:rPr>
        <w:t xml:space="preserve"> </w:t>
      </w:r>
      <w:r w:rsidR="00000000" w:rsidRPr="0044501B">
        <w:rPr>
          <w:spacing w:val="-2"/>
        </w:rPr>
        <w:t>quyết</w:t>
      </w:r>
      <w:r>
        <w:rPr>
          <w:lang w:val="en-US"/>
        </w:rPr>
        <w:t xml:space="preserve"> </w:t>
      </w:r>
      <w:r w:rsidR="00000000">
        <w:t>định</w:t>
      </w:r>
      <w:r w:rsidR="00000000">
        <w:rPr>
          <w:spacing w:val="-3"/>
        </w:rPr>
        <w:t xml:space="preserve"> </w:t>
      </w:r>
      <w:r w:rsidR="00000000">
        <w:t>theo</w:t>
      </w:r>
      <w:r w:rsidR="00000000">
        <w:rPr>
          <w:spacing w:val="-3"/>
        </w:rPr>
        <w:t xml:space="preserve"> </w:t>
      </w:r>
      <w:r w:rsidR="00000000">
        <w:t>đúng</w:t>
      </w:r>
      <w:r w:rsidR="00000000">
        <w:rPr>
          <w:spacing w:val="-3"/>
        </w:rPr>
        <w:t xml:space="preserve"> </w:t>
      </w:r>
      <w:r w:rsidR="00000000">
        <w:t>quy</w:t>
      </w:r>
      <w:r w:rsidR="00000000">
        <w:rPr>
          <w:spacing w:val="-3"/>
        </w:rPr>
        <w:t xml:space="preserve"> </w:t>
      </w:r>
      <w:r w:rsidR="00000000">
        <w:rPr>
          <w:spacing w:val="-4"/>
        </w:rPr>
        <w:t>định.</w:t>
      </w:r>
    </w:p>
    <w:p w14:paraId="7E4C380A" w14:textId="2FED2A9E" w:rsidR="00A4655A" w:rsidRPr="0044501B" w:rsidRDefault="0044501B" w:rsidP="0044501B">
      <w:pPr>
        <w:pStyle w:val="BodyText"/>
        <w:ind w:right="135"/>
        <w:rPr>
          <w:lang w:val="en-US"/>
        </w:rPr>
      </w:pPr>
      <w:r w:rsidRPr="0044501B">
        <w:rPr>
          <w:b/>
          <w:bCs/>
          <w:lang w:val="en-US"/>
        </w:rPr>
        <w:t>2.5.</w:t>
      </w:r>
      <w:r>
        <w:rPr>
          <w:lang w:val="en-US"/>
        </w:rPr>
        <w:t xml:space="preserve"> </w:t>
      </w:r>
      <w:r w:rsidR="00000000" w:rsidRPr="0044501B">
        <w:t>Biên bản bàn giao, tiếp nhận nhà, đất: Sau khi tiếp nhận bàn giao tài sản từ</w:t>
      </w:r>
      <w:r w:rsidR="00000000" w:rsidRPr="0044501B">
        <w:rPr>
          <w:spacing w:val="-10"/>
        </w:rPr>
        <w:t xml:space="preserve"> </w:t>
      </w:r>
      <w:r w:rsidR="00000000" w:rsidRPr="0044501B">
        <w:t>Trung</w:t>
      </w:r>
      <w:r w:rsidR="00000000" w:rsidRPr="0044501B">
        <w:rPr>
          <w:spacing w:val="-11"/>
        </w:rPr>
        <w:t xml:space="preserve"> </w:t>
      </w:r>
      <w:r w:rsidR="00000000" w:rsidRPr="0044501B">
        <w:t>tâm</w:t>
      </w:r>
      <w:r w:rsidR="00000000" w:rsidRPr="0044501B">
        <w:rPr>
          <w:spacing w:val="-11"/>
        </w:rPr>
        <w:t xml:space="preserve"> </w:t>
      </w:r>
      <w:r w:rsidR="00000000" w:rsidRPr="0044501B">
        <w:t>Y</w:t>
      </w:r>
      <w:r w:rsidR="00000000" w:rsidRPr="0044501B">
        <w:rPr>
          <w:spacing w:val="-8"/>
        </w:rPr>
        <w:t xml:space="preserve"> </w:t>
      </w:r>
      <w:r w:rsidR="00000000" w:rsidRPr="0044501B">
        <w:t>tế</w:t>
      </w:r>
      <w:r w:rsidR="00000000" w:rsidRPr="0044501B">
        <w:rPr>
          <w:spacing w:val="-11"/>
        </w:rPr>
        <w:t xml:space="preserve"> </w:t>
      </w:r>
      <w:r w:rsidR="00000000" w:rsidRPr="0044501B">
        <w:t>Vũ</w:t>
      </w:r>
      <w:r w:rsidR="00000000" w:rsidRPr="0044501B">
        <w:rPr>
          <w:spacing w:val="-11"/>
        </w:rPr>
        <w:t xml:space="preserve"> </w:t>
      </w:r>
      <w:r w:rsidR="00000000" w:rsidRPr="0044501B">
        <w:t>Quang</w:t>
      </w:r>
      <w:r w:rsidR="00000000" w:rsidRPr="0044501B">
        <w:rPr>
          <w:spacing w:val="-8"/>
        </w:rPr>
        <w:t xml:space="preserve"> </w:t>
      </w:r>
      <w:r w:rsidR="00000000" w:rsidRPr="0044501B">
        <w:t>về</w:t>
      </w:r>
      <w:r w:rsidR="00000000" w:rsidRPr="0044501B">
        <w:rPr>
          <w:spacing w:val="-9"/>
        </w:rPr>
        <w:t xml:space="preserve"> </w:t>
      </w:r>
      <w:r w:rsidR="00000000" w:rsidRPr="0044501B">
        <w:t>cho</w:t>
      </w:r>
      <w:r w:rsidR="00000000" w:rsidRPr="0044501B">
        <w:rPr>
          <w:spacing w:val="-11"/>
        </w:rPr>
        <w:t xml:space="preserve"> </w:t>
      </w:r>
      <w:r w:rsidR="00000000" w:rsidRPr="0044501B">
        <w:t>địa</w:t>
      </w:r>
      <w:r w:rsidR="00000000" w:rsidRPr="0044501B">
        <w:rPr>
          <w:spacing w:val="-11"/>
        </w:rPr>
        <w:t xml:space="preserve"> </w:t>
      </w:r>
      <w:r w:rsidR="00000000" w:rsidRPr="0044501B">
        <w:t>phương</w:t>
      </w:r>
      <w:r w:rsidR="00000000" w:rsidRPr="0044501B">
        <w:rPr>
          <w:spacing w:val="-8"/>
        </w:rPr>
        <w:t xml:space="preserve"> </w:t>
      </w:r>
      <w:r w:rsidR="00000000" w:rsidRPr="0044501B">
        <w:t>quản</w:t>
      </w:r>
      <w:r w:rsidR="00000000" w:rsidRPr="0044501B">
        <w:rPr>
          <w:spacing w:val="-8"/>
        </w:rPr>
        <w:t xml:space="preserve"> </w:t>
      </w:r>
      <w:r w:rsidR="00000000" w:rsidRPr="0044501B">
        <w:t>lý</w:t>
      </w:r>
      <w:r w:rsidR="00000000" w:rsidRPr="0044501B">
        <w:rPr>
          <w:spacing w:val="-8"/>
        </w:rPr>
        <w:t xml:space="preserve"> </w:t>
      </w:r>
      <w:r w:rsidR="00000000" w:rsidRPr="0044501B">
        <w:t>UBND</w:t>
      </w:r>
      <w:r w:rsidR="00000000" w:rsidRPr="0044501B">
        <w:rPr>
          <w:spacing w:val="-11"/>
        </w:rPr>
        <w:t xml:space="preserve"> </w:t>
      </w:r>
      <w:r w:rsidR="00000000" w:rsidRPr="0044501B">
        <w:t>xã</w:t>
      </w:r>
      <w:r w:rsidR="00000000" w:rsidRPr="0044501B">
        <w:rPr>
          <w:spacing w:val="-9"/>
        </w:rPr>
        <w:t xml:space="preserve"> </w:t>
      </w:r>
      <w:r w:rsidR="00000000" w:rsidRPr="0044501B">
        <w:t>đã</w:t>
      </w:r>
      <w:r w:rsidR="00000000" w:rsidRPr="0044501B">
        <w:rPr>
          <w:spacing w:val="-9"/>
        </w:rPr>
        <w:t xml:space="preserve"> </w:t>
      </w:r>
      <w:r w:rsidR="00000000" w:rsidRPr="0044501B">
        <w:t>tiếp</w:t>
      </w:r>
      <w:r w:rsidR="00000000" w:rsidRPr="0044501B">
        <w:rPr>
          <w:spacing w:val="-8"/>
        </w:rPr>
        <w:t xml:space="preserve"> </w:t>
      </w:r>
      <w:r w:rsidR="00000000" w:rsidRPr="0044501B">
        <w:t>nhận</w:t>
      </w:r>
      <w:r w:rsidR="00000000" w:rsidRPr="0044501B">
        <w:rPr>
          <w:spacing w:val="-8"/>
        </w:rPr>
        <w:t xml:space="preserve"> </w:t>
      </w:r>
      <w:r w:rsidR="00000000" w:rsidRPr="0044501B">
        <w:t>toàn bộ</w:t>
      </w:r>
      <w:r w:rsidR="00000000" w:rsidRPr="0044501B">
        <w:rPr>
          <w:spacing w:val="-6"/>
        </w:rPr>
        <w:t xml:space="preserve"> </w:t>
      </w:r>
      <w:r w:rsidR="00000000" w:rsidRPr="0044501B">
        <w:t>tài</w:t>
      </w:r>
      <w:r w:rsidR="00000000" w:rsidRPr="0044501B">
        <w:rPr>
          <w:spacing w:val="-6"/>
        </w:rPr>
        <w:t xml:space="preserve"> </w:t>
      </w:r>
      <w:r w:rsidR="00000000" w:rsidRPr="0044501B">
        <w:t>sản</w:t>
      </w:r>
      <w:r w:rsidR="00000000" w:rsidRPr="0044501B">
        <w:rPr>
          <w:spacing w:val="-6"/>
        </w:rPr>
        <w:t xml:space="preserve"> </w:t>
      </w:r>
      <w:r w:rsidR="00000000" w:rsidRPr="0044501B">
        <w:t>nêu</w:t>
      </w:r>
      <w:r w:rsidR="00000000" w:rsidRPr="0044501B">
        <w:rPr>
          <w:spacing w:val="-6"/>
        </w:rPr>
        <w:t xml:space="preserve"> </w:t>
      </w:r>
      <w:r w:rsidR="00000000" w:rsidRPr="0044501B">
        <w:t>trên.</w:t>
      </w:r>
      <w:r w:rsidR="00000000" w:rsidRPr="0044501B">
        <w:rPr>
          <w:spacing w:val="-10"/>
        </w:rPr>
        <w:t xml:space="preserve"> </w:t>
      </w:r>
      <w:r w:rsidR="00000000" w:rsidRPr="0044501B">
        <w:t>Nhưng</w:t>
      </w:r>
      <w:r w:rsidR="00000000" w:rsidRPr="0044501B">
        <w:rPr>
          <w:spacing w:val="-6"/>
        </w:rPr>
        <w:t xml:space="preserve"> </w:t>
      </w:r>
      <w:r w:rsidR="00000000" w:rsidRPr="0044501B">
        <w:t>trong</w:t>
      </w:r>
      <w:r w:rsidR="00000000" w:rsidRPr="0044501B">
        <w:rPr>
          <w:spacing w:val="-6"/>
        </w:rPr>
        <w:t xml:space="preserve"> </w:t>
      </w:r>
      <w:r w:rsidR="00000000" w:rsidRPr="0044501B">
        <w:t>quá</w:t>
      </w:r>
      <w:r w:rsidR="00000000" w:rsidRPr="0044501B">
        <w:rPr>
          <w:spacing w:val="-7"/>
        </w:rPr>
        <w:t xml:space="preserve"> </w:t>
      </w:r>
      <w:r w:rsidR="00000000" w:rsidRPr="0044501B">
        <w:t>trìn</w:t>
      </w:r>
      <w:r w:rsidRPr="0044501B">
        <w:rPr>
          <w:lang w:val="en-US"/>
        </w:rPr>
        <w:t>h</w:t>
      </w:r>
      <w:r w:rsidR="00000000" w:rsidRPr="0044501B">
        <w:rPr>
          <w:spacing w:val="-6"/>
        </w:rPr>
        <w:t xml:space="preserve"> </w:t>
      </w:r>
      <w:r w:rsidR="00000000" w:rsidRPr="0044501B">
        <w:t>bàn</w:t>
      </w:r>
      <w:r w:rsidR="00000000" w:rsidRPr="0044501B">
        <w:rPr>
          <w:spacing w:val="-6"/>
        </w:rPr>
        <w:t xml:space="preserve"> </w:t>
      </w:r>
      <w:r w:rsidR="00000000" w:rsidRPr="0044501B">
        <w:t>giao</w:t>
      </w:r>
      <w:r w:rsidR="00000000" w:rsidRPr="0044501B">
        <w:rPr>
          <w:spacing w:val="-6"/>
        </w:rPr>
        <w:t xml:space="preserve"> </w:t>
      </w:r>
      <w:r w:rsidR="00000000" w:rsidRPr="0044501B">
        <w:t>không</w:t>
      </w:r>
      <w:r w:rsidR="00000000" w:rsidRPr="0044501B">
        <w:rPr>
          <w:spacing w:val="-6"/>
        </w:rPr>
        <w:t xml:space="preserve"> </w:t>
      </w:r>
      <w:r w:rsidR="00000000" w:rsidRPr="0044501B">
        <w:t>có</w:t>
      </w:r>
      <w:r w:rsidR="00000000" w:rsidRPr="0044501B">
        <w:rPr>
          <w:spacing w:val="-6"/>
        </w:rPr>
        <w:t xml:space="preserve"> </w:t>
      </w:r>
      <w:r w:rsidR="00000000" w:rsidRPr="0044501B">
        <w:t>sổ</w:t>
      </w:r>
      <w:r w:rsidR="00000000" w:rsidRPr="0044501B">
        <w:rPr>
          <w:spacing w:val="-5"/>
        </w:rPr>
        <w:t xml:space="preserve"> </w:t>
      </w:r>
      <w:r w:rsidR="00000000" w:rsidRPr="0044501B">
        <w:t>sách</w:t>
      </w:r>
      <w:r w:rsidR="00000000" w:rsidRPr="0044501B">
        <w:rPr>
          <w:spacing w:val="-6"/>
        </w:rPr>
        <w:t xml:space="preserve"> </w:t>
      </w:r>
      <w:r w:rsidR="00000000" w:rsidRPr="0044501B">
        <w:t>theo</w:t>
      </w:r>
      <w:r w:rsidR="00000000" w:rsidRPr="0044501B">
        <w:rPr>
          <w:spacing w:val="-6"/>
        </w:rPr>
        <w:t xml:space="preserve"> </w:t>
      </w:r>
      <w:r w:rsidR="00000000" w:rsidRPr="0044501B">
        <w:t>giõi</w:t>
      </w:r>
      <w:r w:rsidR="00000000" w:rsidRPr="0044501B">
        <w:rPr>
          <w:spacing w:val="-6"/>
        </w:rPr>
        <w:t xml:space="preserve"> </w:t>
      </w:r>
      <w:r w:rsidR="00000000" w:rsidRPr="0044501B">
        <w:t>tài</w:t>
      </w:r>
      <w:r w:rsidR="00000000" w:rsidRPr="0044501B">
        <w:rPr>
          <w:spacing w:val="-6"/>
        </w:rPr>
        <w:t xml:space="preserve"> </w:t>
      </w:r>
      <w:r w:rsidR="00000000" w:rsidRPr="0044501B">
        <w:t>sản nên việc rà soát rất khó khăn.</w:t>
      </w:r>
    </w:p>
    <w:p w14:paraId="4D0ED776" w14:textId="34A5E517" w:rsidR="00A4655A" w:rsidRDefault="0044501B" w:rsidP="0044501B">
      <w:pPr>
        <w:pStyle w:val="BodyText"/>
        <w:ind w:right="143"/>
      </w:pPr>
      <w:r>
        <w:rPr>
          <w:lang w:val="en-US"/>
        </w:rPr>
        <w:t xml:space="preserve">- </w:t>
      </w:r>
      <w:r w:rsidR="00000000">
        <w:t>Từ</w:t>
      </w:r>
      <w:r w:rsidR="00000000">
        <w:rPr>
          <w:spacing w:val="-6"/>
        </w:rPr>
        <w:t xml:space="preserve"> </w:t>
      </w:r>
      <w:r w:rsidR="00000000">
        <w:t>ngày</w:t>
      </w:r>
      <w:r w:rsidR="00000000">
        <w:rPr>
          <w:spacing w:val="-7"/>
        </w:rPr>
        <w:t xml:space="preserve"> </w:t>
      </w:r>
      <w:r w:rsidR="00000000">
        <w:t>13/6/2026</w:t>
      </w:r>
      <w:r w:rsidR="00000000">
        <w:rPr>
          <w:spacing w:val="-5"/>
        </w:rPr>
        <w:t xml:space="preserve"> </w:t>
      </w:r>
      <w:r w:rsidR="00000000">
        <w:t>đến</w:t>
      </w:r>
      <w:r w:rsidR="00000000">
        <w:rPr>
          <w:spacing w:val="-7"/>
        </w:rPr>
        <w:t xml:space="preserve"> </w:t>
      </w:r>
      <w:r w:rsidR="00000000">
        <w:t>ngày</w:t>
      </w:r>
      <w:r w:rsidR="00000000">
        <w:rPr>
          <w:spacing w:val="-7"/>
        </w:rPr>
        <w:t xml:space="preserve"> </w:t>
      </w:r>
      <w:r w:rsidR="00000000">
        <w:t>20/6/2026,</w:t>
      </w:r>
      <w:r w:rsidR="00000000">
        <w:rPr>
          <w:spacing w:val="-8"/>
        </w:rPr>
        <w:t xml:space="preserve"> </w:t>
      </w:r>
      <w:r w:rsidR="00000000">
        <w:t>UBND</w:t>
      </w:r>
      <w:r w:rsidR="00000000">
        <w:rPr>
          <w:spacing w:val="-5"/>
        </w:rPr>
        <w:t xml:space="preserve"> </w:t>
      </w:r>
      <w:r w:rsidR="00000000">
        <w:t>xã</w:t>
      </w:r>
      <w:r w:rsidR="00000000">
        <w:rPr>
          <w:spacing w:val="-5"/>
        </w:rPr>
        <w:t xml:space="preserve"> </w:t>
      </w:r>
      <w:r w:rsidR="00000000">
        <w:t>tổ</w:t>
      </w:r>
      <w:r w:rsidR="00000000">
        <w:rPr>
          <w:spacing w:val="-5"/>
        </w:rPr>
        <w:t xml:space="preserve"> </w:t>
      </w:r>
      <w:r w:rsidR="00000000">
        <w:t>chức</w:t>
      </w:r>
      <w:r w:rsidR="00000000">
        <w:rPr>
          <w:spacing w:val="-8"/>
        </w:rPr>
        <w:t xml:space="preserve"> </w:t>
      </w:r>
      <w:r w:rsidR="00000000">
        <w:t>bàn</w:t>
      </w:r>
      <w:r w:rsidR="00000000">
        <w:rPr>
          <w:spacing w:val="-7"/>
        </w:rPr>
        <w:t xml:space="preserve"> </w:t>
      </w:r>
      <w:r w:rsidR="00000000">
        <w:t>giao</w:t>
      </w:r>
      <w:r w:rsidR="00000000">
        <w:rPr>
          <w:spacing w:val="-7"/>
        </w:rPr>
        <w:t xml:space="preserve"> </w:t>
      </w:r>
      <w:r w:rsidR="00000000">
        <w:t>thực</w:t>
      </w:r>
      <w:r w:rsidR="00000000">
        <w:rPr>
          <w:spacing w:val="-8"/>
        </w:rPr>
        <w:t xml:space="preserve"> </w:t>
      </w:r>
      <w:r w:rsidR="00000000">
        <w:t>địa, hoàn</w:t>
      </w:r>
      <w:r w:rsidR="00000000">
        <w:rPr>
          <w:spacing w:val="-1"/>
        </w:rPr>
        <w:t xml:space="preserve"> </w:t>
      </w:r>
      <w:r w:rsidR="00000000">
        <w:t>thiện hồ sơ</w:t>
      </w:r>
      <w:r w:rsidR="00000000">
        <w:rPr>
          <w:spacing w:val="-1"/>
        </w:rPr>
        <w:t xml:space="preserve"> </w:t>
      </w:r>
      <w:r w:rsidR="00000000">
        <w:t>quản lý tài</w:t>
      </w:r>
      <w:r w:rsidR="00000000">
        <w:rPr>
          <w:spacing w:val="-1"/>
        </w:rPr>
        <w:t xml:space="preserve"> </w:t>
      </w:r>
      <w:r w:rsidR="00000000">
        <w:t>sản,</w:t>
      </w:r>
      <w:r w:rsidR="00000000">
        <w:rPr>
          <w:spacing w:val="-3"/>
        </w:rPr>
        <w:t xml:space="preserve"> </w:t>
      </w:r>
      <w:r w:rsidR="00000000">
        <w:t>lập biên</w:t>
      </w:r>
      <w:r w:rsidR="00000000">
        <w:rPr>
          <w:spacing w:val="-1"/>
        </w:rPr>
        <w:t xml:space="preserve"> </w:t>
      </w:r>
      <w:r w:rsidR="00000000">
        <w:t>bản bàn</w:t>
      </w:r>
      <w:r w:rsidR="00000000">
        <w:rPr>
          <w:spacing w:val="-1"/>
        </w:rPr>
        <w:t xml:space="preserve"> </w:t>
      </w:r>
      <w:r w:rsidR="00000000">
        <w:t>giao</w:t>
      </w:r>
      <w:r w:rsidR="00000000">
        <w:rPr>
          <w:spacing w:val="-1"/>
        </w:rPr>
        <w:t xml:space="preserve"> </w:t>
      </w:r>
      <w:r w:rsidR="00000000">
        <w:t>giữa</w:t>
      </w:r>
      <w:r w:rsidR="00000000">
        <w:rPr>
          <w:spacing w:val="-1"/>
        </w:rPr>
        <w:t xml:space="preserve"> </w:t>
      </w:r>
      <w:r w:rsidR="00000000">
        <w:t>các</w:t>
      </w:r>
      <w:r w:rsidR="00000000">
        <w:rPr>
          <w:spacing w:val="-3"/>
        </w:rPr>
        <w:t xml:space="preserve"> </w:t>
      </w:r>
      <w:r w:rsidR="00000000">
        <w:t>đơn vị liên quan và đưa cơ sở vào sử dụng.</w:t>
      </w:r>
    </w:p>
    <w:p w14:paraId="13874D70" w14:textId="06AAF810" w:rsidR="0044501B" w:rsidRDefault="0044501B" w:rsidP="0044501B">
      <w:pPr>
        <w:pStyle w:val="BodyText"/>
        <w:ind w:right="146"/>
        <w:rPr>
          <w:lang w:val="en-US"/>
        </w:rPr>
      </w:pPr>
      <w:r>
        <w:rPr>
          <w:lang w:val="en-US"/>
        </w:rPr>
        <w:t xml:space="preserve">- </w:t>
      </w:r>
      <w:r w:rsidR="00000000">
        <w:t>Từ ngày 20/6/2026 đến ngày 30/6/2026, UBND xã tiếp tục phối hợp với các sở,</w:t>
      </w:r>
      <w:r w:rsidR="00000000">
        <w:rPr>
          <w:spacing w:val="-10"/>
        </w:rPr>
        <w:t xml:space="preserve"> </w:t>
      </w:r>
      <w:r w:rsidR="00000000">
        <w:t>ngành</w:t>
      </w:r>
      <w:r w:rsidR="00000000">
        <w:rPr>
          <w:spacing w:val="-12"/>
        </w:rPr>
        <w:t xml:space="preserve"> </w:t>
      </w:r>
      <w:r w:rsidR="00000000">
        <w:t>chuyên</w:t>
      </w:r>
      <w:r w:rsidR="00000000">
        <w:rPr>
          <w:spacing w:val="-11"/>
        </w:rPr>
        <w:t xml:space="preserve"> </w:t>
      </w:r>
      <w:r w:rsidR="00000000">
        <w:t>môn</w:t>
      </w:r>
      <w:r w:rsidR="00000000">
        <w:rPr>
          <w:spacing w:val="-9"/>
        </w:rPr>
        <w:t xml:space="preserve"> </w:t>
      </w:r>
      <w:r w:rsidR="00000000">
        <w:t>hoàn</w:t>
      </w:r>
      <w:r w:rsidR="00000000">
        <w:rPr>
          <w:spacing w:val="-9"/>
        </w:rPr>
        <w:t xml:space="preserve"> </w:t>
      </w:r>
      <w:r w:rsidR="00000000">
        <w:t>thiện</w:t>
      </w:r>
      <w:r w:rsidR="00000000">
        <w:rPr>
          <w:spacing w:val="-11"/>
        </w:rPr>
        <w:t xml:space="preserve"> </w:t>
      </w:r>
      <w:r w:rsidR="00000000">
        <w:t>hồ</w:t>
      </w:r>
      <w:r w:rsidR="00000000">
        <w:rPr>
          <w:spacing w:val="-9"/>
        </w:rPr>
        <w:t xml:space="preserve"> </w:t>
      </w:r>
      <w:r w:rsidR="00000000">
        <w:t>sơ</w:t>
      </w:r>
      <w:r w:rsidR="00000000">
        <w:rPr>
          <w:spacing w:val="-12"/>
        </w:rPr>
        <w:t xml:space="preserve"> </w:t>
      </w:r>
      <w:r w:rsidR="00000000">
        <w:t>pháp</w:t>
      </w:r>
      <w:r w:rsidR="00000000">
        <w:rPr>
          <w:spacing w:val="-9"/>
        </w:rPr>
        <w:t xml:space="preserve"> </w:t>
      </w:r>
      <w:r w:rsidR="00000000">
        <w:t>lý,</w:t>
      </w:r>
      <w:r w:rsidR="00000000">
        <w:rPr>
          <w:spacing w:val="-11"/>
        </w:rPr>
        <w:t xml:space="preserve"> </w:t>
      </w:r>
      <w:r w:rsidR="00000000">
        <w:t>hồ</w:t>
      </w:r>
      <w:r w:rsidR="00000000">
        <w:rPr>
          <w:spacing w:val="-12"/>
        </w:rPr>
        <w:t xml:space="preserve"> </w:t>
      </w:r>
      <w:r w:rsidR="00000000">
        <w:t>sơ</w:t>
      </w:r>
      <w:r w:rsidR="00000000">
        <w:rPr>
          <w:spacing w:val="-10"/>
        </w:rPr>
        <w:t xml:space="preserve"> </w:t>
      </w:r>
      <w:r w:rsidR="00000000">
        <w:t>quản</w:t>
      </w:r>
      <w:r w:rsidR="00000000">
        <w:rPr>
          <w:spacing w:val="-12"/>
        </w:rPr>
        <w:t xml:space="preserve"> </w:t>
      </w:r>
      <w:r w:rsidR="00000000">
        <w:t>lý</w:t>
      </w:r>
      <w:r w:rsidR="00000000">
        <w:rPr>
          <w:spacing w:val="-12"/>
        </w:rPr>
        <w:t xml:space="preserve"> </w:t>
      </w:r>
      <w:r w:rsidR="00000000">
        <w:t>tài</w:t>
      </w:r>
      <w:r w:rsidR="00000000">
        <w:rPr>
          <w:spacing w:val="-9"/>
        </w:rPr>
        <w:t xml:space="preserve"> </w:t>
      </w:r>
      <w:r w:rsidR="00000000">
        <w:t>sản</w:t>
      </w:r>
      <w:r w:rsidR="00000000">
        <w:rPr>
          <w:spacing w:val="-9"/>
        </w:rPr>
        <w:t xml:space="preserve"> </w:t>
      </w:r>
      <w:r w:rsidR="00000000">
        <w:t>công,</w:t>
      </w:r>
      <w:r w:rsidR="00000000">
        <w:rPr>
          <w:spacing w:val="-11"/>
        </w:rPr>
        <w:t xml:space="preserve"> </w:t>
      </w:r>
      <w:r w:rsidR="00000000">
        <w:t>cập</w:t>
      </w:r>
      <w:r w:rsidR="00000000">
        <w:rPr>
          <w:spacing w:val="-9"/>
        </w:rPr>
        <w:t xml:space="preserve"> </w:t>
      </w:r>
      <w:r w:rsidR="00000000">
        <w:t>nhật dữ liệu tài sản và thực hiện các thủ tục xử lý tài sản theo quy định hiện hành, bảo đảm hoàn thành đúng tiến độ UBND tỉnh giao.</w:t>
      </w:r>
    </w:p>
    <w:p w14:paraId="7610AEBB" w14:textId="77777777" w:rsidR="0044501B" w:rsidRDefault="0044501B" w:rsidP="0044501B">
      <w:pPr>
        <w:pStyle w:val="BodyText"/>
        <w:ind w:right="146"/>
        <w:rPr>
          <w:b/>
          <w:bCs/>
          <w:lang w:val="en-US"/>
        </w:rPr>
      </w:pPr>
      <w:r w:rsidRPr="0044501B">
        <w:rPr>
          <w:b/>
          <w:bCs/>
          <w:lang w:val="en-US"/>
        </w:rPr>
        <w:t xml:space="preserve">III. </w:t>
      </w:r>
      <w:r w:rsidR="00000000" w:rsidRPr="0044501B">
        <w:rPr>
          <w:b/>
          <w:bCs/>
        </w:rPr>
        <w:t>Khó</w:t>
      </w:r>
      <w:r w:rsidR="00000000" w:rsidRPr="0044501B">
        <w:rPr>
          <w:b/>
          <w:bCs/>
          <w:spacing w:val="-3"/>
        </w:rPr>
        <w:t xml:space="preserve"> </w:t>
      </w:r>
      <w:r w:rsidR="00000000" w:rsidRPr="0044501B">
        <w:rPr>
          <w:b/>
          <w:bCs/>
        </w:rPr>
        <w:t>khăn,</w:t>
      </w:r>
      <w:r w:rsidR="00000000" w:rsidRPr="0044501B">
        <w:rPr>
          <w:b/>
          <w:bCs/>
          <w:spacing w:val="-6"/>
        </w:rPr>
        <w:t xml:space="preserve"> </w:t>
      </w:r>
      <w:r w:rsidR="00000000" w:rsidRPr="0044501B">
        <w:rPr>
          <w:b/>
          <w:bCs/>
        </w:rPr>
        <w:t>vướng</w:t>
      </w:r>
      <w:r w:rsidR="00000000" w:rsidRPr="0044501B">
        <w:rPr>
          <w:b/>
          <w:bCs/>
          <w:spacing w:val="-2"/>
        </w:rPr>
        <w:t xml:space="preserve"> </w:t>
      </w:r>
      <w:r w:rsidR="00000000" w:rsidRPr="0044501B">
        <w:rPr>
          <w:b/>
          <w:bCs/>
          <w:spacing w:val="-5"/>
        </w:rPr>
        <w:t>mắc</w:t>
      </w:r>
    </w:p>
    <w:p w14:paraId="2987E58D" w14:textId="44131559" w:rsidR="00A4655A" w:rsidRPr="0044501B" w:rsidRDefault="00000000" w:rsidP="0044501B">
      <w:pPr>
        <w:pStyle w:val="BodyText"/>
        <w:ind w:right="146"/>
        <w:rPr>
          <w:b/>
          <w:bCs/>
        </w:rPr>
      </w:pPr>
      <w:r>
        <w:t>Qua</w:t>
      </w:r>
      <w:r>
        <w:rPr>
          <w:spacing w:val="-4"/>
        </w:rPr>
        <w:t xml:space="preserve"> </w:t>
      </w:r>
      <w:r>
        <w:t>quá</w:t>
      </w:r>
      <w:r>
        <w:rPr>
          <w:spacing w:val="-4"/>
        </w:rPr>
        <w:t xml:space="preserve"> </w:t>
      </w:r>
      <w:r>
        <w:t>trình</w:t>
      </w:r>
      <w:r>
        <w:rPr>
          <w:spacing w:val="-6"/>
        </w:rPr>
        <w:t xml:space="preserve"> </w:t>
      </w:r>
      <w:r>
        <w:t>tiếp</w:t>
      </w:r>
      <w:r>
        <w:rPr>
          <w:spacing w:val="-6"/>
        </w:rPr>
        <w:t xml:space="preserve"> </w:t>
      </w:r>
      <w:r>
        <w:t>nhận,</w:t>
      </w:r>
      <w:r>
        <w:rPr>
          <w:spacing w:val="-5"/>
        </w:rPr>
        <w:t xml:space="preserve"> </w:t>
      </w:r>
      <w:r>
        <w:t>rà</w:t>
      </w:r>
      <w:r>
        <w:rPr>
          <w:spacing w:val="-4"/>
        </w:rPr>
        <w:t xml:space="preserve"> </w:t>
      </w:r>
      <w:r>
        <w:t>soát</w:t>
      </w:r>
      <w:r>
        <w:rPr>
          <w:spacing w:val="-3"/>
        </w:rPr>
        <w:t xml:space="preserve"> </w:t>
      </w:r>
      <w:r>
        <w:t>và</w:t>
      </w:r>
      <w:r>
        <w:rPr>
          <w:spacing w:val="-7"/>
        </w:rPr>
        <w:t xml:space="preserve"> </w:t>
      </w:r>
      <w:r>
        <w:t>quản</w:t>
      </w:r>
      <w:r>
        <w:rPr>
          <w:spacing w:val="-6"/>
        </w:rPr>
        <w:t xml:space="preserve"> </w:t>
      </w:r>
      <w:r>
        <w:t>lý</w:t>
      </w:r>
      <w:r>
        <w:rPr>
          <w:spacing w:val="-6"/>
        </w:rPr>
        <w:t xml:space="preserve"> </w:t>
      </w:r>
      <w:r>
        <w:t>các</w:t>
      </w:r>
      <w:r>
        <w:rPr>
          <w:spacing w:val="-4"/>
        </w:rPr>
        <w:t xml:space="preserve"> </w:t>
      </w:r>
      <w:r>
        <w:t>cơ</w:t>
      </w:r>
      <w:r>
        <w:rPr>
          <w:spacing w:val="-4"/>
        </w:rPr>
        <w:t xml:space="preserve"> </w:t>
      </w:r>
      <w:r>
        <w:t>sở</w:t>
      </w:r>
      <w:r>
        <w:rPr>
          <w:spacing w:val="-4"/>
        </w:rPr>
        <w:t xml:space="preserve"> </w:t>
      </w:r>
      <w:r>
        <w:t>nhà,</w:t>
      </w:r>
      <w:r>
        <w:rPr>
          <w:spacing w:val="-5"/>
        </w:rPr>
        <w:t xml:space="preserve"> </w:t>
      </w:r>
      <w:r>
        <w:t>đất</w:t>
      </w:r>
      <w:r>
        <w:rPr>
          <w:spacing w:val="-3"/>
        </w:rPr>
        <w:t xml:space="preserve"> </w:t>
      </w:r>
      <w:r>
        <w:t>của</w:t>
      </w:r>
      <w:r>
        <w:rPr>
          <w:spacing w:val="-7"/>
        </w:rPr>
        <w:t xml:space="preserve"> </w:t>
      </w:r>
      <w:r>
        <w:t>các</w:t>
      </w:r>
      <w:r>
        <w:rPr>
          <w:spacing w:val="-4"/>
        </w:rPr>
        <w:t xml:space="preserve"> </w:t>
      </w:r>
      <w:r>
        <w:t>Trạm</w:t>
      </w:r>
      <w:r>
        <w:rPr>
          <w:spacing w:val="-7"/>
        </w:rPr>
        <w:t xml:space="preserve"> </w:t>
      </w:r>
      <w:r>
        <w:t>Y tế</w:t>
      </w:r>
      <w:r>
        <w:rPr>
          <w:spacing w:val="-4"/>
        </w:rPr>
        <w:t xml:space="preserve"> </w:t>
      </w:r>
      <w:r>
        <w:t>được</w:t>
      </w:r>
      <w:r>
        <w:rPr>
          <w:spacing w:val="-6"/>
        </w:rPr>
        <w:t xml:space="preserve"> </w:t>
      </w:r>
      <w:r>
        <w:t>bàn</w:t>
      </w:r>
      <w:r>
        <w:rPr>
          <w:spacing w:val="-6"/>
        </w:rPr>
        <w:t xml:space="preserve"> </w:t>
      </w:r>
      <w:r>
        <w:t>giao</w:t>
      </w:r>
      <w:r>
        <w:rPr>
          <w:spacing w:val="-3"/>
        </w:rPr>
        <w:t xml:space="preserve"> </w:t>
      </w:r>
      <w:r>
        <w:t>về</w:t>
      </w:r>
      <w:r>
        <w:rPr>
          <w:spacing w:val="-4"/>
        </w:rPr>
        <w:t xml:space="preserve"> </w:t>
      </w:r>
      <w:r>
        <w:t>địa</w:t>
      </w:r>
      <w:r>
        <w:rPr>
          <w:spacing w:val="-4"/>
        </w:rPr>
        <w:t xml:space="preserve"> </w:t>
      </w:r>
      <w:r>
        <w:t>phương,</w:t>
      </w:r>
      <w:r>
        <w:rPr>
          <w:spacing w:val="-5"/>
        </w:rPr>
        <w:t xml:space="preserve"> </w:t>
      </w:r>
      <w:r w:rsidR="0044501B">
        <w:rPr>
          <w:lang w:val="en-US"/>
        </w:rPr>
        <w:t>Ủy ban nhân dân</w:t>
      </w:r>
      <w:r>
        <w:rPr>
          <w:spacing w:val="-4"/>
        </w:rPr>
        <w:t xml:space="preserve"> </w:t>
      </w:r>
      <w:r>
        <w:t>xã</w:t>
      </w:r>
      <w:r>
        <w:rPr>
          <w:spacing w:val="-7"/>
        </w:rPr>
        <w:t xml:space="preserve"> </w:t>
      </w:r>
      <w:r w:rsidR="0044501B">
        <w:rPr>
          <w:lang w:val="en-US"/>
        </w:rPr>
        <w:t>Thượng Đức</w:t>
      </w:r>
      <w:r>
        <w:rPr>
          <w:spacing w:val="-4"/>
        </w:rPr>
        <w:t xml:space="preserve"> </w:t>
      </w:r>
      <w:r>
        <w:t>nhận</w:t>
      </w:r>
      <w:r>
        <w:rPr>
          <w:spacing w:val="-4"/>
        </w:rPr>
        <w:t xml:space="preserve"> </w:t>
      </w:r>
      <w:r>
        <w:t>thấy</w:t>
      </w:r>
      <w:r>
        <w:rPr>
          <w:spacing w:val="-6"/>
        </w:rPr>
        <w:t xml:space="preserve"> </w:t>
      </w:r>
      <w:r>
        <w:t>việc</w:t>
      </w:r>
      <w:r>
        <w:rPr>
          <w:spacing w:val="-4"/>
        </w:rPr>
        <w:t xml:space="preserve"> </w:t>
      </w:r>
      <w:r>
        <w:t>bàn</w:t>
      </w:r>
      <w:r>
        <w:rPr>
          <w:spacing w:val="-4"/>
        </w:rPr>
        <w:t xml:space="preserve"> </w:t>
      </w:r>
      <w:r>
        <w:t>giao</w:t>
      </w:r>
      <w:r>
        <w:rPr>
          <w:spacing w:val="-4"/>
        </w:rPr>
        <w:t xml:space="preserve"> </w:t>
      </w:r>
      <w:r>
        <w:t>tài</w:t>
      </w:r>
      <w:r>
        <w:rPr>
          <w:spacing w:val="-3"/>
        </w:rPr>
        <w:t xml:space="preserve"> </w:t>
      </w:r>
      <w:r>
        <w:t>sản chưa</w:t>
      </w:r>
      <w:r>
        <w:rPr>
          <w:spacing w:val="20"/>
        </w:rPr>
        <w:t xml:space="preserve"> </w:t>
      </w:r>
      <w:r>
        <w:t>đầy</w:t>
      </w:r>
      <w:r>
        <w:rPr>
          <w:spacing w:val="21"/>
        </w:rPr>
        <w:t xml:space="preserve"> </w:t>
      </w:r>
      <w:r>
        <w:t>đủ</w:t>
      </w:r>
      <w:r>
        <w:rPr>
          <w:spacing w:val="23"/>
        </w:rPr>
        <w:t xml:space="preserve"> </w:t>
      </w:r>
      <w:r>
        <w:t>hồ</w:t>
      </w:r>
      <w:r>
        <w:rPr>
          <w:spacing w:val="20"/>
        </w:rPr>
        <w:t xml:space="preserve"> </w:t>
      </w:r>
      <w:r>
        <w:t>sơ</w:t>
      </w:r>
      <w:r>
        <w:rPr>
          <w:spacing w:val="20"/>
        </w:rPr>
        <w:t xml:space="preserve"> </w:t>
      </w:r>
      <w:r>
        <w:t>theo</w:t>
      </w:r>
      <w:r>
        <w:rPr>
          <w:spacing w:val="21"/>
        </w:rPr>
        <w:t xml:space="preserve"> </w:t>
      </w:r>
      <w:r>
        <w:t>quy</w:t>
      </w:r>
      <w:r>
        <w:rPr>
          <w:spacing w:val="20"/>
        </w:rPr>
        <w:t xml:space="preserve"> </w:t>
      </w:r>
      <w:r>
        <w:t>định.</w:t>
      </w:r>
      <w:r>
        <w:rPr>
          <w:spacing w:val="19"/>
        </w:rPr>
        <w:t xml:space="preserve"> </w:t>
      </w:r>
      <w:r>
        <w:t>Hiện</w:t>
      </w:r>
      <w:r>
        <w:rPr>
          <w:spacing w:val="23"/>
        </w:rPr>
        <w:t xml:space="preserve"> </w:t>
      </w:r>
      <w:r>
        <w:t>nay,</w:t>
      </w:r>
      <w:r>
        <w:rPr>
          <w:spacing w:val="21"/>
        </w:rPr>
        <w:t xml:space="preserve"> </w:t>
      </w:r>
      <w:r>
        <w:t>đa</w:t>
      </w:r>
      <w:r>
        <w:rPr>
          <w:spacing w:val="20"/>
        </w:rPr>
        <w:t xml:space="preserve"> </w:t>
      </w:r>
      <w:r>
        <w:t>số</w:t>
      </w:r>
      <w:r>
        <w:rPr>
          <w:spacing w:val="23"/>
        </w:rPr>
        <w:t xml:space="preserve"> </w:t>
      </w:r>
      <w:r>
        <w:t>tài</w:t>
      </w:r>
      <w:r>
        <w:rPr>
          <w:spacing w:val="20"/>
        </w:rPr>
        <w:t xml:space="preserve"> </w:t>
      </w:r>
      <w:r>
        <w:t>sản</w:t>
      </w:r>
      <w:r>
        <w:rPr>
          <w:spacing w:val="23"/>
        </w:rPr>
        <w:t xml:space="preserve"> </w:t>
      </w:r>
      <w:r>
        <w:t>được</w:t>
      </w:r>
      <w:r>
        <w:rPr>
          <w:spacing w:val="20"/>
        </w:rPr>
        <w:t xml:space="preserve"> </w:t>
      </w:r>
      <w:r>
        <w:t>bàn</w:t>
      </w:r>
      <w:r>
        <w:rPr>
          <w:spacing w:val="23"/>
        </w:rPr>
        <w:t xml:space="preserve"> </w:t>
      </w:r>
      <w:r>
        <w:t>giao</w:t>
      </w:r>
      <w:r>
        <w:rPr>
          <w:spacing w:val="23"/>
        </w:rPr>
        <w:t xml:space="preserve"> </w:t>
      </w:r>
      <w:r>
        <w:t>chưa</w:t>
      </w:r>
      <w:r>
        <w:rPr>
          <w:spacing w:val="22"/>
        </w:rPr>
        <w:t xml:space="preserve"> </w:t>
      </w:r>
      <w:r>
        <w:t>có thông tin về nguyên giá, giá trị còn lại, hồ sơ kế toán, sổ theo dõi tài sản và các tài liệu liên quan đến quá</w:t>
      </w:r>
      <w:r>
        <w:rPr>
          <w:spacing w:val="-1"/>
        </w:rPr>
        <w:t xml:space="preserve"> </w:t>
      </w:r>
      <w:r>
        <w:t>trình hình thành,</w:t>
      </w:r>
      <w:r>
        <w:rPr>
          <w:spacing w:val="-1"/>
        </w:rPr>
        <w:t xml:space="preserve"> </w:t>
      </w:r>
      <w:r>
        <w:t>quản lý tài sản.</w:t>
      </w:r>
      <w:r>
        <w:rPr>
          <w:spacing w:val="-1"/>
        </w:rPr>
        <w:t xml:space="preserve"> </w:t>
      </w:r>
      <w:r>
        <w:t>Điều này gây khó khăn cho địa phương trong công tác quản lý, theo dõi, hạch toán tài sản công, cập nhật cơ sở dữ</w:t>
      </w:r>
      <w:r>
        <w:rPr>
          <w:spacing w:val="-16"/>
        </w:rPr>
        <w:t xml:space="preserve"> </w:t>
      </w:r>
      <w:r>
        <w:t>liệu</w:t>
      </w:r>
      <w:r>
        <w:rPr>
          <w:spacing w:val="-14"/>
        </w:rPr>
        <w:t xml:space="preserve"> </w:t>
      </w:r>
      <w:r>
        <w:t>tài</w:t>
      </w:r>
      <w:r>
        <w:rPr>
          <w:spacing w:val="-12"/>
        </w:rPr>
        <w:t xml:space="preserve"> </w:t>
      </w:r>
      <w:r>
        <w:t>sản</w:t>
      </w:r>
      <w:r>
        <w:rPr>
          <w:spacing w:val="-14"/>
        </w:rPr>
        <w:t xml:space="preserve"> </w:t>
      </w:r>
      <w:r>
        <w:t>công</w:t>
      </w:r>
      <w:r>
        <w:rPr>
          <w:spacing w:val="-12"/>
        </w:rPr>
        <w:t xml:space="preserve"> </w:t>
      </w:r>
      <w:r>
        <w:t>và</w:t>
      </w:r>
      <w:r>
        <w:rPr>
          <w:spacing w:val="-12"/>
        </w:rPr>
        <w:t xml:space="preserve"> </w:t>
      </w:r>
      <w:r>
        <w:t>thực</w:t>
      </w:r>
      <w:r>
        <w:rPr>
          <w:spacing w:val="-15"/>
        </w:rPr>
        <w:t xml:space="preserve"> </w:t>
      </w:r>
      <w:r>
        <w:t>hiện</w:t>
      </w:r>
      <w:r>
        <w:rPr>
          <w:spacing w:val="-12"/>
        </w:rPr>
        <w:t xml:space="preserve"> </w:t>
      </w:r>
      <w:r>
        <w:t>các</w:t>
      </w:r>
      <w:r>
        <w:rPr>
          <w:spacing w:val="-15"/>
        </w:rPr>
        <w:t xml:space="preserve"> </w:t>
      </w:r>
      <w:r>
        <w:t>thủ</w:t>
      </w:r>
      <w:r>
        <w:rPr>
          <w:spacing w:val="-14"/>
        </w:rPr>
        <w:t xml:space="preserve"> </w:t>
      </w:r>
      <w:r>
        <w:t>tục</w:t>
      </w:r>
      <w:r>
        <w:rPr>
          <w:spacing w:val="-12"/>
        </w:rPr>
        <w:t xml:space="preserve"> </w:t>
      </w:r>
      <w:r>
        <w:t>điều</w:t>
      </w:r>
      <w:r>
        <w:rPr>
          <w:spacing w:val="-14"/>
        </w:rPr>
        <w:t xml:space="preserve"> </w:t>
      </w:r>
      <w:r>
        <w:t>chuyển,</w:t>
      </w:r>
      <w:r>
        <w:rPr>
          <w:spacing w:val="-15"/>
        </w:rPr>
        <w:t xml:space="preserve"> </w:t>
      </w:r>
      <w:r>
        <w:t>xử</w:t>
      </w:r>
      <w:r>
        <w:rPr>
          <w:spacing w:val="-14"/>
        </w:rPr>
        <w:t xml:space="preserve"> </w:t>
      </w:r>
      <w:r>
        <w:t>lý</w:t>
      </w:r>
      <w:r>
        <w:rPr>
          <w:spacing w:val="-12"/>
        </w:rPr>
        <w:t xml:space="preserve"> </w:t>
      </w:r>
      <w:r>
        <w:t>tài</w:t>
      </w:r>
      <w:r>
        <w:rPr>
          <w:spacing w:val="-12"/>
        </w:rPr>
        <w:t xml:space="preserve"> </w:t>
      </w:r>
      <w:r>
        <w:t>sản</w:t>
      </w:r>
      <w:r>
        <w:rPr>
          <w:spacing w:val="-14"/>
        </w:rPr>
        <w:t xml:space="preserve"> </w:t>
      </w:r>
      <w:r>
        <w:t>theo</w:t>
      </w:r>
      <w:r>
        <w:rPr>
          <w:spacing w:val="-14"/>
        </w:rPr>
        <w:t xml:space="preserve"> </w:t>
      </w:r>
      <w:r>
        <w:t>quy</w:t>
      </w:r>
      <w:r>
        <w:rPr>
          <w:spacing w:val="-13"/>
        </w:rPr>
        <w:t xml:space="preserve"> </w:t>
      </w:r>
      <w:r>
        <w:rPr>
          <w:spacing w:val="-2"/>
        </w:rPr>
        <w:t>định.</w:t>
      </w:r>
    </w:p>
    <w:p w14:paraId="53663532" w14:textId="38FC0180" w:rsidR="0044501B" w:rsidRDefault="0044501B" w:rsidP="0044501B">
      <w:pPr>
        <w:pStyle w:val="BodyText"/>
        <w:ind w:right="145"/>
        <w:rPr>
          <w:lang w:val="en-US"/>
        </w:rPr>
      </w:pPr>
      <w:r>
        <w:rPr>
          <w:lang w:val="en-US"/>
        </w:rPr>
        <w:t>Q</w:t>
      </w:r>
      <w:r w:rsidR="00000000">
        <w:t>ua kiểm tra thực tế cho thấy một số nội dung trong hồ sơ bàn giao chưa hoàn toàn phù hợp với hiện trạng sử dụng tài sản, đặc biệt đối với cơ sở nhà,</w:t>
      </w:r>
      <w:r w:rsidR="00000000">
        <w:rPr>
          <w:spacing w:val="-14"/>
        </w:rPr>
        <w:t xml:space="preserve"> </w:t>
      </w:r>
      <w:r w:rsidR="00000000">
        <w:t>đất</w:t>
      </w:r>
      <w:r w:rsidR="00000000">
        <w:rPr>
          <w:spacing w:val="-15"/>
        </w:rPr>
        <w:t xml:space="preserve"> </w:t>
      </w:r>
      <w:r w:rsidR="00000000">
        <w:t>Trạm</w:t>
      </w:r>
      <w:r w:rsidR="00000000">
        <w:rPr>
          <w:spacing w:val="-14"/>
        </w:rPr>
        <w:t xml:space="preserve"> </w:t>
      </w:r>
      <w:r>
        <w:rPr>
          <w:lang w:val="en-US"/>
        </w:rPr>
        <w:t>y</w:t>
      </w:r>
      <w:r w:rsidR="00000000">
        <w:rPr>
          <w:spacing w:val="-13"/>
        </w:rPr>
        <w:t xml:space="preserve"> </w:t>
      </w:r>
      <w:r w:rsidR="00000000">
        <w:t>tế</w:t>
      </w:r>
      <w:r w:rsidR="00000000">
        <w:rPr>
          <w:spacing w:val="-14"/>
        </w:rPr>
        <w:t xml:space="preserve"> </w:t>
      </w:r>
      <w:r w:rsidR="00000000">
        <w:t>Đức</w:t>
      </w:r>
      <w:r w:rsidR="00000000">
        <w:rPr>
          <w:spacing w:val="-14"/>
        </w:rPr>
        <w:t xml:space="preserve"> </w:t>
      </w:r>
      <w:r>
        <w:rPr>
          <w:lang w:val="en-US"/>
        </w:rPr>
        <w:t>Bồng</w:t>
      </w:r>
      <w:r w:rsidR="00000000">
        <w:rPr>
          <w:spacing w:val="-13"/>
        </w:rPr>
        <w:t xml:space="preserve"> </w:t>
      </w:r>
      <w:r w:rsidR="00000000">
        <w:t>(cũ),</w:t>
      </w:r>
      <w:r w:rsidR="00000000">
        <w:rPr>
          <w:spacing w:val="-14"/>
        </w:rPr>
        <w:t xml:space="preserve"> </w:t>
      </w:r>
      <w:r w:rsidR="00000000">
        <w:t>cần</w:t>
      </w:r>
      <w:r w:rsidR="00000000">
        <w:rPr>
          <w:spacing w:val="-13"/>
        </w:rPr>
        <w:t xml:space="preserve"> </w:t>
      </w:r>
      <w:r w:rsidR="00000000">
        <w:t>tiếp</w:t>
      </w:r>
      <w:r w:rsidR="00000000">
        <w:rPr>
          <w:spacing w:val="-13"/>
        </w:rPr>
        <w:t xml:space="preserve"> </w:t>
      </w:r>
      <w:r w:rsidR="00000000">
        <w:t>tục</w:t>
      </w:r>
      <w:r w:rsidR="00000000">
        <w:rPr>
          <w:spacing w:val="-14"/>
        </w:rPr>
        <w:t xml:space="preserve"> </w:t>
      </w:r>
      <w:r w:rsidR="00000000">
        <w:t>được</w:t>
      </w:r>
      <w:r w:rsidR="00000000">
        <w:rPr>
          <w:spacing w:val="-14"/>
        </w:rPr>
        <w:t xml:space="preserve"> </w:t>
      </w:r>
      <w:r w:rsidR="00000000">
        <w:t>rà</w:t>
      </w:r>
      <w:r w:rsidR="00000000">
        <w:rPr>
          <w:spacing w:val="-14"/>
        </w:rPr>
        <w:t xml:space="preserve"> </w:t>
      </w:r>
      <w:r w:rsidR="00000000">
        <w:t>soát,</w:t>
      </w:r>
      <w:r w:rsidR="00000000">
        <w:rPr>
          <w:spacing w:val="-14"/>
        </w:rPr>
        <w:t xml:space="preserve"> </w:t>
      </w:r>
      <w:r w:rsidR="00000000">
        <w:t>đối</w:t>
      </w:r>
      <w:r w:rsidR="00000000">
        <w:rPr>
          <w:spacing w:val="-15"/>
        </w:rPr>
        <w:t xml:space="preserve"> </w:t>
      </w:r>
      <w:r w:rsidR="00000000">
        <w:t>chiếu</w:t>
      </w:r>
      <w:r w:rsidR="00000000">
        <w:rPr>
          <w:spacing w:val="-13"/>
        </w:rPr>
        <w:t xml:space="preserve"> </w:t>
      </w:r>
      <w:r w:rsidR="00000000">
        <w:t>và</w:t>
      </w:r>
      <w:r w:rsidR="00000000">
        <w:rPr>
          <w:spacing w:val="-14"/>
        </w:rPr>
        <w:t xml:space="preserve"> </w:t>
      </w:r>
      <w:r w:rsidR="00000000">
        <w:t>hoàn</w:t>
      </w:r>
      <w:r w:rsidR="00000000">
        <w:rPr>
          <w:spacing w:val="-13"/>
        </w:rPr>
        <w:t xml:space="preserve"> </w:t>
      </w:r>
      <w:r w:rsidR="00000000">
        <w:t>thiện để đảm bảo tính chính xác, minh bạch trong công tác quản lý tài sản công.</w:t>
      </w:r>
    </w:p>
    <w:p w14:paraId="47514E54" w14:textId="6138D1CA" w:rsidR="00A4655A" w:rsidRPr="0083144E" w:rsidRDefault="0044501B" w:rsidP="0044501B">
      <w:pPr>
        <w:pStyle w:val="BodyText"/>
        <w:ind w:right="145"/>
        <w:rPr>
          <w:b/>
          <w:bCs/>
          <w:lang w:val="en-US"/>
        </w:rPr>
      </w:pPr>
      <w:r w:rsidRPr="0044501B">
        <w:rPr>
          <w:b/>
          <w:bCs/>
          <w:lang w:val="en-US"/>
        </w:rPr>
        <w:t xml:space="preserve">IV. </w:t>
      </w:r>
      <w:r w:rsidR="00000000" w:rsidRPr="0044501B">
        <w:rPr>
          <w:b/>
          <w:bCs/>
        </w:rPr>
        <w:t>Kiến</w:t>
      </w:r>
      <w:r w:rsidR="00000000" w:rsidRPr="0044501B">
        <w:rPr>
          <w:b/>
          <w:bCs/>
          <w:spacing w:val="-5"/>
        </w:rPr>
        <w:t xml:space="preserve"> </w:t>
      </w:r>
      <w:r w:rsidR="00000000" w:rsidRPr="0044501B">
        <w:rPr>
          <w:b/>
          <w:bCs/>
        </w:rPr>
        <w:t>nghị,</w:t>
      </w:r>
      <w:r w:rsidR="00000000" w:rsidRPr="0044501B">
        <w:rPr>
          <w:b/>
          <w:bCs/>
          <w:spacing w:val="-4"/>
        </w:rPr>
        <w:t xml:space="preserve"> </w:t>
      </w:r>
      <w:r w:rsidR="00000000" w:rsidRPr="0044501B">
        <w:rPr>
          <w:b/>
          <w:bCs/>
        </w:rPr>
        <w:t>đề</w:t>
      </w:r>
      <w:r w:rsidR="00000000" w:rsidRPr="0044501B">
        <w:rPr>
          <w:b/>
          <w:bCs/>
          <w:spacing w:val="-5"/>
        </w:rPr>
        <w:t xml:space="preserve"> </w:t>
      </w:r>
      <w:r w:rsidR="00000000" w:rsidRPr="0044501B">
        <w:rPr>
          <w:b/>
          <w:bCs/>
          <w:spacing w:val="-4"/>
        </w:rPr>
        <w:t>xuất</w:t>
      </w:r>
    </w:p>
    <w:p w14:paraId="68A59562" w14:textId="698BB318" w:rsidR="00A4655A" w:rsidRDefault="0083144E" w:rsidP="0044501B">
      <w:pPr>
        <w:pStyle w:val="BodyText"/>
        <w:ind w:right="143"/>
      </w:pPr>
      <w:r>
        <w:rPr>
          <w:lang w:val="en-US"/>
        </w:rPr>
        <w:t xml:space="preserve">- </w:t>
      </w:r>
      <w:r w:rsidR="00000000">
        <w:t>Để</w:t>
      </w:r>
      <w:r w:rsidR="00000000">
        <w:rPr>
          <w:spacing w:val="-7"/>
        </w:rPr>
        <w:t xml:space="preserve"> </w:t>
      </w:r>
      <w:r w:rsidR="00000000">
        <w:t>đảm</w:t>
      </w:r>
      <w:r w:rsidR="00000000">
        <w:rPr>
          <w:spacing w:val="-7"/>
        </w:rPr>
        <w:t xml:space="preserve"> </w:t>
      </w:r>
      <w:r w:rsidR="00000000">
        <w:t>bảo</w:t>
      </w:r>
      <w:r w:rsidR="00000000">
        <w:rPr>
          <w:spacing w:val="-6"/>
        </w:rPr>
        <w:t xml:space="preserve"> </w:t>
      </w:r>
      <w:r w:rsidR="00000000">
        <w:t>cơ</w:t>
      </w:r>
      <w:r w:rsidR="00000000">
        <w:rPr>
          <w:spacing w:val="-6"/>
        </w:rPr>
        <w:t xml:space="preserve"> </w:t>
      </w:r>
      <w:r w:rsidR="00000000">
        <w:t>sở</w:t>
      </w:r>
      <w:r w:rsidR="00000000">
        <w:rPr>
          <w:spacing w:val="-6"/>
        </w:rPr>
        <w:t xml:space="preserve"> </w:t>
      </w:r>
      <w:r w:rsidR="00000000">
        <w:t>pháp</w:t>
      </w:r>
      <w:r w:rsidR="00000000">
        <w:rPr>
          <w:spacing w:val="-6"/>
        </w:rPr>
        <w:t xml:space="preserve"> </w:t>
      </w:r>
      <w:r w:rsidR="00000000">
        <w:t>lý</w:t>
      </w:r>
      <w:r w:rsidR="00000000">
        <w:rPr>
          <w:spacing w:val="-6"/>
        </w:rPr>
        <w:t xml:space="preserve"> </w:t>
      </w:r>
      <w:r w:rsidR="00000000">
        <w:t>cho</w:t>
      </w:r>
      <w:r w:rsidR="00000000">
        <w:rPr>
          <w:spacing w:val="-6"/>
        </w:rPr>
        <w:t xml:space="preserve"> </w:t>
      </w:r>
      <w:r w:rsidR="00000000">
        <w:t>việc</w:t>
      </w:r>
      <w:r w:rsidR="00000000">
        <w:rPr>
          <w:spacing w:val="-6"/>
        </w:rPr>
        <w:t xml:space="preserve"> </w:t>
      </w:r>
      <w:r w:rsidR="00000000">
        <w:t>quản</w:t>
      </w:r>
      <w:r w:rsidR="00000000">
        <w:rPr>
          <w:spacing w:val="-6"/>
        </w:rPr>
        <w:t xml:space="preserve"> </w:t>
      </w:r>
      <w:r w:rsidR="00000000">
        <w:t>lý,</w:t>
      </w:r>
      <w:r w:rsidR="00000000">
        <w:rPr>
          <w:spacing w:val="-5"/>
        </w:rPr>
        <w:t xml:space="preserve"> </w:t>
      </w:r>
      <w:r w:rsidR="00000000">
        <w:t>sử</w:t>
      </w:r>
      <w:r w:rsidR="00000000">
        <w:rPr>
          <w:spacing w:val="-5"/>
        </w:rPr>
        <w:t xml:space="preserve"> </w:t>
      </w:r>
      <w:r w:rsidR="00000000">
        <w:t>dụng</w:t>
      </w:r>
      <w:r w:rsidR="00000000">
        <w:rPr>
          <w:spacing w:val="-6"/>
        </w:rPr>
        <w:t xml:space="preserve"> </w:t>
      </w:r>
      <w:r w:rsidR="00000000">
        <w:t>và</w:t>
      </w:r>
      <w:r w:rsidR="00000000">
        <w:rPr>
          <w:spacing w:val="-7"/>
        </w:rPr>
        <w:t xml:space="preserve"> </w:t>
      </w:r>
      <w:r w:rsidR="00000000">
        <w:t>khai</w:t>
      </w:r>
      <w:r w:rsidR="00000000">
        <w:rPr>
          <w:spacing w:val="-6"/>
        </w:rPr>
        <w:t xml:space="preserve"> </w:t>
      </w:r>
      <w:r w:rsidR="00000000">
        <w:t>thác</w:t>
      </w:r>
      <w:r w:rsidR="00000000">
        <w:rPr>
          <w:spacing w:val="-7"/>
        </w:rPr>
        <w:t xml:space="preserve"> </w:t>
      </w:r>
      <w:r w:rsidR="00000000">
        <w:t>tài</w:t>
      </w:r>
      <w:r w:rsidR="00000000">
        <w:rPr>
          <w:spacing w:val="-6"/>
        </w:rPr>
        <w:t xml:space="preserve"> </w:t>
      </w:r>
      <w:r w:rsidR="00000000">
        <w:t>sản</w:t>
      </w:r>
      <w:r w:rsidR="00000000">
        <w:rPr>
          <w:spacing w:val="-6"/>
        </w:rPr>
        <w:t xml:space="preserve"> </w:t>
      </w:r>
      <w:r w:rsidR="00000000">
        <w:t xml:space="preserve">công sau khi tiếp nhận bàn giao, </w:t>
      </w:r>
      <w:r>
        <w:rPr>
          <w:lang w:val="en-US"/>
        </w:rPr>
        <w:t xml:space="preserve">Ủy ban nhân dân xã Thượng Đức </w:t>
      </w:r>
      <w:r w:rsidR="00000000">
        <w:t>kính đề nghị Sở Tài chính</w:t>
      </w:r>
      <w:r>
        <w:rPr>
          <w:lang w:val="en-US"/>
        </w:rPr>
        <w:t xml:space="preserve">, </w:t>
      </w:r>
      <w:r w:rsidR="00000000">
        <w:t>Sở Y tế</w:t>
      </w:r>
      <w:r w:rsidR="00000000">
        <w:rPr>
          <w:spacing w:val="-2"/>
        </w:rPr>
        <w:t xml:space="preserve"> </w:t>
      </w:r>
      <w:r w:rsidR="00000000">
        <w:t>Hà</w:t>
      </w:r>
      <w:r w:rsidR="00000000">
        <w:rPr>
          <w:spacing w:val="-5"/>
        </w:rPr>
        <w:t xml:space="preserve"> </w:t>
      </w:r>
      <w:r w:rsidR="00000000">
        <w:t>Tĩnh</w:t>
      </w:r>
      <w:r w:rsidR="00000000">
        <w:rPr>
          <w:spacing w:val="-1"/>
        </w:rPr>
        <w:t xml:space="preserve"> </w:t>
      </w:r>
      <w:r w:rsidR="00000000">
        <w:t>quan</w:t>
      </w:r>
      <w:r w:rsidR="00000000">
        <w:rPr>
          <w:spacing w:val="-1"/>
        </w:rPr>
        <w:t xml:space="preserve"> </w:t>
      </w:r>
      <w:r w:rsidR="00000000">
        <w:t>tâm</w:t>
      </w:r>
      <w:r w:rsidR="00000000">
        <w:rPr>
          <w:spacing w:val="-5"/>
        </w:rPr>
        <w:t xml:space="preserve"> </w:t>
      </w:r>
      <w:r w:rsidR="00000000">
        <w:t>hướng</w:t>
      </w:r>
      <w:r w:rsidR="00000000">
        <w:rPr>
          <w:spacing w:val="-1"/>
        </w:rPr>
        <w:t xml:space="preserve"> </w:t>
      </w:r>
      <w:r w:rsidR="00000000">
        <w:t>dẫn</w:t>
      </w:r>
      <w:r w:rsidR="00000000">
        <w:rPr>
          <w:spacing w:val="-4"/>
        </w:rPr>
        <w:t xml:space="preserve"> </w:t>
      </w:r>
      <w:r w:rsidR="00000000">
        <w:t>việc</w:t>
      </w:r>
      <w:r w:rsidR="00000000">
        <w:rPr>
          <w:spacing w:val="-2"/>
        </w:rPr>
        <w:t xml:space="preserve"> </w:t>
      </w:r>
      <w:r w:rsidR="00000000">
        <w:t>tiếp</w:t>
      </w:r>
      <w:r w:rsidR="00000000">
        <w:rPr>
          <w:spacing w:val="-5"/>
        </w:rPr>
        <w:t xml:space="preserve"> </w:t>
      </w:r>
      <w:r w:rsidR="00000000">
        <w:t>nhận,</w:t>
      </w:r>
      <w:r w:rsidR="00000000">
        <w:rPr>
          <w:spacing w:val="-3"/>
        </w:rPr>
        <w:t xml:space="preserve"> </w:t>
      </w:r>
      <w:r w:rsidR="00000000">
        <w:t>quản</w:t>
      </w:r>
      <w:r w:rsidR="00000000">
        <w:rPr>
          <w:spacing w:val="-1"/>
        </w:rPr>
        <w:t xml:space="preserve"> </w:t>
      </w:r>
      <w:r w:rsidR="00000000">
        <w:t>lý</w:t>
      </w:r>
      <w:r w:rsidR="00000000">
        <w:rPr>
          <w:spacing w:val="-1"/>
        </w:rPr>
        <w:t xml:space="preserve"> </w:t>
      </w:r>
      <w:r w:rsidR="00000000">
        <w:t>đối</w:t>
      </w:r>
      <w:r w:rsidR="00000000">
        <w:rPr>
          <w:spacing w:val="-1"/>
        </w:rPr>
        <w:t xml:space="preserve"> </w:t>
      </w:r>
      <w:r w:rsidR="00000000">
        <w:t>với</w:t>
      </w:r>
      <w:r w:rsidR="00000000">
        <w:rPr>
          <w:spacing w:val="-1"/>
        </w:rPr>
        <w:t xml:space="preserve"> </w:t>
      </w:r>
      <w:r w:rsidR="00000000">
        <w:t>các</w:t>
      </w:r>
      <w:r w:rsidR="00000000">
        <w:rPr>
          <w:spacing w:val="-2"/>
        </w:rPr>
        <w:t xml:space="preserve"> </w:t>
      </w:r>
      <w:r w:rsidR="00000000">
        <w:t>tài</w:t>
      </w:r>
      <w:r w:rsidR="00000000">
        <w:rPr>
          <w:spacing w:val="-4"/>
        </w:rPr>
        <w:t xml:space="preserve"> </w:t>
      </w:r>
      <w:r w:rsidR="00000000">
        <w:t>sản</w:t>
      </w:r>
      <w:r w:rsidR="00000000">
        <w:rPr>
          <w:spacing w:val="-1"/>
        </w:rPr>
        <w:t xml:space="preserve"> </w:t>
      </w:r>
      <w:r w:rsidR="00000000">
        <w:t>chưa</w:t>
      </w:r>
      <w:r w:rsidR="00000000">
        <w:rPr>
          <w:spacing w:val="-2"/>
        </w:rPr>
        <w:t xml:space="preserve"> </w:t>
      </w:r>
      <w:r w:rsidR="00000000">
        <w:t>xác định</w:t>
      </w:r>
      <w:r w:rsidR="00000000">
        <w:rPr>
          <w:spacing w:val="-4"/>
        </w:rPr>
        <w:t xml:space="preserve"> </w:t>
      </w:r>
      <w:r w:rsidR="00000000">
        <w:t>được</w:t>
      </w:r>
      <w:r w:rsidR="00000000">
        <w:rPr>
          <w:spacing w:val="-7"/>
        </w:rPr>
        <w:t xml:space="preserve"> </w:t>
      </w:r>
      <w:r w:rsidR="00000000">
        <w:t>nguyên</w:t>
      </w:r>
      <w:r w:rsidR="00000000">
        <w:rPr>
          <w:spacing w:val="-6"/>
        </w:rPr>
        <w:t xml:space="preserve"> </w:t>
      </w:r>
      <w:r w:rsidR="00000000">
        <w:t>giá,</w:t>
      </w:r>
      <w:r w:rsidR="00000000">
        <w:rPr>
          <w:spacing w:val="-5"/>
        </w:rPr>
        <w:t xml:space="preserve"> </w:t>
      </w:r>
      <w:r w:rsidR="00000000">
        <w:t>giá</w:t>
      </w:r>
      <w:r w:rsidR="00000000">
        <w:rPr>
          <w:spacing w:val="-7"/>
        </w:rPr>
        <w:t xml:space="preserve"> </w:t>
      </w:r>
      <w:r w:rsidR="00000000">
        <w:t>trị</w:t>
      </w:r>
      <w:r w:rsidR="00000000">
        <w:rPr>
          <w:spacing w:val="-3"/>
        </w:rPr>
        <w:t xml:space="preserve"> </w:t>
      </w:r>
      <w:r w:rsidR="00000000">
        <w:t>còn</w:t>
      </w:r>
      <w:r w:rsidR="00000000">
        <w:rPr>
          <w:spacing w:val="-6"/>
        </w:rPr>
        <w:t xml:space="preserve"> </w:t>
      </w:r>
      <w:r w:rsidR="00000000">
        <w:t>lại</w:t>
      </w:r>
      <w:r w:rsidR="00000000">
        <w:rPr>
          <w:spacing w:val="-5"/>
        </w:rPr>
        <w:t xml:space="preserve"> </w:t>
      </w:r>
      <w:r w:rsidR="00000000">
        <w:t>và</w:t>
      </w:r>
      <w:r w:rsidR="00000000">
        <w:rPr>
          <w:spacing w:val="-7"/>
        </w:rPr>
        <w:t xml:space="preserve"> </w:t>
      </w:r>
      <w:r w:rsidR="00000000">
        <w:t>chưa</w:t>
      </w:r>
      <w:r w:rsidR="00000000">
        <w:rPr>
          <w:spacing w:val="-4"/>
        </w:rPr>
        <w:t xml:space="preserve"> </w:t>
      </w:r>
      <w:r w:rsidR="00000000">
        <w:t>có</w:t>
      </w:r>
      <w:r w:rsidR="00000000">
        <w:rPr>
          <w:spacing w:val="-6"/>
        </w:rPr>
        <w:t xml:space="preserve"> </w:t>
      </w:r>
      <w:r w:rsidR="00000000">
        <w:t>đầy</w:t>
      </w:r>
      <w:r w:rsidR="00000000">
        <w:rPr>
          <w:spacing w:val="-6"/>
        </w:rPr>
        <w:t xml:space="preserve"> </w:t>
      </w:r>
      <w:r w:rsidR="00000000">
        <w:t>đủ</w:t>
      </w:r>
      <w:r w:rsidR="00000000">
        <w:rPr>
          <w:spacing w:val="-4"/>
        </w:rPr>
        <w:t xml:space="preserve"> </w:t>
      </w:r>
      <w:r w:rsidR="00000000">
        <w:t>hồ</w:t>
      </w:r>
      <w:r w:rsidR="00000000">
        <w:rPr>
          <w:spacing w:val="-6"/>
        </w:rPr>
        <w:t xml:space="preserve"> </w:t>
      </w:r>
      <w:r w:rsidR="00000000">
        <w:t>sơ,</w:t>
      </w:r>
      <w:r w:rsidR="00000000">
        <w:rPr>
          <w:spacing w:val="-5"/>
        </w:rPr>
        <w:t xml:space="preserve"> </w:t>
      </w:r>
      <w:r w:rsidR="00000000">
        <w:t>chứng</w:t>
      </w:r>
      <w:r w:rsidR="00000000">
        <w:rPr>
          <w:spacing w:val="-6"/>
        </w:rPr>
        <w:t xml:space="preserve"> </w:t>
      </w:r>
      <w:r w:rsidR="00000000">
        <w:t>từ</w:t>
      </w:r>
      <w:r w:rsidR="00000000">
        <w:rPr>
          <w:spacing w:val="-5"/>
        </w:rPr>
        <w:t xml:space="preserve"> </w:t>
      </w:r>
      <w:r w:rsidR="00000000">
        <w:t>kế</w:t>
      </w:r>
      <w:r w:rsidR="00000000">
        <w:rPr>
          <w:spacing w:val="-4"/>
        </w:rPr>
        <w:t xml:space="preserve"> </w:t>
      </w:r>
      <w:r w:rsidR="00000000">
        <w:t>toán</w:t>
      </w:r>
      <w:r w:rsidR="00000000">
        <w:rPr>
          <w:spacing w:val="-6"/>
        </w:rPr>
        <w:t xml:space="preserve"> </w:t>
      </w:r>
      <w:r w:rsidR="00000000">
        <w:t>theo quy định; đồng thời chỉ đạo các đơn vị liên quan rà soát, bổ sung và hoàn thiện hồ sơ</w:t>
      </w:r>
      <w:r w:rsidR="00000000">
        <w:rPr>
          <w:spacing w:val="-4"/>
        </w:rPr>
        <w:t xml:space="preserve"> </w:t>
      </w:r>
      <w:r w:rsidR="00000000">
        <w:t>bàn</w:t>
      </w:r>
      <w:r w:rsidR="00000000">
        <w:rPr>
          <w:spacing w:val="-4"/>
        </w:rPr>
        <w:t xml:space="preserve"> </w:t>
      </w:r>
      <w:r w:rsidR="00000000">
        <w:t>giao</w:t>
      </w:r>
      <w:r w:rsidR="00000000">
        <w:rPr>
          <w:spacing w:val="-4"/>
        </w:rPr>
        <w:t xml:space="preserve"> </w:t>
      </w:r>
      <w:r w:rsidR="00000000">
        <w:t>tài</w:t>
      </w:r>
      <w:r w:rsidR="00000000">
        <w:rPr>
          <w:spacing w:val="-3"/>
        </w:rPr>
        <w:t xml:space="preserve"> </w:t>
      </w:r>
      <w:r w:rsidR="00000000">
        <w:t>sản,</w:t>
      </w:r>
      <w:r w:rsidR="00000000">
        <w:rPr>
          <w:spacing w:val="-5"/>
        </w:rPr>
        <w:t xml:space="preserve"> </w:t>
      </w:r>
      <w:r w:rsidR="00000000">
        <w:t>bảo</w:t>
      </w:r>
      <w:r w:rsidR="00000000">
        <w:rPr>
          <w:spacing w:val="-3"/>
        </w:rPr>
        <w:t xml:space="preserve"> </w:t>
      </w:r>
      <w:r w:rsidR="00000000">
        <w:t>đảm</w:t>
      </w:r>
      <w:r w:rsidR="00000000">
        <w:rPr>
          <w:spacing w:val="-4"/>
        </w:rPr>
        <w:t xml:space="preserve"> </w:t>
      </w:r>
      <w:r w:rsidR="00000000">
        <w:t>đầy</w:t>
      </w:r>
      <w:r w:rsidR="00000000">
        <w:rPr>
          <w:spacing w:val="-4"/>
        </w:rPr>
        <w:t xml:space="preserve"> </w:t>
      </w:r>
      <w:r w:rsidR="00000000">
        <w:t>đủ</w:t>
      </w:r>
      <w:r w:rsidR="00000000">
        <w:rPr>
          <w:spacing w:val="-4"/>
        </w:rPr>
        <w:t xml:space="preserve"> </w:t>
      </w:r>
      <w:r w:rsidR="00000000">
        <w:t>thông</w:t>
      </w:r>
      <w:r w:rsidR="00000000">
        <w:rPr>
          <w:spacing w:val="-6"/>
        </w:rPr>
        <w:t xml:space="preserve"> </w:t>
      </w:r>
      <w:r w:rsidR="00000000">
        <w:t>tin</w:t>
      </w:r>
      <w:r w:rsidR="00000000">
        <w:rPr>
          <w:spacing w:val="-4"/>
        </w:rPr>
        <w:t xml:space="preserve"> </w:t>
      </w:r>
      <w:r w:rsidR="00000000">
        <w:t>phục</w:t>
      </w:r>
      <w:r w:rsidR="00000000">
        <w:rPr>
          <w:spacing w:val="-4"/>
        </w:rPr>
        <w:t xml:space="preserve"> </w:t>
      </w:r>
      <w:r w:rsidR="00000000">
        <w:t>vụ</w:t>
      </w:r>
      <w:r w:rsidR="00000000">
        <w:rPr>
          <w:spacing w:val="-4"/>
        </w:rPr>
        <w:t xml:space="preserve"> </w:t>
      </w:r>
      <w:r w:rsidR="00000000">
        <w:t>công</w:t>
      </w:r>
      <w:r w:rsidR="00000000">
        <w:rPr>
          <w:spacing w:val="-6"/>
        </w:rPr>
        <w:t xml:space="preserve"> </w:t>
      </w:r>
      <w:r w:rsidR="00000000">
        <w:t>tác</w:t>
      </w:r>
      <w:r w:rsidR="00000000">
        <w:rPr>
          <w:spacing w:val="-6"/>
        </w:rPr>
        <w:t xml:space="preserve"> </w:t>
      </w:r>
      <w:r w:rsidR="00000000">
        <w:t>quản</w:t>
      </w:r>
      <w:r w:rsidR="00000000">
        <w:rPr>
          <w:spacing w:val="-3"/>
        </w:rPr>
        <w:t xml:space="preserve"> </w:t>
      </w:r>
      <w:r w:rsidR="00000000">
        <w:t>lý</w:t>
      </w:r>
      <w:r w:rsidR="00000000">
        <w:rPr>
          <w:spacing w:val="-4"/>
        </w:rPr>
        <w:t xml:space="preserve"> </w:t>
      </w:r>
      <w:r w:rsidR="00000000">
        <w:t>nhà</w:t>
      </w:r>
      <w:r w:rsidR="00000000">
        <w:rPr>
          <w:spacing w:val="-4"/>
        </w:rPr>
        <w:t xml:space="preserve"> </w:t>
      </w:r>
      <w:r w:rsidR="00000000">
        <w:t>nước</w:t>
      </w:r>
      <w:r w:rsidR="00000000">
        <w:rPr>
          <w:spacing w:val="-4"/>
        </w:rPr>
        <w:t xml:space="preserve"> </w:t>
      </w:r>
      <w:r w:rsidR="00000000">
        <w:t>về tài sản công.</w:t>
      </w:r>
    </w:p>
    <w:p w14:paraId="3360CF9B" w14:textId="7A2FBE73" w:rsidR="00A4655A" w:rsidRDefault="0083144E" w:rsidP="0044501B">
      <w:pPr>
        <w:pStyle w:val="BodyText"/>
        <w:ind w:right="145"/>
      </w:pPr>
      <w:r>
        <w:rPr>
          <w:lang w:val="en-US"/>
        </w:rPr>
        <w:t xml:space="preserve">- </w:t>
      </w:r>
      <w:r w:rsidR="00000000">
        <w:t>Đối</w:t>
      </w:r>
      <w:r w:rsidR="00000000">
        <w:rPr>
          <w:spacing w:val="-9"/>
        </w:rPr>
        <w:t xml:space="preserve"> </w:t>
      </w:r>
      <w:r w:rsidR="00000000">
        <w:t>với</w:t>
      </w:r>
      <w:r w:rsidR="00000000">
        <w:rPr>
          <w:spacing w:val="-7"/>
        </w:rPr>
        <w:t xml:space="preserve"> </w:t>
      </w:r>
      <w:r w:rsidR="00000000">
        <w:t>các</w:t>
      </w:r>
      <w:r w:rsidR="00000000">
        <w:rPr>
          <w:spacing w:val="-10"/>
        </w:rPr>
        <w:t xml:space="preserve"> </w:t>
      </w:r>
      <w:r w:rsidR="00000000">
        <w:t>trường</w:t>
      </w:r>
      <w:r w:rsidR="00000000">
        <w:rPr>
          <w:spacing w:val="-9"/>
        </w:rPr>
        <w:t xml:space="preserve"> </w:t>
      </w:r>
      <w:r w:rsidR="00000000">
        <w:t>hợp</w:t>
      </w:r>
      <w:r w:rsidR="00000000">
        <w:rPr>
          <w:spacing w:val="-7"/>
        </w:rPr>
        <w:t xml:space="preserve"> </w:t>
      </w:r>
      <w:r w:rsidR="00000000">
        <w:t>có</w:t>
      </w:r>
      <w:r w:rsidR="00000000">
        <w:rPr>
          <w:spacing w:val="-9"/>
        </w:rPr>
        <w:t xml:space="preserve"> </w:t>
      </w:r>
      <w:r w:rsidR="00000000">
        <w:t>sự</w:t>
      </w:r>
      <w:r w:rsidR="00000000">
        <w:rPr>
          <w:spacing w:val="-9"/>
        </w:rPr>
        <w:t xml:space="preserve"> </w:t>
      </w:r>
      <w:r w:rsidR="00000000">
        <w:t>khác</w:t>
      </w:r>
      <w:r w:rsidR="00000000">
        <w:rPr>
          <w:spacing w:val="-10"/>
        </w:rPr>
        <w:t xml:space="preserve"> </w:t>
      </w:r>
      <w:r w:rsidR="00000000">
        <w:t>biệt</w:t>
      </w:r>
      <w:r w:rsidR="00000000">
        <w:rPr>
          <w:spacing w:val="-9"/>
        </w:rPr>
        <w:t xml:space="preserve"> </w:t>
      </w:r>
      <w:r w:rsidR="00000000">
        <w:t>giữa</w:t>
      </w:r>
      <w:r w:rsidR="00000000">
        <w:rPr>
          <w:spacing w:val="-10"/>
        </w:rPr>
        <w:t xml:space="preserve"> </w:t>
      </w:r>
      <w:r w:rsidR="00000000">
        <w:t>hồ</w:t>
      </w:r>
      <w:r w:rsidR="00000000">
        <w:rPr>
          <w:spacing w:val="-7"/>
        </w:rPr>
        <w:t xml:space="preserve"> </w:t>
      </w:r>
      <w:r w:rsidR="00000000">
        <w:t>sơ</w:t>
      </w:r>
      <w:r w:rsidR="00000000">
        <w:rPr>
          <w:spacing w:val="-10"/>
        </w:rPr>
        <w:t xml:space="preserve"> </w:t>
      </w:r>
      <w:r w:rsidR="00000000">
        <w:t>bàn</w:t>
      </w:r>
      <w:r w:rsidR="00000000">
        <w:rPr>
          <w:spacing w:val="-7"/>
        </w:rPr>
        <w:t xml:space="preserve"> </w:t>
      </w:r>
      <w:r w:rsidR="00000000">
        <w:t>giao</w:t>
      </w:r>
      <w:r w:rsidR="00000000">
        <w:rPr>
          <w:spacing w:val="-9"/>
        </w:rPr>
        <w:t xml:space="preserve"> </w:t>
      </w:r>
      <w:r w:rsidR="00000000">
        <w:t>và</w:t>
      </w:r>
      <w:r w:rsidR="00000000">
        <w:rPr>
          <w:spacing w:val="-10"/>
        </w:rPr>
        <w:t xml:space="preserve"> </w:t>
      </w:r>
      <w:r w:rsidR="00000000">
        <w:t>hiện</w:t>
      </w:r>
      <w:r w:rsidR="00000000">
        <w:rPr>
          <w:spacing w:val="-7"/>
        </w:rPr>
        <w:t xml:space="preserve"> </w:t>
      </w:r>
      <w:r w:rsidR="00000000">
        <w:t>trạng</w:t>
      </w:r>
      <w:r w:rsidR="00000000">
        <w:rPr>
          <w:spacing w:val="-9"/>
        </w:rPr>
        <w:t xml:space="preserve"> </w:t>
      </w:r>
      <w:r w:rsidR="00000000">
        <w:t>thực tế, đề nghị các cơ quan chuyên môn phối hợp kiểm tra, hướng dẫn xử lý để địa phương có cơ sở hoàn thiện hồ sơ quản lý tài sản, thực hiện việc quản lý, khai thác và sử dụng tài sản công đúng quy định của pháp luật.</w:t>
      </w:r>
    </w:p>
    <w:p w14:paraId="24094294" w14:textId="6A2D5DDC" w:rsidR="00A4655A" w:rsidRDefault="00000000" w:rsidP="004A3C83">
      <w:pPr>
        <w:pStyle w:val="BodyText"/>
        <w:ind w:right="139"/>
      </w:pPr>
      <w:r>
        <w:t xml:space="preserve">Trên đây là báo cáo của </w:t>
      </w:r>
      <w:r w:rsidR="0083144E">
        <w:rPr>
          <w:lang w:val="en-US"/>
        </w:rPr>
        <w:t>Ủy ban nhân dân xã Thượng Đức</w:t>
      </w:r>
      <w:r>
        <w:t xml:space="preserve"> </w:t>
      </w:r>
      <w:r w:rsidR="0083144E">
        <w:rPr>
          <w:lang w:val="en-US"/>
        </w:rPr>
        <w:t xml:space="preserve">kính </w:t>
      </w:r>
      <w:r>
        <w:t>gửi Sở Tài chính tổng hợp theo quy định./.</w:t>
      </w:r>
    </w:p>
    <w:p w14:paraId="5F62A02B" w14:textId="77777777" w:rsidR="00A4655A" w:rsidRDefault="00A4655A" w:rsidP="004A3C83">
      <w:pPr>
        <w:pStyle w:val="BodyText"/>
        <w:rPr>
          <w:lang w:val="en-US"/>
        </w:rPr>
      </w:pPr>
    </w:p>
    <w:p w14:paraId="124BF65E" w14:textId="77777777" w:rsidR="0083144E" w:rsidRPr="0083144E" w:rsidRDefault="0083144E" w:rsidP="004A3C83">
      <w:pPr>
        <w:pStyle w:val="BodyText"/>
        <w:rPr>
          <w:lang w:val="en-US"/>
        </w:rPr>
        <w:sectPr w:rsidR="0083144E" w:rsidRPr="0083144E" w:rsidSect="0083144E">
          <w:headerReference w:type="default" r:id="rId7"/>
          <w:pgSz w:w="11910" w:h="16850"/>
          <w:pgMar w:top="907" w:right="1077" w:bottom="907" w:left="1644" w:header="578" w:footer="0" w:gutter="0"/>
          <w:cols w:space="720"/>
        </w:sectPr>
      </w:pPr>
    </w:p>
    <w:p w14:paraId="07373C62" w14:textId="1256D597" w:rsidR="00A4655A" w:rsidRDefault="00000000" w:rsidP="004A3C83">
      <w:pPr>
        <w:ind w:left="830"/>
        <w:rPr>
          <w:b/>
          <w:i/>
          <w:sz w:val="24"/>
        </w:rPr>
      </w:pPr>
      <w:r>
        <w:rPr>
          <w:b/>
          <w:i/>
          <w:sz w:val="24"/>
        </w:rPr>
        <w:t xml:space="preserve">Nơi </w:t>
      </w:r>
      <w:r>
        <w:rPr>
          <w:b/>
          <w:i/>
          <w:spacing w:val="-2"/>
          <w:sz w:val="24"/>
        </w:rPr>
        <w:t>nhận:</w:t>
      </w:r>
    </w:p>
    <w:p w14:paraId="6D1432F9" w14:textId="77777777" w:rsidR="00A4655A" w:rsidRDefault="00000000" w:rsidP="004A3C83">
      <w:pPr>
        <w:pStyle w:val="ListParagraph"/>
        <w:numPr>
          <w:ilvl w:val="0"/>
          <w:numId w:val="2"/>
        </w:numPr>
        <w:tabs>
          <w:tab w:val="left" w:pos="956"/>
        </w:tabs>
        <w:ind w:left="956" w:hanging="126"/>
        <w:jc w:val="left"/>
      </w:pPr>
      <w:r>
        <w:t>Như</w:t>
      </w:r>
      <w:r>
        <w:rPr>
          <w:spacing w:val="-2"/>
        </w:rPr>
        <w:t xml:space="preserve"> trên;</w:t>
      </w:r>
    </w:p>
    <w:p w14:paraId="3AF45D37" w14:textId="77777777" w:rsidR="00A4655A" w:rsidRDefault="00000000" w:rsidP="004A3C83">
      <w:pPr>
        <w:pStyle w:val="ListParagraph"/>
        <w:numPr>
          <w:ilvl w:val="0"/>
          <w:numId w:val="2"/>
        </w:numPr>
        <w:tabs>
          <w:tab w:val="left" w:pos="956"/>
        </w:tabs>
        <w:ind w:left="956" w:hanging="126"/>
        <w:jc w:val="left"/>
      </w:pPr>
      <w:r>
        <w:t>Chủ</w:t>
      </w:r>
      <w:r>
        <w:rPr>
          <w:spacing w:val="-2"/>
        </w:rPr>
        <w:t xml:space="preserve"> </w:t>
      </w:r>
      <w:r>
        <w:t>tịch,</w:t>
      </w:r>
      <w:r>
        <w:rPr>
          <w:spacing w:val="-3"/>
        </w:rPr>
        <w:t xml:space="preserve"> </w:t>
      </w:r>
      <w:r>
        <w:t>các</w:t>
      </w:r>
      <w:r>
        <w:rPr>
          <w:spacing w:val="-3"/>
        </w:rPr>
        <w:t xml:space="preserve"> </w:t>
      </w:r>
      <w:r>
        <w:t>PCT</w:t>
      </w:r>
      <w:r>
        <w:rPr>
          <w:spacing w:val="-1"/>
        </w:rPr>
        <w:t xml:space="preserve"> </w:t>
      </w:r>
      <w:r>
        <w:t>UBND</w:t>
      </w:r>
      <w:r>
        <w:rPr>
          <w:spacing w:val="-2"/>
        </w:rPr>
        <w:t xml:space="preserve"> </w:t>
      </w:r>
      <w:r>
        <w:rPr>
          <w:spacing w:val="-5"/>
        </w:rPr>
        <w:t>xã;</w:t>
      </w:r>
    </w:p>
    <w:p w14:paraId="4BA8CA0A" w14:textId="77777777" w:rsidR="00A4655A" w:rsidRDefault="00000000" w:rsidP="004A3C83">
      <w:pPr>
        <w:pStyle w:val="ListParagraph"/>
        <w:numPr>
          <w:ilvl w:val="0"/>
          <w:numId w:val="2"/>
        </w:numPr>
        <w:tabs>
          <w:tab w:val="left" w:pos="956"/>
        </w:tabs>
        <w:ind w:left="956" w:hanging="126"/>
        <w:jc w:val="left"/>
      </w:pPr>
      <w:r>
        <w:t>Các</w:t>
      </w:r>
      <w:r>
        <w:rPr>
          <w:spacing w:val="-2"/>
        </w:rPr>
        <w:t xml:space="preserve"> </w:t>
      </w:r>
      <w:r>
        <w:t>phòng,</w:t>
      </w:r>
      <w:r>
        <w:rPr>
          <w:spacing w:val="-1"/>
        </w:rPr>
        <w:t xml:space="preserve"> </w:t>
      </w:r>
      <w:r>
        <w:t>ban</w:t>
      </w:r>
      <w:r>
        <w:rPr>
          <w:spacing w:val="-2"/>
        </w:rPr>
        <w:t xml:space="preserve"> </w:t>
      </w:r>
      <w:r>
        <w:t>ngành</w:t>
      </w:r>
      <w:r>
        <w:rPr>
          <w:spacing w:val="-1"/>
        </w:rPr>
        <w:t xml:space="preserve"> </w:t>
      </w:r>
      <w:r>
        <w:t>cấp</w:t>
      </w:r>
      <w:r>
        <w:rPr>
          <w:spacing w:val="-4"/>
        </w:rPr>
        <w:t xml:space="preserve"> </w:t>
      </w:r>
      <w:r>
        <w:rPr>
          <w:spacing w:val="-5"/>
        </w:rPr>
        <w:t>xã;</w:t>
      </w:r>
    </w:p>
    <w:p w14:paraId="255BD147" w14:textId="77777777" w:rsidR="00A4655A" w:rsidRDefault="00000000" w:rsidP="004A3C83">
      <w:pPr>
        <w:pStyle w:val="ListParagraph"/>
        <w:numPr>
          <w:ilvl w:val="0"/>
          <w:numId w:val="2"/>
        </w:numPr>
        <w:tabs>
          <w:tab w:val="left" w:pos="956"/>
        </w:tabs>
        <w:ind w:left="956" w:hanging="126"/>
        <w:jc w:val="left"/>
      </w:pPr>
      <w:r>
        <w:lastRenderedPageBreak/>
        <w:t>Lưu:</w:t>
      </w:r>
      <w:r>
        <w:rPr>
          <w:spacing w:val="-3"/>
        </w:rPr>
        <w:t xml:space="preserve"> </w:t>
      </w:r>
      <w:r>
        <w:t>VT,</w:t>
      </w:r>
      <w:r>
        <w:rPr>
          <w:spacing w:val="-1"/>
        </w:rPr>
        <w:t xml:space="preserve"> </w:t>
      </w:r>
      <w:r>
        <w:rPr>
          <w:spacing w:val="-5"/>
        </w:rPr>
        <w:t>KT.</w:t>
      </w:r>
    </w:p>
    <w:p w14:paraId="4E785CFF" w14:textId="77777777" w:rsidR="00A4655A" w:rsidRDefault="00000000" w:rsidP="004A3C83">
      <w:pPr>
        <w:ind w:left="411" w:right="2"/>
        <w:jc w:val="center"/>
        <w:rPr>
          <w:b/>
          <w:sz w:val="28"/>
        </w:rPr>
      </w:pPr>
      <w:r>
        <w:br w:type="column"/>
      </w:r>
      <w:r>
        <w:rPr>
          <w:b/>
          <w:sz w:val="28"/>
        </w:rPr>
        <w:t>TM.</w:t>
      </w:r>
      <w:r>
        <w:rPr>
          <w:b/>
          <w:spacing w:val="-5"/>
          <w:sz w:val="28"/>
        </w:rPr>
        <w:t xml:space="preserve"> </w:t>
      </w:r>
      <w:r>
        <w:rPr>
          <w:b/>
          <w:sz w:val="28"/>
        </w:rPr>
        <w:t>ỦY</w:t>
      </w:r>
      <w:r>
        <w:rPr>
          <w:b/>
          <w:spacing w:val="-2"/>
          <w:sz w:val="28"/>
        </w:rPr>
        <w:t xml:space="preserve"> </w:t>
      </w:r>
      <w:r>
        <w:rPr>
          <w:b/>
          <w:sz w:val="28"/>
        </w:rPr>
        <w:t>BAN</w:t>
      </w:r>
      <w:r>
        <w:rPr>
          <w:b/>
          <w:spacing w:val="-2"/>
          <w:sz w:val="28"/>
        </w:rPr>
        <w:t xml:space="preserve"> </w:t>
      </w:r>
      <w:r>
        <w:rPr>
          <w:b/>
          <w:sz w:val="28"/>
        </w:rPr>
        <w:t>NHÂN</w:t>
      </w:r>
      <w:r>
        <w:rPr>
          <w:b/>
          <w:spacing w:val="-2"/>
          <w:sz w:val="28"/>
        </w:rPr>
        <w:t xml:space="preserve"> </w:t>
      </w:r>
      <w:r>
        <w:rPr>
          <w:b/>
          <w:spacing w:val="-5"/>
          <w:sz w:val="28"/>
        </w:rPr>
        <w:t>DÂN</w:t>
      </w:r>
    </w:p>
    <w:p w14:paraId="7A94720F" w14:textId="77777777" w:rsidR="00A4655A" w:rsidRDefault="00000000" w:rsidP="004A3C83">
      <w:pPr>
        <w:ind w:left="1401" w:right="985" w:firstLine="2"/>
        <w:jc w:val="center"/>
        <w:rPr>
          <w:b/>
          <w:sz w:val="28"/>
        </w:rPr>
      </w:pPr>
      <w:r>
        <w:rPr>
          <w:b/>
          <w:sz w:val="28"/>
        </w:rPr>
        <w:t>KT. CHỦ TỊCH PHÓ</w:t>
      </w:r>
      <w:r>
        <w:rPr>
          <w:b/>
          <w:spacing w:val="-6"/>
          <w:sz w:val="28"/>
        </w:rPr>
        <w:t xml:space="preserve"> </w:t>
      </w:r>
      <w:r>
        <w:rPr>
          <w:b/>
          <w:sz w:val="28"/>
        </w:rPr>
        <w:t>CHỦ</w:t>
      </w:r>
      <w:r>
        <w:rPr>
          <w:b/>
          <w:spacing w:val="-1"/>
          <w:sz w:val="28"/>
        </w:rPr>
        <w:t xml:space="preserve"> </w:t>
      </w:r>
      <w:r>
        <w:rPr>
          <w:b/>
          <w:spacing w:val="-4"/>
          <w:sz w:val="28"/>
        </w:rPr>
        <w:t>TỊCH</w:t>
      </w:r>
    </w:p>
    <w:p w14:paraId="2BE897F8" w14:textId="77777777" w:rsidR="00A4655A" w:rsidRDefault="00A4655A" w:rsidP="004A3C83">
      <w:pPr>
        <w:pStyle w:val="BodyText"/>
        <w:ind w:left="0" w:firstLine="0"/>
        <w:jc w:val="left"/>
        <w:rPr>
          <w:b/>
        </w:rPr>
      </w:pPr>
    </w:p>
    <w:p w14:paraId="151ADBF0" w14:textId="77777777" w:rsidR="00A4655A" w:rsidRDefault="00A4655A" w:rsidP="004A3C83">
      <w:pPr>
        <w:pStyle w:val="BodyText"/>
        <w:ind w:left="0" w:firstLine="0"/>
        <w:jc w:val="left"/>
        <w:rPr>
          <w:b/>
        </w:rPr>
      </w:pPr>
    </w:p>
    <w:p w14:paraId="42744DAB" w14:textId="77777777" w:rsidR="00A4655A" w:rsidRDefault="00A4655A" w:rsidP="004A3C83">
      <w:pPr>
        <w:pStyle w:val="BodyText"/>
        <w:ind w:left="0" w:firstLine="0"/>
        <w:jc w:val="left"/>
        <w:rPr>
          <w:b/>
        </w:rPr>
      </w:pPr>
    </w:p>
    <w:p w14:paraId="02D47DE7" w14:textId="77777777" w:rsidR="00A4655A" w:rsidRDefault="00A4655A" w:rsidP="004A3C83">
      <w:pPr>
        <w:pStyle w:val="BodyText"/>
        <w:ind w:left="0" w:firstLine="0"/>
        <w:jc w:val="left"/>
        <w:rPr>
          <w:b/>
        </w:rPr>
      </w:pPr>
    </w:p>
    <w:p w14:paraId="2CEEC629" w14:textId="77777777" w:rsidR="00A4655A" w:rsidRDefault="00A4655A" w:rsidP="004A3C83">
      <w:pPr>
        <w:pStyle w:val="BodyText"/>
        <w:ind w:left="0" w:firstLine="0"/>
        <w:jc w:val="left"/>
        <w:rPr>
          <w:b/>
        </w:rPr>
      </w:pPr>
    </w:p>
    <w:p w14:paraId="5F34D20F" w14:textId="683CC7A3" w:rsidR="00A4655A" w:rsidRPr="0083144E" w:rsidRDefault="0083144E" w:rsidP="004A3C83">
      <w:pPr>
        <w:ind w:left="411"/>
        <w:jc w:val="center"/>
        <w:rPr>
          <w:b/>
          <w:sz w:val="28"/>
          <w:lang w:val="en-US"/>
        </w:rPr>
      </w:pPr>
      <w:r>
        <w:rPr>
          <w:b/>
          <w:sz w:val="28"/>
          <w:lang w:val="en-US"/>
        </w:rPr>
        <w:t>Trương Thanh Hà</w:t>
      </w:r>
    </w:p>
    <w:sectPr w:rsidR="00A4655A" w:rsidRPr="0083144E" w:rsidSect="0083144E">
      <w:type w:val="continuous"/>
      <w:pgSz w:w="11910" w:h="16850"/>
      <w:pgMar w:top="1060" w:right="708" w:bottom="280" w:left="1700" w:header="578" w:footer="0" w:gutter="0"/>
      <w:cols w:num="2" w:space="720" w:equalWidth="0">
        <w:col w:w="3651" w:space="1368"/>
        <w:col w:w="44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27DA" w14:textId="77777777" w:rsidR="000C62F4" w:rsidRDefault="000C62F4">
      <w:r>
        <w:separator/>
      </w:r>
    </w:p>
  </w:endnote>
  <w:endnote w:type="continuationSeparator" w:id="0">
    <w:p w14:paraId="45E1F1A2" w14:textId="77777777" w:rsidR="000C62F4" w:rsidRDefault="000C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0842" w14:textId="77777777" w:rsidR="000C62F4" w:rsidRDefault="000C62F4">
      <w:r>
        <w:separator/>
      </w:r>
    </w:p>
  </w:footnote>
  <w:footnote w:type="continuationSeparator" w:id="0">
    <w:p w14:paraId="42B1328C" w14:textId="77777777" w:rsidR="000C62F4" w:rsidRDefault="000C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1070" w14:textId="77777777" w:rsidR="00A4655A"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47D1DB70" wp14:editId="58DC29BC">
              <wp:simplePos x="0" y="0"/>
              <wp:positionH relativeFrom="page">
                <wp:posOffset>3969384</wp:posOffset>
              </wp:positionH>
              <wp:positionV relativeFrom="page">
                <wp:posOffset>354187</wp:posOffset>
              </wp:positionV>
              <wp:extent cx="17843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139E72B" w14:textId="77777777" w:rsidR="00A4655A"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7D1DB70" id="_x0000_t202" coordsize="21600,21600" o:spt="202" path="m,l,21600r21600,l21600,xe">
              <v:stroke joinstyle="miter"/>
              <v:path gradientshapeok="t" o:connecttype="rect"/>
            </v:shapetype>
            <v:shape id="Textbox 3" o:spid="_x0000_s1026" type="#_x0000_t202" style="position:absolute;margin-left:312.55pt;margin-top:27.9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" filled="f" stroked="f">
              <v:textbox inset="0,0,0,0">
                <w:txbxContent>
                  <w:p w14:paraId="1139E72B" w14:textId="77777777" w:rsidR="00A4655A"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B25"/>
    <w:multiLevelType w:val="hybridMultilevel"/>
    <w:tmpl w:val="97866024"/>
    <w:lvl w:ilvl="0" w:tplc="C5E221A8">
      <w:numFmt w:val="bullet"/>
      <w:lvlText w:val="-"/>
      <w:lvlJc w:val="left"/>
      <w:pPr>
        <w:ind w:left="95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108199A">
      <w:numFmt w:val="bullet"/>
      <w:lvlText w:val="•"/>
      <w:lvlJc w:val="left"/>
      <w:pPr>
        <w:ind w:left="1229" w:hanging="128"/>
      </w:pPr>
      <w:rPr>
        <w:rFonts w:hint="default"/>
        <w:lang w:val="vi" w:eastAsia="en-US" w:bidi="ar-SA"/>
      </w:rPr>
    </w:lvl>
    <w:lvl w:ilvl="2" w:tplc="7A9893FC">
      <w:numFmt w:val="bullet"/>
      <w:lvlText w:val="•"/>
      <w:lvlJc w:val="left"/>
      <w:pPr>
        <w:ind w:left="1498" w:hanging="128"/>
      </w:pPr>
      <w:rPr>
        <w:rFonts w:hint="default"/>
        <w:lang w:val="vi" w:eastAsia="en-US" w:bidi="ar-SA"/>
      </w:rPr>
    </w:lvl>
    <w:lvl w:ilvl="3" w:tplc="9704E378">
      <w:numFmt w:val="bullet"/>
      <w:lvlText w:val="•"/>
      <w:lvlJc w:val="left"/>
      <w:pPr>
        <w:ind w:left="1767" w:hanging="128"/>
      </w:pPr>
      <w:rPr>
        <w:rFonts w:hint="default"/>
        <w:lang w:val="vi" w:eastAsia="en-US" w:bidi="ar-SA"/>
      </w:rPr>
    </w:lvl>
    <w:lvl w:ilvl="4" w:tplc="12A6B1EE">
      <w:numFmt w:val="bullet"/>
      <w:lvlText w:val="•"/>
      <w:lvlJc w:val="left"/>
      <w:pPr>
        <w:ind w:left="2036" w:hanging="128"/>
      </w:pPr>
      <w:rPr>
        <w:rFonts w:hint="default"/>
        <w:lang w:val="vi" w:eastAsia="en-US" w:bidi="ar-SA"/>
      </w:rPr>
    </w:lvl>
    <w:lvl w:ilvl="5" w:tplc="8F0436A0">
      <w:numFmt w:val="bullet"/>
      <w:lvlText w:val="•"/>
      <w:lvlJc w:val="left"/>
      <w:pPr>
        <w:ind w:left="2305" w:hanging="128"/>
      </w:pPr>
      <w:rPr>
        <w:rFonts w:hint="default"/>
        <w:lang w:val="vi" w:eastAsia="en-US" w:bidi="ar-SA"/>
      </w:rPr>
    </w:lvl>
    <w:lvl w:ilvl="6" w:tplc="1FA20678">
      <w:numFmt w:val="bullet"/>
      <w:lvlText w:val="•"/>
      <w:lvlJc w:val="left"/>
      <w:pPr>
        <w:ind w:left="2574" w:hanging="128"/>
      </w:pPr>
      <w:rPr>
        <w:rFonts w:hint="default"/>
        <w:lang w:val="vi" w:eastAsia="en-US" w:bidi="ar-SA"/>
      </w:rPr>
    </w:lvl>
    <w:lvl w:ilvl="7" w:tplc="6206EE06">
      <w:numFmt w:val="bullet"/>
      <w:lvlText w:val="•"/>
      <w:lvlJc w:val="left"/>
      <w:pPr>
        <w:ind w:left="2843" w:hanging="128"/>
      </w:pPr>
      <w:rPr>
        <w:rFonts w:hint="default"/>
        <w:lang w:val="vi" w:eastAsia="en-US" w:bidi="ar-SA"/>
      </w:rPr>
    </w:lvl>
    <w:lvl w:ilvl="8" w:tplc="0FE2B91C">
      <w:numFmt w:val="bullet"/>
      <w:lvlText w:val="•"/>
      <w:lvlJc w:val="left"/>
      <w:pPr>
        <w:ind w:left="3112" w:hanging="128"/>
      </w:pPr>
      <w:rPr>
        <w:rFonts w:hint="default"/>
        <w:lang w:val="vi" w:eastAsia="en-US" w:bidi="ar-SA"/>
      </w:rPr>
    </w:lvl>
  </w:abstractNum>
  <w:abstractNum w:abstractNumId="1" w15:restartNumberingAfterBreak="0">
    <w:nsid w:val="5A814AD0"/>
    <w:multiLevelType w:val="multilevel"/>
    <w:tmpl w:val="18DAE382"/>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 w:hanging="483"/>
      </w:pPr>
      <w:rPr>
        <w:rFonts w:ascii="Times New Roman" w:eastAsia="Times New Roman" w:hAnsi="Times New Roman" w:cs="Times New Roman" w:hint="default"/>
        <w:b w:val="0"/>
        <w:bCs w:val="0"/>
        <w:i w:val="0"/>
        <w:iCs w:val="0"/>
        <w:spacing w:val="-1"/>
        <w:w w:val="100"/>
        <w:sz w:val="28"/>
        <w:szCs w:val="28"/>
        <w:lang w:val="vi" w:eastAsia="en-US" w:bidi="ar-SA"/>
      </w:rPr>
    </w:lvl>
    <w:lvl w:ilvl="3">
      <w:numFmt w:val="bullet"/>
      <w:lvlText w:val="•"/>
      <w:lvlJc w:val="left"/>
      <w:pPr>
        <w:ind w:left="2062" w:hanging="483"/>
      </w:pPr>
      <w:rPr>
        <w:rFonts w:hint="default"/>
        <w:lang w:val="vi" w:eastAsia="en-US" w:bidi="ar-SA"/>
      </w:rPr>
    </w:lvl>
    <w:lvl w:ilvl="4">
      <w:numFmt w:val="bullet"/>
      <w:lvlText w:val="•"/>
      <w:lvlJc w:val="left"/>
      <w:pPr>
        <w:ind w:left="3124" w:hanging="483"/>
      </w:pPr>
      <w:rPr>
        <w:rFonts w:hint="default"/>
        <w:lang w:val="vi" w:eastAsia="en-US" w:bidi="ar-SA"/>
      </w:rPr>
    </w:lvl>
    <w:lvl w:ilvl="5">
      <w:numFmt w:val="bullet"/>
      <w:lvlText w:val="•"/>
      <w:lvlJc w:val="left"/>
      <w:pPr>
        <w:ind w:left="4186" w:hanging="483"/>
      </w:pPr>
      <w:rPr>
        <w:rFonts w:hint="default"/>
        <w:lang w:val="vi" w:eastAsia="en-US" w:bidi="ar-SA"/>
      </w:rPr>
    </w:lvl>
    <w:lvl w:ilvl="6">
      <w:numFmt w:val="bullet"/>
      <w:lvlText w:val="•"/>
      <w:lvlJc w:val="left"/>
      <w:pPr>
        <w:ind w:left="5249" w:hanging="483"/>
      </w:pPr>
      <w:rPr>
        <w:rFonts w:hint="default"/>
        <w:lang w:val="vi" w:eastAsia="en-US" w:bidi="ar-SA"/>
      </w:rPr>
    </w:lvl>
    <w:lvl w:ilvl="7">
      <w:numFmt w:val="bullet"/>
      <w:lvlText w:val="•"/>
      <w:lvlJc w:val="left"/>
      <w:pPr>
        <w:ind w:left="6311" w:hanging="483"/>
      </w:pPr>
      <w:rPr>
        <w:rFonts w:hint="default"/>
        <w:lang w:val="vi" w:eastAsia="en-US" w:bidi="ar-SA"/>
      </w:rPr>
    </w:lvl>
    <w:lvl w:ilvl="8">
      <w:numFmt w:val="bullet"/>
      <w:lvlText w:val="•"/>
      <w:lvlJc w:val="left"/>
      <w:pPr>
        <w:ind w:left="7373" w:hanging="483"/>
      </w:pPr>
      <w:rPr>
        <w:rFonts w:hint="default"/>
        <w:lang w:val="vi" w:eastAsia="en-US" w:bidi="ar-SA"/>
      </w:rPr>
    </w:lvl>
  </w:abstractNum>
  <w:num w:numId="1" w16cid:durableId="862090610">
    <w:abstractNumId w:val="1"/>
  </w:num>
  <w:num w:numId="2" w16cid:durableId="34178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655A"/>
    <w:rsid w:val="000A4C79"/>
    <w:rsid w:val="000C62F4"/>
    <w:rsid w:val="00235C03"/>
    <w:rsid w:val="00246CC6"/>
    <w:rsid w:val="0044501B"/>
    <w:rsid w:val="004A3C83"/>
    <w:rsid w:val="00651510"/>
    <w:rsid w:val="0083144E"/>
    <w:rsid w:val="00A4655A"/>
    <w:rsid w:val="00CB2AD8"/>
    <w:rsid w:val="00CC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C4B7"/>
  <w15:docId w15:val="{94C8D491-C37C-411A-8AC4-220878AB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1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firstLine="719"/>
      <w:jc w:val="both"/>
    </w:pPr>
    <w:rPr>
      <w:sz w:val="28"/>
      <w:szCs w:val="28"/>
    </w:rPr>
  </w:style>
  <w:style w:type="paragraph" w:styleId="ListParagraph">
    <w:name w:val="List Paragraph"/>
    <w:basedOn w:val="Normal"/>
    <w:uiPriority w:val="1"/>
    <w:qFormat/>
    <w:pPr>
      <w:ind w:left="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651510"/>
    <w:pPr>
      <w:widowControl/>
      <w:autoSpaceDE/>
      <w:autoSpaceDN/>
    </w:pPr>
    <w:rPr>
      <w:rFonts w:ascii="Times New Roman" w:hAnsi="Times New Roman"/>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TD_DANGUY_01</cp:lastModifiedBy>
  <cp:revision>3</cp:revision>
  <dcterms:created xsi:type="dcterms:W3CDTF">2026-06-16T09:44:00Z</dcterms:created>
  <dcterms:modified xsi:type="dcterms:W3CDTF">2026-06-16T09:44:00Z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Microsoft® Word for Microsoft 365</vt:lpwstr>
  </property>
  <property fmtid="{D5CDD505-2E9C-101B-9397-08002B2CF9AE}" pid="5" name="LastSaved">
    <vt:filetime>2026-06-16T00:00:00Z</vt:filetime>
  </property>
  <property fmtid="{D5CDD505-2E9C-101B-9397-08002B2CF9AE}" pid="6" name="Producer">
    <vt:lpwstr>Microsoft® Word for Microsoft 365; modified using iTextSharp™ 5.5.5 ©2000-2014 iText Group NV (AGPL-version)</vt:lpwstr>
  </property>
</Properties>
</file>