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7269F" w14:textId="534A53BD" w:rsidR="002E176C" w:rsidRDefault="002E176C" w:rsidP="002E176C">
      <w:r>
        <w:t>X</w:t>
      </w:r>
      <w:r>
        <w:t>ã Thượng Đức ra quân hưởng ứng Ngày Môi trường thế giới năm 2026.</w:t>
      </w:r>
    </w:p>
    <w:p w14:paraId="2BF1941B" w14:textId="4CD6460E" w:rsidR="002E176C" w:rsidRDefault="002E176C" w:rsidP="002E176C">
      <w:r>
        <w:t>Hưởng ứng Ngày Môi trường thế giới (05/6/2026), Tháng hành động vì môi trường và phong trào thi đua “Toàn dân chung tay bảo vệ môi trường, vì một Việt Nam xanh - sạch - đẹp”, sáng ngày 06/6/2026, UBND xã Thượng Đức đã huy động lực lượng cán bộ, công chức, viên chức, các tổ chức đoàn thể cùng tham gia hỗ trợ thôn Hương Phố ra quân vệ sinh môi trường trên địa bàn.</w:t>
      </w:r>
    </w:p>
    <w:p w14:paraId="6DCB95DD" w14:textId="657B4C87" w:rsidR="002E176C" w:rsidRDefault="002E176C" w:rsidP="002E176C">
      <w:r>
        <w:t>Tại buổi ra quân, các lực lượng đã tập trung thu gom rác thải, phát quang bụi rậm, khơi thông cống rãnh, cắt tỉa hàng rào xanh và chỉnh trang cảnh quan dọc các tuyến đường trong thôn. Hoạt động được triển khai đồng bộ, thu hút đông đảo cán bộ và người dân tham gia với tinh thần trách nhiệm cao, góp phần tạo diện mạo nông thôn xanh, sạch, đẹp.</w:t>
      </w:r>
    </w:p>
    <w:p w14:paraId="3641391F" w14:textId="4633D333" w:rsidR="002E176C" w:rsidRDefault="002E176C" w:rsidP="002E176C">
      <w:r>
        <w:t>Cùng với thôn Hương Phố, trong thời gian này, các thôn và các hội đoàn thể trên địa bàn xã Thượng Đức cũng đồng loạt tổ chức ra quân dọn dẹp vệ sinh môi trường, phát quang đường làng, ngõ xóm, cắt tỉa hàng rào xanh, thu gom rác thải và chỉnh trang cảnh quan khu dân cư. Đây là hoạt động thiết thực nhằm nâng cao ý thức bảo vệ môi trường trong Nhân dân, đồng thời củng cố, nâng cao chất lượng các tiêu chí nông thôn mới, góp phần xây dựng diện mạo nông thôn ngày càng sáng - xanh - sạch - đẹp.</w:t>
      </w:r>
    </w:p>
    <w:p w14:paraId="2F36F354" w14:textId="4A98BA3E" w:rsidR="00A4769E" w:rsidRDefault="002E176C" w:rsidP="002E176C">
      <w:r>
        <w:t>Thông qua đợt ra quân hưởng ứng Ngày Môi trường thế giới và Tháng hành động vì môi trường năm 2026, UBND xã Thượng Đức tiếp tục tuyên truyền, vận động cán bộ, đảng viên và Nhân dân phát huy tinh thần trách nhiệm, duy trì thường xuyên các hoạt động bảo vệ môi trường, chung tay xây dựng quê hương ngày càng văn minh, xanh, sạch, đẹp và phát triển bền vững.</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6C"/>
    <w:rsid w:val="002E176C"/>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D7A0"/>
  <w15:chartTrackingRefBased/>
  <w15:docId w15:val="{C1BBA9C6-02F9-4405-B908-5DF9D285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2026-06-08T01:07:00Z</dcterms:created>
  <dcterms:modified xsi:type="dcterms:W3CDTF">2026-06-08T01:07:00Z</dcterms:modified>
</cp:coreProperties>
</file>