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22C9AF" w14:textId="116E72DC" w:rsidR="00A4769E" w:rsidRDefault="00802C3D" w:rsidP="002115D5">
      <w:pPr>
        <w:spacing w:after="0" w:line="240" w:lineRule="auto"/>
      </w:pPr>
      <w:r>
        <w:t>Lãnh đạo xã Thượng Đức tiếp công dân định kỳ phiên thứ hai, tháng 8.</w:t>
      </w:r>
    </w:p>
    <w:p w14:paraId="093BE423" w14:textId="4B70CBAA" w:rsidR="00802C3D" w:rsidRPr="002115D5" w:rsidRDefault="00802C3D" w:rsidP="002115D5">
      <w:pPr>
        <w:spacing w:after="0" w:line="240" w:lineRule="auto"/>
        <w:ind w:firstLine="720"/>
        <w:rPr>
          <w:b/>
          <w:bCs/>
        </w:rPr>
      </w:pPr>
      <w:r w:rsidRPr="002115D5">
        <w:rPr>
          <w:b/>
          <w:bCs/>
        </w:rPr>
        <w:t xml:space="preserve">Sáng ngày 20/8/2026, </w:t>
      </w:r>
      <w:r w:rsidR="00A84E84" w:rsidRPr="002115D5">
        <w:rPr>
          <w:b/>
          <w:bCs/>
        </w:rPr>
        <w:t xml:space="preserve">tại Trụ sở tiếp công dân xã, </w:t>
      </w:r>
      <w:r w:rsidRPr="002115D5">
        <w:rPr>
          <w:b/>
          <w:bCs/>
        </w:rPr>
        <w:t xml:space="preserve">lãnh đạo Đảng ủy, HĐND, UBND xã Thượng Đức tổ chức </w:t>
      </w:r>
      <w:r w:rsidRPr="002115D5">
        <w:rPr>
          <w:b/>
          <w:bCs/>
        </w:rPr>
        <w:t>tiếp công dân định kỳ phiên thứ hai, tháng 8.</w:t>
      </w:r>
    </w:p>
    <w:p w14:paraId="75C2ED5A" w14:textId="349FEEC5" w:rsidR="00802C3D" w:rsidRDefault="00802C3D" w:rsidP="002115D5">
      <w:pPr>
        <w:spacing w:after="0" w:line="240" w:lineRule="auto"/>
        <w:ind w:firstLine="720"/>
      </w:pPr>
      <w:r>
        <w:t xml:space="preserve">Chủ trì buổi tiếp công dân có đồng chí Nguyễn Quang Điền- Bí thư Đảng ủy, Chủ tịch HĐND xã; đồng chí Nguyễn Thanh Sơn- Phó Bí thư </w:t>
      </w:r>
      <w:r w:rsidR="00AE0149">
        <w:t>Đảng ủy, Chủ tịch UBND xã. Tham dự có đồng chí Trần Lê- UVBTV, Phó Chủ tịch HĐND xã; đồng chí Đậu Đình Dân- UVBTV, Phó Chủ tịch UBND xã; đại diện lãnh đạo Ủy ban kiểm tra Đảng ủy; Ủy ban MTTQ xã; các phòng, ngành chuyên môn UBND xã</w:t>
      </w:r>
      <w:r w:rsidR="00BE745A">
        <w:t>;</w:t>
      </w:r>
      <w:r w:rsidR="00BE745A" w:rsidRPr="00BE745A">
        <w:t xml:space="preserve"> thôn trưởng các thôn có công dân tham dự buổi tiếp</w:t>
      </w:r>
      <w:r w:rsidR="00BE745A">
        <w:t>.</w:t>
      </w:r>
    </w:p>
    <w:p w14:paraId="427201EA" w14:textId="4B785CCE" w:rsidR="00BE745A" w:rsidRDefault="00BE745A" w:rsidP="002115D5">
      <w:pPr>
        <w:spacing w:after="0" w:line="240" w:lineRule="auto"/>
        <w:ind w:firstLine="720"/>
      </w:pPr>
      <w:r>
        <w:t>Trước khi bước vào phiên tiếp công dân,</w:t>
      </w:r>
      <w:r w:rsidR="000F53BE">
        <w:t xml:space="preserve"> </w:t>
      </w:r>
      <w:r>
        <w:t>Văn phòng HĐND - UBND xã đã báo cáo kết quả công tác tiếp nhận xử lý đơn thư trong thời gian qua</w:t>
      </w:r>
      <w:r w:rsidR="00D95509">
        <w:t xml:space="preserve">. </w:t>
      </w:r>
      <w:r w:rsidR="00EB6460">
        <w:t>Theo đó, t</w:t>
      </w:r>
      <w:r w:rsidR="00EB6460" w:rsidRPr="00EB6460">
        <w:t xml:space="preserve">hực hiện ý kiến chỉ đạo của </w:t>
      </w:r>
      <w:r w:rsidR="00EB6460">
        <w:t xml:space="preserve">đồng chí Bí thư Đảng ủy, </w:t>
      </w:r>
      <w:r w:rsidR="00EB6460" w:rsidRPr="00EB6460">
        <w:t xml:space="preserve">Chủ tịch UBND </w:t>
      </w:r>
      <w:r w:rsidR="00EB6460">
        <w:t xml:space="preserve">xã </w:t>
      </w:r>
      <w:r w:rsidR="00EB6460" w:rsidRPr="00EB6460">
        <w:t xml:space="preserve">tại các phiên tiếp công dân kỳ trước, đến nay, có </w:t>
      </w:r>
      <w:r w:rsidR="002115D5">
        <w:t xml:space="preserve">3 </w:t>
      </w:r>
      <w:r w:rsidR="00EB6460" w:rsidRPr="00EB6460">
        <w:t xml:space="preserve">vụ việc đã có báo cáo, trả lời công dân; </w:t>
      </w:r>
      <w:r w:rsidR="000F53BE">
        <w:t>13</w:t>
      </w:r>
      <w:r w:rsidR="00EB6460" w:rsidRPr="00EB6460">
        <w:t xml:space="preserve"> vụ việc </w:t>
      </w:r>
      <w:r w:rsidR="000F53BE">
        <w:t xml:space="preserve">đang tiếp tục </w:t>
      </w:r>
      <w:r w:rsidR="00EB6460" w:rsidRPr="00EB6460">
        <w:t>theo dõ</w:t>
      </w:r>
      <w:r w:rsidR="000F53BE">
        <w:t>i, xử lý</w:t>
      </w:r>
      <w:r w:rsidR="00EB6460" w:rsidRPr="00EB6460">
        <w:t>.</w:t>
      </w:r>
      <w:r w:rsidR="00EB6460" w:rsidRPr="00EB6460">
        <w:t xml:space="preserve"> </w:t>
      </w:r>
    </w:p>
    <w:p w14:paraId="3802BE0D" w14:textId="0299FBD4" w:rsidR="00BE745A" w:rsidRDefault="00BE745A" w:rsidP="000C29CA">
      <w:pPr>
        <w:spacing w:after="0" w:line="240" w:lineRule="auto"/>
        <w:ind w:firstLine="720"/>
      </w:pPr>
      <w:r>
        <w:t xml:space="preserve">Tại phiên tiếp công dân </w:t>
      </w:r>
      <w:r>
        <w:t>phiên thứ hai, tháng 8</w:t>
      </w:r>
      <w:r>
        <w:t xml:space="preserve">, </w:t>
      </w:r>
      <w:r w:rsidR="00A84E84">
        <w:t xml:space="preserve">lãnh đạo xã </w:t>
      </w:r>
      <w:r>
        <w:t xml:space="preserve">đã </w:t>
      </w:r>
      <w:r w:rsidR="00A84E84">
        <w:t xml:space="preserve">trực tiếp </w:t>
      </w:r>
      <w:r>
        <w:t>lắng nghe</w:t>
      </w:r>
      <w:r w:rsidR="00A84E84">
        <w:t>, tiếp nhận các</w:t>
      </w:r>
      <w:r>
        <w:t xml:space="preserve"> ý kiến phản ánh, kiến nghị </w:t>
      </w:r>
      <w:r w:rsidR="00A84E84">
        <w:t xml:space="preserve">của </w:t>
      </w:r>
      <w:r>
        <w:t xml:space="preserve">bà </w:t>
      </w:r>
      <w:r w:rsidR="00D95509" w:rsidRPr="00D95509">
        <w:t>Lê Thị Hoà, thôn Liên Bình</w:t>
      </w:r>
      <w:r w:rsidR="00D95509">
        <w:t xml:space="preserve">; ông </w:t>
      </w:r>
      <w:r w:rsidR="00D95509" w:rsidRPr="00D95509">
        <w:t xml:space="preserve">Nguyễn Nhâm </w:t>
      </w:r>
      <w:r w:rsidR="00D95509">
        <w:t>và ông</w:t>
      </w:r>
      <w:r w:rsidR="00D95509" w:rsidRPr="00D95509">
        <w:t xml:space="preserve"> </w:t>
      </w:r>
      <w:r w:rsidR="00D95509" w:rsidRPr="00D95509">
        <w:t xml:space="preserve">Nguyễn Văn Cửu </w:t>
      </w:r>
      <w:r w:rsidR="00A84E84">
        <w:t xml:space="preserve">thôn Hương Đồng; </w:t>
      </w:r>
      <w:r w:rsidR="00CF5DF5">
        <w:t xml:space="preserve">ông </w:t>
      </w:r>
      <w:r w:rsidR="000C1AAF">
        <w:t xml:space="preserve">Phan Thanh Diện thôn Hương Phùng. </w:t>
      </w:r>
      <w:r>
        <w:t xml:space="preserve">Các nội dung kiến nghị của công dân </w:t>
      </w:r>
      <w:r w:rsidR="00EB6460">
        <w:t xml:space="preserve">chủ yếu liên quan đến lĩnh vực đất đai, như: vấn đề </w:t>
      </w:r>
      <w:r w:rsidR="00D95509">
        <w:t>chuyển đổi mục đích sử dụng đất</w:t>
      </w:r>
      <w:r>
        <w:t>, tranh chấp đất đai</w:t>
      </w:r>
      <w:r w:rsidR="00A84E84">
        <w:t>, cấp giấy chứng nhận quyền sử dụng đất</w:t>
      </w:r>
      <w:r>
        <w:t>…</w:t>
      </w:r>
    </w:p>
    <w:p w14:paraId="2CF2DD5D" w14:textId="756A6C9B" w:rsidR="002115D5" w:rsidRDefault="002115D5" w:rsidP="000F53BE">
      <w:pPr>
        <w:spacing w:after="0" w:line="240" w:lineRule="auto"/>
        <w:ind w:firstLine="720"/>
      </w:pPr>
      <w:r w:rsidRPr="002115D5">
        <w:t xml:space="preserve">Qua nghe các kiến nghị của công dân và ý kiến trả lời của các </w:t>
      </w:r>
      <w:r>
        <w:t>phòng</w:t>
      </w:r>
      <w:r w:rsidRPr="002115D5">
        <w:t>, ngành</w:t>
      </w:r>
      <w:r>
        <w:t xml:space="preserve"> và các thôn </w:t>
      </w:r>
      <w:r w:rsidRPr="002115D5">
        <w:t xml:space="preserve">liên quan đối với từng vụ việc mà công dân phản ánh, </w:t>
      </w:r>
      <w:r>
        <w:t xml:space="preserve">đồng chí </w:t>
      </w:r>
      <w:r w:rsidR="000F53BE" w:rsidRPr="000F53BE">
        <w:t>Nguyễn Quang Điền- Bí thư Đảng ủy, Chủ tịch HĐND xã</w:t>
      </w:r>
      <w:r w:rsidR="000F53BE">
        <w:t xml:space="preserve"> và</w:t>
      </w:r>
      <w:r w:rsidR="000F53BE" w:rsidRPr="000F53BE">
        <w:t xml:space="preserve"> đồng chí Nguyễn Thanh Sơn- Phó Bí thư Đảng ủy, Chủ tịch UBND xã</w:t>
      </w:r>
      <w:r w:rsidR="000F53BE">
        <w:t xml:space="preserve"> </w:t>
      </w:r>
      <w:r w:rsidRPr="002115D5">
        <w:t xml:space="preserve">đã phân tích, làm rõ và giao các </w:t>
      </w:r>
      <w:r>
        <w:t>phòng,</w:t>
      </w:r>
      <w:r w:rsidRPr="002115D5">
        <w:t xml:space="preserve"> ngành</w:t>
      </w:r>
      <w:r w:rsidR="00C25A68">
        <w:t xml:space="preserve"> </w:t>
      </w:r>
      <w:r w:rsidRPr="002115D5">
        <w:t xml:space="preserve">theo thẩm quyền rà soát lại các nội dung, giải quyết dứt điểm các vụ việc theo đúng quy định pháp luật, sớm trả lời cho công dân và báo cáo kết quả giải quyết từng vụ việc về UBND </w:t>
      </w:r>
      <w:r>
        <w:t>xã</w:t>
      </w:r>
      <w:r w:rsidRPr="002115D5">
        <w:t>.</w:t>
      </w:r>
    </w:p>
    <w:p w14:paraId="05F1601A" w14:textId="51893DA8" w:rsidR="002115D5" w:rsidRDefault="000F53BE" w:rsidP="002115D5">
      <w:pPr>
        <w:spacing w:after="0" w:line="240" w:lineRule="auto"/>
        <w:ind w:firstLine="720"/>
      </w:pPr>
      <w:r>
        <w:t>Các đồng chí chủ trì</w:t>
      </w:r>
      <w:r w:rsidR="002115D5">
        <w:t xml:space="preserve"> yêu cầu các</w:t>
      </w:r>
      <w:r>
        <w:t xml:space="preserve"> ban</w:t>
      </w:r>
      <w:r w:rsidR="002115D5">
        <w:t>, ngành</w:t>
      </w:r>
      <w:r>
        <w:t xml:space="preserve"> </w:t>
      </w:r>
      <w:r w:rsidR="002115D5">
        <w:t>phải nêu cao tinh thần trách nhiệm, phối hợp chặt chẽ trong giải quyết kiến nghị, đơn thư của công dân, đảm bảo giải quyết kịp thời, thấu tình đạt lý, đúng quy định pháp luật, không để tồn đọng, phát sinh các vụ việc phức tạp, gây ảnh hưởng tới tình hình an ninh trật tự trên địa bàn, hạn chế tối đa tình trạng khiếu nại, tố cáo vượt cấp.</w:t>
      </w:r>
    </w:p>
    <w:p w14:paraId="116F16B9" w14:textId="637C9ACE" w:rsidR="002115D5" w:rsidRDefault="002115D5" w:rsidP="002115D5">
      <w:pPr>
        <w:spacing w:after="0" w:line="240" w:lineRule="auto"/>
        <w:ind w:firstLine="720"/>
      </w:pPr>
      <w:r>
        <w:t>Với những vụ việc đã có kết luận của ngành chức năng mà công dân chưa đồng tình phải tuyên truyền, giải thích cụ thể để công dân hiểu và chấp hành đúng các quy định của pháp luật.</w:t>
      </w:r>
    </w:p>
    <w:p w14:paraId="1D91379D" w14:textId="77777777" w:rsidR="00A84E84" w:rsidRDefault="00A84E84" w:rsidP="002115D5">
      <w:pPr>
        <w:spacing w:after="0" w:line="240" w:lineRule="auto"/>
      </w:pPr>
    </w:p>
    <w:p w14:paraId="4D035A15" w14:textId="4E3A850F" w:rsidR="00A84E84" w:rsidRDefault="00A84E84" w:rsidP="002115D5">
      <w:pPr>
        <w:spacing w:after="0" w:line="240" w:lineRule="auto"/>
      </w:pPr>
    </w:p>
    <w:p w14:paraId="2A94DFFF" w14:textId="77777777" w:rsidR="002115D5" w:rsidRDefault="002115D5">
      <w:pPr>
        <w:spacing w:after="0" w:line="240" w:lineRule="auto"/>
      </w:pPr>
    </w:p>
    <w:sectPr w:rsidR="002115D5"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C3D"/>
    <w:rsid w:val="000C1AAF"/>
    <w:rsid w:val="000C29CA"/>
    <w:rsid w:val="000F53BE"/>
    <w:rsid w:val="002115D5"/>
    <w:rsid w:val="00327E71"/>
    <w:rsid w:val="00802C3D"/>
    <w:rsid w:val="008B50BB"/>
    <w:rsid w:val="00A4769E"/>
    <w:rsid w:val="00A84E84"/>
    <w:rsid w:val="00AE0149"/>
    <w:rsid w:val="00BE745A"/>
    <w:rsid w:val="00C25A68"/>
    <w:rsid w:val="00CF5DF5"/>
    <w:rsid w:val="00D95509"/>
    <w:rsid w:val="00EB6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737C6"/>
  <w15:chartTrackingRefBased/>
  <w15:docId w15:val="{937181FB-772D-47D7-B11C-556863629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1</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2026-08-20T01:09:00Z</dcterms:created>
  <dcterms:modified xsi:type="dcterms:W3CDTF">2026-08-20T08:16:00Z</dcterms:modified>
</cp:coreProperties>
</file>